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276" w:rsidRDefault="00ED2276" w:rsidP="00EF0C2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258988"/>
    </w:p>
    <w:p w:rsidR="007B0E46" w:rsidRDefault="00566C9E" w:rsidP="00EF0C2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258989"/>
      <w:bookmarkStart w:id="2" w:name="_GoBack"/>
      <w:bookmarkEnd w:id="0"/>
      <w:r w:rsidRPr="00566C9E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120130" cy="8650277"/>
            <wp:effectExtent l="0" t="0" r="0" b="0"/>
            <wp:docPr id="1" name="Рисунок 1" descr="Z:\обмен\1 Администрация\Веснин\! НА САЙТ\2023-2024\14.09.2023\Литература\Сканы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бмен\1 Администрация\Веснин\! НА САЙТ\2023-2024\14.09.2023\Литература\Сканы\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0B32B3" w:rsidRPr="00EF0C27" w:rsidRDefault="00EF644B" w:rsidP="00EF0C27">
      <w:pPr>
        <w:spacing w:after="0"/>
        <w:ind w:left="120"/>
        <w:jc w:val="center"/>
        <w:rPr>
          <w:sz w:val="20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44A9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244A9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B32B3" w:rsidRPr="00244A99" w:rsidRDefault="00EF644B" w:rsidP="00EF0C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244A9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0B32B3" w:rsidRPr="00244A99" w:rsidRDefault="00EF644B" w:rsidP="00EF0C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B32B3" w:rsidRPr="00244A99" w:rsidSect="00F05134">
          <w:headerReference w:type="default" r:id="rId8"/>
          <w:pgSz w:w="11906" w:h="16383"/>
          <w:pgMar w:top="1134" w:right="1134" w:bottom="1134" w:left="1134" w:header="720" w:footer="720" w:gutter="0"/>
          <w:pgNumType w:start="1"/>
          <w:cols w:space="720"/>
          <w:titlePg/>
          <w:docGrid w:linePitch="299"/>
        </w:sect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</w:t>
      </w:r>
      <w:r w:rsidR="00EF0C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азования рассчитано на 442 часа</w:t>
      </w:r>
    </w:p>
    <w:p w:rsidR="000B32B3" w:rsidRPr="00244A99" w:rsidRDefault="00EF644B" w:rsidP="00EF0C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58990"/>
      <w:bookmarkEnd w:id="1"/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B32B3" w:rsidRPr="00244A99" w:rsidRDefault="00EF644B" w:rsidP="00E978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Древнерусская литература.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«Ода на день восшествия на Всероссийский престол Ея Величества Государыни Императрицы Елисаветы Петровны 1747 года» и другие стихотворения ‌</w:t>
      </w:r>
      <w:bookmarkStart w:id="4" w:name="e8b587e6-2f8c-4690-a635-22bb3cee08ae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выбору).</w:t>
      </w:r>
      <w:bookmarkEnd w:id="4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5" w:name="8ca8cc5e-b57b-4292-a0a2-4d5e99a37fc7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др.</w:t>
      </w:r>
      <w:bookmarkEnd w:id="5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М. Карамзин.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А. Жуковский.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Баллады, элегии ‌</w:t>
      </w:r>
      <w:bookmarkStart w:id="6" w:name="7eb282c3-f5ef-4e9f-86b2-734492601833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(одна-две по выбору). Например, «Светлана», «Невыразимое», «Море» и др.</w:t>
      </w:r>
      <w:bookmarkEnd w:id="6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Грибоедов.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" w:name="d3f3009b-2bf2-4457-85cc-996248170bfd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7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Стихотворения. ‌</w:t>
      </w:r>
      <w:bookmarkStart w:id="8" w:name="0b2f85f8-e824-4e61-a1ac-4efc7fb78a2f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8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Поэма «Медный всадник». Роман в стихах «Евгений Онегин».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Стихотворения. ‌</w:t>
      </w:r>
      <w:bookmarkStart w:id="9" w:name="87a51fa3-c568-4583-a18a-174135483b9d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</w:t>
      </w:r>
      <w:bookmarkEnd w:id="9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Роман «Герой нашего времени».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Отечественная проза первой половины </w:t>
      </w: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0" w:name="1e17c9e2-8d8f-4f1b-b2ac-b4be6de41c09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произведения: «Лафертовская маковница» Антония Погорельского, «Часы и зеркало» А. А. Бестужева-Марлинского, «Кто виноват?» (главы по выбору) А. И. Герцена и др.</w:t>
      </w:r>
      <w:bookmarkEnd w:id="10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Данте.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«Божественная комедия» ‌</w:t>
      </w:r>
      <w:bookmarkStart w:id="11" w:name="131db750-5e26-42b5-b0b5-6f68058ef787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11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У. Шекспир.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«Гамлет» ‌</w:t>
      </w:r>
      <w:bookmarkStart w:id="12" w:name="50dcaf75-7eb3-4058-9b14-0313c9277b2d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12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И.В. Гёте.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«Фауст» ‌</w:t>
      </w:r>
      <w:bookmarkStart w:id="13" w:name="0b3534b6-8dfe-4b28-9993-091faed66786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13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Стихотворения ‌</w:t>
      </w:r>
      <w:bookmarkStart w:id="14" w:name="e19cbdea-f76d-4b99-b400-83b11ad6923d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14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 Поэма «Паломничество Чайльд-Гарольда» ‌</w:t>
      </w:r>
      <w:bookmarkStart w:id="15" w:name="e2190f02-8aec-4529-8d6c-41c65b65ca2e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15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 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6" w:name="2ccf1dde-3592-470f-89fb-4ebac1d8e3cf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др.</w:t>
      </w:r>
      <w:bookmarkEnd w:id="16"/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0B32B3" w:rsidRPr="00244A99" w:rsidRDefault="000B32B3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B32B3" w:rsidRPr="00244A99" w:rsidSect="005C3B11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0B32B3" w:rsidRPr="00244A99" w:rsidRDefault="00EF644B" w:rsidP="00EF0C2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258985"/>
      <w:bookmarkEnd w:id="3"/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0B32B3" w:rsidRPr="00244A99" w:rsidRDefault="00EF644B" w:rsidP="00EF0C2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0B32B3" w:rsidRPr="00244A99" w:rsidRDefault="00EF644B" w:rsidP="00EF0C27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0B32B3" w:rsidRPr="00244A99" w:rsidRDefault="00EF644B" w:rsidP="00EF0C27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B32B3" w:rsidRPr="00244A99" w:rsidRDefault="00EF644B" w:rsidP="00EF0C27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B32B3" w:rsidRPr="00244A99" w:rsidRDefault="00EF644B" w:rsidP="00EF0C27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0B32B3" w:rsidRPr="00244A99" w:rsidRDefault="00EF644B" w:rsidP="00EF0C27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B32B3" w:rsidRPr="00244A99" w:rsidRDefault="00EF644B" w:rsidP="00EF0C27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B32B3" w:rsidRPr="00244A99" w:rsidRDefault="00EF644B" w:rsidP="00EF0C27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0B32B3" w:rsidRPr="00244A99" w:rsidRDefault="00EF644B" w:rsidP="00EF0C27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B32B3" w:rsidRPr="00244A99" w:rsidRDefault="00EF644B" w:rsidP="00EF0C27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B32B3" w:rsidRPr="00244A99" w:rsidRDefault="00EF644B" w:rsidP="00EF0C27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B32B3" w:rsidRPr="00EF0C27" w:rsidRDefault="00EF644B" w:rsidP="00EF0C27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B32B3" w:rsidRPr="00244A99" w:rsidRDefault="00EF644B" w:rsidP="00EF0C27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B32B3" w:rsidRPr="00244A99" w:rsidRDefault="00EF644B" w:rsidP="00EF0C27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B32B3" w:rsidRPr="00244A99" w:rsidRDefault="00EF644B" w:rsidP="00EF0C27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0B32B3" w:rsidRPr="00244A99" w:rsidRDefault="00EF644B" w:rsidP="00EF0C27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32B3" w:rsidRPr="00244A99" w:rsidRDefault="00EF644B" w:rsidP="00EF0C27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0B32B3" w:rsidRPr="00244A99" w:rsidRDefault="00EF644B" w:rsidP="00EF0C27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B32B3" w:rsidRPr="00244A99" w:rsidRDefault="00EF644B" w:rsidP="00EF0C27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0B32B3" w:rsidRPr="00244A99" w:rsidRDefault="00EF644B" w:rsidP="00EF0C27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0B32B3" w:rsidRPr="00244A99" w:rsidRDefault="00EF644B" w:rsidP="00EF0C27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B32B3" w:rsidRPr="00244A99" w:rsidRDefault="00EF644B" w:rsidP="00EF0C27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B32B3" w:rsidRPr="00244A99" w:rsidRDefault="00EF644B" w:rsidP="00EF0C27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B32B3" w:rsidRPr="00244A99" w:rsidRDefault="00EF644B" w:rsidP="00EF0C27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0B32B3" w:rsidRPr="00244A99" w:rsidRDefault="00EF644B" w:rsidP="00EF0C27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B32B3" w:rsidRPr="00244A99" w:rsidRDefault="00EF644B" w:rsidP="00EF0C27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0B32B3" w:rsidRPr="00244A99" w:rsidRDefault="00EF644B" w:rsidP="00EF0C27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B32B3" w:rsidRPr="00244A99" w:rsidRDefault="00EF644B" w:rsidP="00EF0C27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B32B3" w:rsidRPr="00244A99" w:rsidRDefault="00EF644B" w:rsidP="00EF0C27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B32B3" w:rsidRPr="00244A99" w:rsidRDefault="00EF644B" w:rsidP="00EF0C27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B32B3" w:rsidRPr="00244A99" w:rsidRDefault="00EF644B" w:rsidP="00EF0C27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B32B3" w:rsidRPr="00244A99" w:rsidRDefault="00EF644B" w:rsidP="00EF0C27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B32B3" w:rsidRPr="00244A99" w:rsidRDefault="00EF644B" w:rsidP="00EF0C27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0B32B3" w:rsidRPr="00244A99" w:rsidRDefault="00EF644B" w:rsidP="00EF0C27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B32B3" w:rsidRPr="00244A99" w:rsidRDefault="00EF644B" w:rsidP="00EF0C27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0B32B3" w:rsidRPr="00244A99" w:rsidRDefault="00EF644B" w:rsidP="00EF0C27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быть готовым действовать в отсутствии гарантий успеха.</w:t>
      </w:r>
    </w:p>
    <w:p w:rsidR="000B32B3" w:rsidRPr="00244A99" w:rsidRDefault="00EF644B" w:rsidP="00EF0C2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0B32B3" w:rsidRPr="00244A99" w:rsidRDefault="00EF644B" w:rsidP="00EF0C27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0B32B3" w:rsidRPr="00244A99" w:rsidRDefault="00EF644B" w:rsidP="00EF0C27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B32B3" w:rsidRPr="00244A99" w:rsidRDefault="00EF644B" w:rsidP="00EF0C27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B32B3" w:rsidRPr="00244A99" w:rsidRDefault="00EF644B" w:rsidP="00EF0C27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B32B3" w:rsidRPr="00244A99" w:rsidRDefault="00EF644B" w:rsidP="00EF0C27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B32B3" w:rsidRPr="00244A99" w:rsidRDefault="00EF644B" w:rsidP="00EF0C27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B32B3" w:rsidRPr="00244A99" w:rsidRDefault="00EF644B" w:rsidP="00EF0C27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0B32B3" w:rsidRPr="00244A99" w:rsidRDefault="00EF644B" w:rsidP="00EF0C27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0B32B3" w:rsidRPr="00244A99" w:rsidRDefault="00EF644B" w:rsidP="00EF0C27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0B32B3" w:rsidRPr="00244A99" w:rsidRDefault="00EF644B" w:rsidP="00EF0C27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B32B3" w:rsidRPr="00244A99" w:rsidRDefault="00EF644B" w:rsidP="00EF0C27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B32B3" w:rsidRPr="00244A99" w:rsidRDefault="00EF644B" w:rsidP="00EF0C27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32B3" w:rsidRPr="00244A99" w:rsidRDefault="00EF644B" w:rsidP="00EF0C27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B32B3" w:rsidRPr="00244A99" w:rsidRDefault="00EF644B" w:rsidP="00EF0C27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B32B3" w:rsidRPr="00244A99" w:rsidRDefault="00EF644B" w:rsidP="00EF0C27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0B32B3" w:rsidRPr="00244A99" w:rsidRDefault="00EF644B" w:rsidP="00EF0C27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B32B3" w:rsidRPr="00244A99" w:rsidRDefault="00EF644B" w:rsidP="00EF0C27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B32B3" w:rsidRPr="00244A99" w:rsidRDefault="00EF644B" w:rsidP="00EF0C27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0B32B3" w:rsidRPr="00244A99" w:rsidRDefault="00EF644B" w:rsidP="00EF0C27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B32B3" w:rsidRPr="00244A99" w:rsidRDefault="00EF644B" w:rsidP="00EF0C27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B32B3" w:rsidRPr="00244A99" w:rsidRDefault="00EF644B" w:rsidP="00EF0C27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32B3" w:rsidRPr="00244A99" w:rsidRDefault="00EF644B" w:rsidP="00EF0C27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B32B3" w:rsidRPr="00244A99" w:rsidRDefault="00EF644B" w:rsidP="00EF0C27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0B32B3" w:rsidRPr="00244A99" w:rsidRDefault="00EF644B" w:rsidP="00EF0C27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0B32B3" w:rsidRPr="00244A99" w:rsidRDefault="00EF644B" w:rsidP="00EF0C27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B32B3" w:rsidRPr="00244A99" w:rsidRDefault="00EF644B" w:rsidP="00EF0C27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B32B3" w:rsidRPr="00244A99" w:rsidRDefault="00EF644B" w:rsidP="00EF0C27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32B3" w:rsidRPr="00244A99" w:rsidRDefault="00EF644B" w:rsidP="00EF0C27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B32B3" w:rsidRPr="00244A99" w:rsidRDefault="00EF644B" w:rsidP="00EF0C27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0B32B3" w:rsidRPr="00244A99" w:rsidRDefault="00EF644B" w:rsidP="00EF0C27">
      <w:pPr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B32B3" w:rsidRPr="00244A99" w:rsidRDefault="00EF644B" w:rsidP="00EF0C27">
      <w:pPr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B32B3" w:rsidRPr="00244A99" w:rsidRDefault="00EF644B" w:rsidP="00EF0C27">
      <w:pPr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B32B3" w:rsidRPr="00244A99" w:rsidRDefault="00EF644B" w:rsidP="00EF0C27">
      <w:pPr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-142" w:firstLine="7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0B32B3" w:rsidRPr="00244A99" w:rsidRDefault="00EF644B" w:rsidP="00EF0C27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B32B3" w:rsidRPr="00244A99" w:rsidRDefault="00EF644B" w:rsidP="00EF0C27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0B32B3" w:rsidRPr="00244A99" w:rsidRDefault="00EF644B" w:rsidP="00EF0C27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B32B3" w:rsidRPr="00244A99" w:rsidRDefault="00EF644B" w:rsidP="00EF0C27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0B32B3" w:rsidRPr="00244A99" w:rsidRDefault="00EF644B" w:rsidP="00EF0C27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B32B3" w:rsidRPr="00244A99" w:rsidRDefault="00EF644B" w:rsidP="00EF0C27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признавать своё право на ошибку и такое же право другого; принимать себя и других, не осуждая;</w:t>
      </w:r>
    </w:p>
    <w:p w:rsidR="000B32B3" w:rsidRPr="00244A99" w:rsidRDefault="00EF644B" w:rsidP="00EF0C27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0B32B3" w:rsidRPr="00EF0C27" w:rsidRDefault="00EF644B" w:rsidP="00EF0C27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B32B3" w:rsidRPr="00244A99" w:rsidRDefault="00EF644B" w:rsidP="00E978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B32B3" w:rsidRPr="00244A99" w:rsidRDefault="00EF644B" w:rsidP="00E978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B32B3" w:rsidRPr="00244A99" w:rsidRDefault="00EF644B" w:rsidP="00EF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0B32B3" w:rsidRPr="00244A99" w:rsidRDefault="00EF644B" w:rsidP="00EF0C27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B32B3" w:rsidRPr="00244A99" w:rsidRDefault="00EF644B" w:rsidP="00EF0C27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</w:t>
      </w: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(аллитерация, ассонанс); стиль; стихотворный метр (хорей, ямб, дактиль, амфибрахий, анапест), ритм, рифма, строфа; афоризм;</w:t>
      </w:r>
    </w:p>
    <w:p w:rsidR="000B32B3" w:rsidRPr="00244A99" w:rsidRDefault="00EF644B" w:rsidP="00EF0C27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B32B3" w:rsidRPr="00244A99" w:rsidRDefault="00EF644B" w:rsidP="00EF0C27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B32B3" w:rsidRPr="00244A99" w:rsidRDefault="00EF644B" w:rsidP="00EF0C27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0B32B3" w:rsidRPr="00244A99" w:rsidRDefault="00EF644B" w:rsidP="00EF0C27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0B32B3" w:rsidRPr="00244A99" w:rsidRDefault="00EF644B" w:rsidP="00EF0C27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B32B3" w:rsidRPr="00244A99" w:rsidRDefault="00EF644B" w:rsidP="005C3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A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0B32B3" w:rsidRPr="00244A99" w:rsidRDefault="00EF644B" w:rsidP="00E978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bookmarkStart w:id="18" w:name="block-258986"/>
      <w:bookmarkEnd w:id="17"/>
      <w:r w:rsidRPr="00244A99">
        <w:rPr>
          <w:rFonts w:ascii="Times New Roman" w:hAnsi="Times New Roman" w:cs="Times New Roman"/>
          <w:b/>
          <w:color w:val="000000"/>
          <w:sz w:val="24"/>
          <w:szCs w:val="28"/>
        </w:rPr>
        <w:t>ТЕМАТИЧЕСКОЕ ПЛАНИРОВАНИЕ</w:t>
      </w:r>
    </w:p>
    <w:p w:rsidR="000B32B3" w:rsidRPr="00244A99" w:rsidRDefault="00EF644B" w:rsidP="00E978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244A99">
        <w:rPr>
          <w:rFonts w:ascii="Times New Roman" w:hAnsi="Times New Roman" w:cs="Times New Roman"/>
          <w:b/>
          <w:color w:val="000000"/>
          <w:sz w:val="24"/>
          <w:szCs w:val="28"/>
        </w:rPr>
        <w:t>9 КЛАСС</w:t>
      </w:r>
    </w:p>
    <w:tbl>
      <w:tblPr>
        <w:tblW w:w="96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850"/>
        <w:gridCol w:w="1134"/>
        <w:gridCol w:w="2693"/>
      </w:tblGrid>
      <w:tr w:rsidR="000B32B3" w:rsidRPr="005C3B11" w:rsidTr="00A80EBA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0B32B3" w:rsidRPr="00A80EBA" w:rsidRDefault="000B32B3" w:rsidP="00EF0C2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  <w:p w:rsidR="000B32B3" w:rsidRPr="00A80EBA" w:rsidRDefault="000B32B3" w:rsidP="00EF0C2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  <w:p w:rsidR="000B32B3" w:rsidRPr="00A80EBA" w:rsidRDefault="000B32B3" w:rsidP="00EF0C2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C3B11" w:rsidTr="00A80EBA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B3" w:rsidRPr="00A80EBA" w:rsidRDefault="000B32B3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B3" w:rsidRPr="00A80EBA" w:rsidRDefault="000B32B3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0B32B3" w:rsidRPr="00A80EBA" w:rsidRDefault="000B32B3" w:rsidP="00EF0C2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0EBA" w:rsidRDefault="00EF644B" w:rsidP="00EF0C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</w:p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 работы</w:t>
            </w: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B3" w:rsidRPr="00A80EBA" w:rsidRDefault="000B32B3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C3B11" w:rsidTr="00A80EBA">
        <w:trPr>
          <w:trHeight w:val="144"/>
          <w:tblCellSpacing w:w="20" w:type="nil"/>
        </w:trPr>
        <w:tc>
          <w:tcPr>
            <w:tcW w:w="9639" w:type="dxa"/>
            <w:gridSpan w:val="5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1.Древнерусская литература</w:t>
            </w:r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«Слово о полку Игореве»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ind w:hanging="13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ind w:hanging="13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C3B11" w:rsidTr="00A80EB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C3B11" w:rsidTr="00A80EBA">
        <w:trPr>
          <w:trHeight w:val="144"/>
          <w:tblCellSpacing w:w="20" w:type="nil"/>
        </w:trPr>
        <w:tc>
          <w:tcPr>
            <w:tcW w:w="9639" w:type="dxa"/>
            <w:gridSpan w:val="5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2.Литература XVIII века</w:t>
            </w:r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 М. Карамзин. Повесть «Бедная Лиза»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ind w:firstLine="1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C3B11" w:rsidTr="00A80EB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9639" w:type="dxa"/>
            <w:gridSpan w:val="5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Раздел 3.Литература первой половины </w:t>
            </w: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XIX</w:t>
            </w: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 А. 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Грибоедов. Комедия «Горе от ума»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 С. Пушкин. Стихотворения.Например,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«Отцыпустынники и жёны непорочны…», «Пора, мой друг, пора! Покоя сердце просит…»,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Поэма «Медный всадник». Роман в стихах «Евгений Онегин»</w:t>
            </w:r>
            <w:r w:rsidR="00A80EBA"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97811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 Ю. Лермонтов. Стихотворения.Например,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  <w:r w:rsidR="00A80EBA"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97811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 В. Гоголь. Поэма «Мёртвые души»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6A179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Отечественная проза первой половины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(одно произведение по выбору).Например, «Лафертовская маковница» Антония Погорельского, «Часы и зеркало» А. А. Бестужева-Марлинского, «Кто виноват?» (главы по выбору) А. И. Герцена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C3B11" w:rsidTr="00A80EBA">
        <w:trPr>
          <w:trHeight w:val="208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C3B11" w:rsidTr="00A80EBA">
        <w:trPr>
          <w:trHeight w:val="144"/>
          <w:tblCellSpacing w:w="20" w:type="nil"/>
        </w:trPr>
        <w:tc>
          <w:tcPr>
            <w:tcW w:w="9639" w:type="dxa"/>
            <w:gridSpan w:val="5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4.Зарубежная литература</w:t>
            </w:r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ind w:firstLine="1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ED2276" w:rsidTr="00A80E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Зарубежная проза первой половины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A80EBA">
            <w:pPr>
              <w:spacing w:after="0" w:line="240" w:lineRule="auto"/>
              <w:ind w:firstLine="1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  <w:p w:rsidR="00ED2276" w:rsidRDefault="00566C9E" w:rsidP="00ED2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ED227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ED2276" w:rsidRPr="00ED2276" w:rsidRDefault="00ED2276" w:rsidP="00A80EBA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C3B11" w:rsidTr="00A80EB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Внеклассное чтение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Итоговые контрольные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566C9E" w:rsidTr="00A80EB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720</w:t>
              </w:r>
            </w:hyperlink>
          </w:p>
        </w:tc>
      </w:tr>
      <w:tr w:rsidR="000B32B3" w:rsidRPr="005C3B11" w:rsidTr="00A80EBA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7B0E46" w:rsidRDefault="00EF644B" w:rsidP="00EF0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B0E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B32B3" w:rsidRPr="007B0E46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7B0E46" w:rsidRDefault="00E97811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E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4A99" w:rsidRPr="00950A2F" w:rsidRDefault="00244A99" w:rsidP="00A80E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9" w:name="block-258987"/>
      <w:bookmarkEnd w:id="18"/>
      <w:r w:rsidRPr="005E0F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  <w:r w:rsidRPr="00950A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 2023-2024 УЧЕБНЫЙ ГОД</w:t>
      </w:r>
    </w:p>
    <w:p w:rsidR="000B32B3" w:rsidRPr="005C3B11" w:rsidRDefault="00EF644B" w:rsidP="00244A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C3B11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96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851"/>
        <w:gridCol w:w="1134"/>
        <w:gridCol w:w="2551"/>
      </w:tblGrid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A80EB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B3" w:rsidRPr="00A80EBA" w:rsidRDefault="000B32B3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B3" w:rsidRPr="00A80EBA" w:rsidRDefault="000B32B3" w:rsidP="005C3B1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Библиотепка ЦОК </w:t>
            </w:r>
            <w:hyperlink r:id="rId3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90FDA">
            <w:pPr>
              <w:spacing w:after="0" w:line="240" w:lineRule="auto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D46799" w:rsidRDefault="00566C9E" w:rsidP="00D4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1" w:history="1">
              <w:r w:rsidR="00D4679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D46799" w:rsidRPr="00D46799" w:rsidRDefault="00D46799" w:rsidP="00490FDA">
            <w:pPr>
              <w:spacing w:after="0" w:line="240" w:lineRule="auto"/>
              <w:jc w:val="center"/>
              <w:rPr>
                <w:lang w:val="ru-RU"/>
              </w:rPr>
            </w:pPr>
          </w:p>
          <w:p w:rsidR="00D46799" w:rsidRPr="00D46799" w:rsidRDefault="00D46799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D4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М.В. Ломоносов. Основные этапы жизни и творчества. «Ода на день восшествия на Всероссийский престол Ея Величества Государыни Императрицы Елисаветы Петровны 1747 года».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 оды. Прославление в оде мира, Родины, науки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создания образа идеального монарха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fcba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Русская литература Х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VIII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Г. Р. Державин.Стихотворения. два на выбор, например, «Властителям и судиям», «Памятник» и др. Г. Р. Державин: жизнь и творчество. «На смерть князя Мещерского», «Властителям и судиям».Традиции и новаторство в поэзии Г.Р. Державина.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Идеи просвещения и гуманизма в его лирике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fddc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Г. Р. Державин. Стихотворения. «Властителям и судиям», «Памятник» и др. Г. Р. Державин. «Фелица». Философская проблематика произведений Г.Р. Державина, гражданский пафос его лирики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Внеклассное чтение. "Мои любимые книги".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Открытия летнего чтения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Н.М. Карамзин. Основные этапы жизни и творчества. Повесть "Бедная Лиза". Сюжет и герои повести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90FDA">
            <w:pPr>
              <w:spacing w:after="0" w:line="240" w:lineRule="auto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40584</w:t>
              </w:r>
            </w:hyperlink>
          </w:p>
          <w:p w:rsidR="00D46799" w:rsidRDefault="00566C9E" w:rsidP="00D4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7" w:history="1">
              <w:r w:rsidR="00D4679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D46799" w:rsidRPr="00D46799" w:rsidRDefault="00D46799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Н. М. Карамзин. Повесть «Бедная Лиза».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Черты сентиментализма в повести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40692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Основные черты русской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литературы первой половины Х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В. А. Жуковский. Жизнь и творчество. Черты романтизма в лирике В.А. Жуковского.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о балладе, его особенности. Баллада "Светлана"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bec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 С. Грибоедов. Жизнь и творчество.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Комедия «Горе от ума»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 С. Грибоедов. Комедия «Горе от ума».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Фамусовская Москва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aec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 С. Грибоедов. Комедия «Горе от ума».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 Чацкого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 С. Грибоедов. Комедия «Горе от ума».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 названия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"Горе от ума" в литературной критике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1661A">
            <w:pPr>
              <w:spacing w:after="0" w:line="240" w:lineRule="auto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  <w:p w:rsidR="00D46799" w:rsidRPr="00D46799" w:rsidRDefault="00566C9E" w:rsidP="00416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0" w:history="1">
              <w:r w:rsidR="00D4679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Подготовка к домашнему сочинению по "Горе от ума"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Поэзия пушкинской эпохи. К.Н.Батюшков, А.А.Дельвиг, Н. М. Языков, Е. А. Баратынский (не менее трёх стихотворе¬ний по выбору) Страницы жизни поэта.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темы лирики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44328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стихотворе¬ний по выбору) Своеобразие лирики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44580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Основные темы лирики южного периода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А.С. Пушкин. Лирика Михайловского периода: «К морю», «Вакхическая песня».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 ссылки: «Стансы» («В надежде славы и добра…»)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 С. Пушкин. Любовная лирика: «К***» («Я помню чудное мгновенье...»), «Я вас любил;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любовь ещё, быть может…», «Мадонна»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42618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Своеобразие любовной лирики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4273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4285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А. С. Пушкин. Стихотворения "Эхо", "Осень" и др.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поэта и поэзии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6A179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4297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4336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434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А.С. Пушкин. Поэма «Медный всадник»: образ Петра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поэме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43658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43770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4387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 Евгения Онегина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43982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 Татьяны Лариной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Роман "Евгений Онегин" в литературной критике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90FDA">
            <w:pPr>
              <w:spacing w:after="0" w:line="240" w:lineRule="auto"/>
              <w:ind w:firstLine="4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D46799" w:rsidRDefault="00566C9E" w:rsidP="00D4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1" w:history="1">
              <w:r w:rsidR="00D4679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D46799" w:rsidRPr="00D46799" w:rsidRDefault="00D46799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fcc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440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449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 Ю. Лермонтов.Тема назначения поэта и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поэзии. </w:t>
            </w:r>
            <w:r w:rsidRP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Стихотворение "Смерть поэта"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bca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 Ю. Лермонтов. Тема любви в лирике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 Ю. Лермонтов. Тема родины в лирике поэта.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 "Дума", "Родина"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45034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4514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45264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45372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 Ю. Лермонтов. Роман «Герой нашего времени». Тема, идея, проблематика. Своебразние сюжета и композиции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454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 Ю. Лермонтов. Роман «Герой нашего времени».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Загадки образа Печорина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4561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 Ю. Лермонтов. Роман «Герой нашего времени».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главы "Фаталист"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М. Ю. Лермонтов. Роман «Герой нашего времени».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Любовь в жизни Печорина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dae</w:t>
              </w:r>
            </w:hyperlink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90FDA">
            <w:pPr>
              <w:spacing w:after="0" w:line="240" w:lineRule="auto"/>
              <w:ind w:firstLine="4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D46799" w:rsidRPr="00D46799" w:rsidRDefault="00566C9E" w:rsidP="00416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9" w:history="1">
              <w:r w:rsidR="00D4679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Внеклассное чтение. Любимые стихотворения поэтов первой половины Х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46146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Н. В. Гоголь. Поэма «Мёртвые души».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Образы помещиков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46254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Н. В. Гоголь. Поэма «Мёртвые души».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образов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4636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Н. В. Гоголь. Поэма «Мёртвые души».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 города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4648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Н. В. Гоголь. Поэма «Мёртвые души».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 Чичикова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90FDA">
            <w:pPr>
              <w:spacing w:after="0" w:line="240" w:lineRule="auto"/>
              <w:ind w:firstLine="4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D46799" w:rsidRPr="00D46799" w:rsidRDefault="00566C9E" w:rsidP="00416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9" w:history="1">
              <w:r w:rsidR="00D4679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речи. Подготовка к домашнему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сочинению по "Мертвым душам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Внеклассное чтение. В мире литературы первой половины Х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Отечественная проза первой половины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(одно произведение по выбору). Например,«Лафертовская маковница» Антония Погорельского,«Часы и зеркало» А. А. Бестужева-Марлинского, «Кто виноват?» </w:t>
            </w:r>
            <w:r w:rsidRP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 И. Герцена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90FDA">
            <w:pPr>
              <w:spacing w:after="0" w:line="240" w:lineRule="auto"/>
              <w:ind w:firstLine="4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D46799" w:rsidRDefault="00566C9E" w:rsidP="00D4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1" w:history="1">
              <w:r w:rsidR="00D4679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D46799" w:rsidRPr="00D46799" w:rsidRDefault="00D46799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Специфика отечественной прозы первой половины Х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Данте Алигьери.Основные этапы жизни и творчества. «Божественная комедия» . Особенности жанра и композиции комедии. </w:t>
            </w:r>
            <w:r w:rsidRP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Сюжет и персонажи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У. Шекспир. Основные этапы жизни и творчества. История создания трагедии. Трагедия «Гамлет».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Тема, идея, проблематика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образов. 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любви в трагедии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И.-В. Гёте. Основные этапы жизни и творчества.Жизнь и творчество. Трагедия «Фауст» (не менее двух фрагментов по выбору). Сюжет и проблематика трагедии.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4728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90FDA">
            <w:pPr>
              <w:spacing w:after="0" w:line="240" w:lineRule="auto"/>
              <w:ind w:firstLine="4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47398</w:t>
              </w:r>
            </w:hyperlink>
          </w:p>
          <w:p w:rsidR="00AC7BE8" w:rsidRDefault="00566C9E" w:rsidP="00AC7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7" w:history="1">
              <w:r w:rsidR="00AC7B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AC7BE8" w:rsidRPr="00AC7BE8" w:rsidRDefault="00AC7BE8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Дж. Г. Байрон. Основные этапы жизни и творчества. Стихотворения (одно по выбору). Например,«Душа моя мрачна. Скорей, певец, скорей!..», «Прощание Наполеона» и др. Тематика и проблематика лирики поэта.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 странствия. Байронический тип литературного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409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Итоговая контрольная работа за год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4749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B32B3" w:rsidRPr="00D46799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Зарубежная проза первой половины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Тема, идея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Default="00EF644B" w:rsidP="00490FDA">
            <w:pPr>
              <w:spacing w:after="0" w:line="240" w:lineRule="auto"/>
              <w:ind w:firstLine="41"/>
              <w:jc w:val="center"/>
              <w:rPr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475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  <w:p w:rsidR="00AC7BE8" w:rsidRDefault="00566C9E" w:rsidP="00AC7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2" w:history="1">
              <w:r w:rsidR="00AC7B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https://bvbinfo.ru/</w:t>
              </w:r>
            </w:hyperlink>
          </w:p>
          <w:p w:rsidR="00AC7BE8" w:rsidRPr="00AC7BE8" w:rsidRDefault="00AC7BE8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B32B3" w:rsidRPr="00566C9E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Зарубежная проза первой половины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Например, произведения Э. Т. А. Гофмана, В. Гюго, В. Скотта. </w:t>
            </w:r>
            <w:r w:rsidRP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Сюжет, проблематика.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476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80E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B32B3" w:rsidRPr="00490FDA" w:rsidRDefault="00EF644B" w:rsidP="00A80EBA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90F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Зарубежная проза первой половины 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Например, произведения Э. Т. А. Гофмана, В. Гюго, В. Скотта. 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2B3" w:rsidRPr="00A80EBA" w:rsidTr="00490FDA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EF644B" w:rsidP="00490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E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B32B3" w:rsidRPr="00A80EBA" w:rsidRDefault="000B32B3" w:rsidP="00490FD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4A99" w:rsidRPr="00676E47" w:rsidRDefault="00244A99" w:rsidP="00161D07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0" w:name="block-258991"/>
      <w:bookmarkEnd w:id="19"/>
      <w:r w:rsidRPr="00676E4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44A99" w:rsidRPr="00676E47" w:rsidRDefault="00244A99" w:rsidP="00244A9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676E4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44A99" w:rsidRPr="00676E47" w:rsidRDefault="00244A99" w:rsidP="00244A99">
      <w:pPr>
        <w:spacing w:after="0" w:line="240" w:lineRule="auto"/>
        <w:ind w:left="120"/>
        <w:rPr>
          <w:sz w:val="24"/>
          <w:szCs w:val="24"/>
          <w:lang w:val="ru-RU"/>
        </w:rPr>
      </w:pP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1" w:name="1f100f48-434a-44f2-b9f0-5dbd482f0e8c"/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 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Коровина В.Я., Журавлев В.П., Коровин В.И., Акционерное общество «Издательство «Просвещение»</w:t>
      </w:r>
      <w:bookmarkEnd w:id="21"/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>‌​.</w:t>
      </w:r>
    </w:p>
    <w:p w:rsidR="00244A99" w:rsidRPr="00676E47" w:rsidRDefault="00244A99" w:rsidP="00244A99">
      <w:pPr>
        <w:spacing w:after="0" w:line="240" w:lineRule="auto"/>
        <w:ind w:left="120"/>
        <w:rPr>
          <w:sz w:val="24"/>
          <w:szCs w:val="24"/>
          <w:lang w:val="ru-RU"/>
        </w:rPr>
      </w:pP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2" w:name="07c44318-62d7-4b94-a93e-5453a0a6fe07"/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«Читаем, думаем, спорим...». Дидактические материалы по литературе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 / В.П. Полухина Москва «Просвещение»</w:t>
      </w:r>
      <w:bookmarkEnd w:id="22"/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>.‌</w:t>
      </w:r>
    </w:p>
    <w:p w:rsidR="00244A99" w:rsidRPr="00676E47" w:rsidRDefault="00244A99" w:rsidP="00244A9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676E4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44A99" w:rsidRPr="00676E47" w:rsidRDefault="00244A99" w:rsidP="00244A99">
      <w:pPr>
        <w:spacing w:after="0" w:line="240" w:lineRule="auto"/>
        <w:ind w:left="120"/>
        <w:rPr>
          <w:sz w:val="24"/>
          <w:szCs w:val="24"/>
          <w:lang w:val="ru-RU"/>
        </w:rPr>
      </w:pP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​‌«Читаем, думаем, спорим...». Дидактические материалы по литературе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 / В.П. Полухина Москва «Просвещение»</w:t>
      </w:r>
      <w:r w:rsidRPr="00676E47">
        <w:rPr>
          <w:sz w:val="24"/>
          <w:szCs w:val="24"/>
          <w:lang w:val="ru-RU"/>
        </w:rPr>
        <w:br/>
      </w: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Уроки литературы 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классе. Поурочные разработки. / Н.В. Беляева. Книга для учителя. Москва «Просвещение».</w:t>
      </w:r>
      <w:r w:rsidRPr="00676E47">
        <w:rPr>
          <w:sz w:val="24"/>
          <w:szCs w:val="24"/>
          <w:lang w:val="ru-RU"/>
        </w:rPr>
        <w:br/>
      </w: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>Н.В. Беляева. Литература. Проверочные работы 5-9 классы. Пособие для учителей общеобразовательных учреждений,</w:t>
      </w:r>
      <w:bookmarkStart w:id="23" w:name="965c2f96-378d-4c13-9dce-56f666e6bfa8"/>
      <w:bookmarkEnd w:id="23"/>
    </w:p>
    <w:p w:rsidR="00244A99" w:rsidRPr="00676E47" w:rsidRDefault="00244A99" w:rsidP="00244A9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676E4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44A99" w:rsidRDefault="00244A99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76E4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76E4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4" w:name="b680be9b-368a-4013-95ac-09d499c3ce1d"/>
      <w:r w:rsidR="00CF7ECC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A82545">
        <w:rPr>
          <w:rFonts w:ascii="Times New Roman" w:hAnsi="Times New Roman"/>
          <w:color w:val="000000"/>
          <w:sz w:val="24"/>
          <w:szCs w:val="24"/>
        </w:rPr>
        <w:instrText>HYPERLINK</w:instrText>
      </w:r>
      <w:r w:rsidR="00A82545" w:rsidRPr="00F05134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"</w:instrText>
      </w:r>
      <w:r w:rsidR="00A82545" w:rsidRPr="00676E47">
        <w:rPr>
          <w:rFonts w:ascii="Times New Roman" w:hAnsi="Times New Roman"/>
          <w:color w:val="000000"/>
          <w:sz w:val="24"/>
          <w:szCs w:val="24"/>
        </w:rPr>
        <w:instrText>https</w:instrText>
      </w:r>
      <w:r w:rsidR="00A82545" w:rsidRPr="00676E47">
        <w:rPr>
          <w:rFonts w:ascii="Times New Roman" w:hAnsi="Times New Roman"/>
          <w:color w:val="000000"/>
          <w:sz w:val="24"/>
          <w:szCs w:val="24"/>
          <w:lang w:val="ru-RU"/>
        </w:rPr>
        <w:instrText>://</w:instrText>
      </w:r>
      <w:r w:rsidR="00A82545" w:rsidRPr="00676E47">
        <w:rPr>
          <w:rFonts w:ascii="Times New Roman" w:hAnsi="Times New Roman"/>
          <w:color w:val="000000"/>
          <w:sz w:val="24"/>
          <w:szCs w:val="24"/>
        </w:rPr>
        <w:instrText>m</w:instrText>
      </w:r>
      <w:r w:rsidR="00A82545" w:rsidRPr="00676E47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A82545" w:rsidRPr="00676E47">
        <w:rPr>
          <w:rFonts w:ascii="Times New Roman" w:hAnsi="Times New Roman"/>
          <w:color w:val="000000"/>
          <w:sz w:val="24"/>
          <w:szCs w:val="24"/>
        </w:rPr>
        <w:instrText>edsoo</w:instrText>
      </w:r>
      <w:r w:rsidR="00A82545" w:rsidRPr="00676E47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A82545" w:rsidRPr="00676E47">
        <w:rPr>
          <w:rFonts w:ascii="Times New Roman" w:hAnsi="Times New Roman"/>
          <w:color w:val="000000"/>
          <w:sz w:val="24"/>
          <w:szCs w:val="24"/>
        </w:rPr>
        <w:instrText>ru</w:instrText>
      </w:r>
      <w:r w:rsidR="00A82545" w:rsidRPr="00676E47">
        <w:rPr>
          <w:rFonts w:ascii="Times New Roman" w:hAnsi="Times New Roman"/>
          <w:color w:val="000000"/>
          <w:sz w:val="24"/>
          <w:szCs w:val="24"/>
          <w:lang w:val="ru-RU"/>
        </w:rPr>
        <w:instrText>/7</w:instrText>
      </w:r>
      <w:r w:rsidR="00A82545" w:rsidRPr="00676E47">
        <w:rPr>
          <w:rFonts w:ascii="Times New Roman" w:hAnsi="Times New Roman"/>
          <w:color w:val="000000"/>
          <w:sz w:val="24"/>
          <w:szCs w:val="24"/>
        </w:rPr>
        <w:instrText>f</w:instrText>
      </w:r>
      <w:r w:rsidR="00A82545" w:rsidRPr="00676E47">
        <w:rPr>
          <w:rFonts w:ascii="Times New Roman" w:hAnsi="Times New Roman"/>
          <w:color w:val="000000"/>
          <w:sz w:val="24"/>
          <w:szCs w:val="24"/>
          <w:lang w:val="ru-RU"/>
        </w:rPr>
        <w:instrText>41</w:instrText>
      </w:r>
      <w:r w:rsidR="00A82545" w:rsidRPr="00676E47">
        <w:rPr>
          <w:rFonts w:ascii="Times New Roman" w:hAnsi="Times New Roman"/>
          <w:color w:val="000000"/>
          <w:sz w:val="24"/>
          <w:szCs w:val="24"/>
        </w:rPr>
        <w:instrText>b</w:instrText>
      </w:r>
      <w:r w:rsidR="00A82545" w:rsidRPr="00676E47">
        <w:rPr>
          <w:rFonts w:ascii="Times New Roman" w:hAnsi="Times New Roman"/>
          <w:color w:val="000000"/>
          <w:sz w:val="24"/>
          <w:szCs w:val="24"/>
          <w:lang w:val="ru-RU"/>
        </w:rPr>
        <w:instrText>72</w:instrText>
      </w:r>
      <w:r w:rsidR="00A82545" w:rsidRPr="00F05134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" </w:instrText>
      </w:r>
      <w:r w:rsidR="00CF7ECC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A82545" w:rsidRPr="00C56077">
        <w:rPr>
          <w:rStyle w:val="ab"/>
          <w:rFonts w:ascii="Times New Roman" w:hAnsi="Times New Roman"/>
          <w:sz w:val="24"/>
          <w:szCs w:val="24"/>
        </w:rPr>
        <w:t>https</w:t>
      </w:r>
      <w:r w:rsidR="00A82545" w:rsidRPr="00C56077">
        <w:rPr>
          <w:rStyle w:val="ab"/>
          <w:rFonts w:ascii="Times New Roman" w:hAnsi="Times New Roman"/>
          <w:sz w:val="24"/>
          <w:szCs w:val="24"/>
          <w:lang w:val="ru-RU"/>
        </w:rPr>
        <w:t>://</w:t>
      </w:r>
      <w:r w:rsidR="00A82545" w:rsidRPr="00C56077">
        <w:rPr>
          <w:rStyle w:val="ab"/>
          <w:rFonts w:ascii="Times New Roman" w:hAnsi="Times New Roman"/>
          <w:sz w:val="24"/>
          <w:szCs w:val="24"/>
        </w:rPr>
        <w:t>m</w:t>
      </w:r>
      <w:r w:rsidR="00A82545" w:rsidRPr="00C56077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r w:rsidR="00A82545" w:rsidRPr="00C56077">
        <w:rPr>
          <w:rStyle w:val="ab"/>
          <w:rFonts w:ascii="Times New Roman" w:hAnsi="Times New Roman"/>
          <w:sz w:val="24"/>
          <w:szCs w:val="24"/>
        </w:rPr>
        <w:t>edsoo</w:t>
      </w:r>
      <w:r w:rsidR="00A82545" w:rsidRPr="00C56077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r w:rsidR="00A82545" w:rsidRPr="00C56077">
        <w:rPr>
          <w:rStyle w:val="ab"/>
          <w:rFonts w:ascii="Times New Roman" w:hAnsi="Times New Roman"/>
          <w:sz w:val="24"/>
          <w:szCs w:val="24"/>
        </w:rPr>
        <w:t>ru</w:t>
      </w:r>
      <w:r w:rsidR="00A82545" w:rsidRPr="00C56077">
        <w:rPr>
          <w:rStyle w:val="ab"/>
          <w:rFonts w:ascii="Times New Roman" w:hAnsi="Times New Roman"/>
          <w:sz w:val="24"/>
          <w:szCs w:val="24"/>
          <w:lang w:val="ru-RU"/>
        </w:rPr>
        <w:t>/7</w:t>
      </w:r>
      <w:r w:rsidR="00A82545" w:rsidRPr="00C56077">
        <w:rPr>
          <w:rStyle w:val="ab"/>
          <w:rFonts w:ascii="Times New Roman" w:hAnsi="Times New Roman"/>
          <w:sz w:val="24"/>
          <w:szCs w:val="24"/>
        </w:rPr>
        <w:t>f</w:t>
      </w:r>
      <w:r w:rsidR="00A82545" w:rsidRPr="00C56077">
        <w:rPr>
          <w:rStyle w:val="ab"/>
          <w:rFonts w:ascii="Times New Roman" w:hAnsi="Times New Roman"/>
          <w:sz w:val="24"/>
          <w:szCs w:val="24"/>
          <w:lang w:val="ru-RU"/>
        </w:rPr>
        <w:t>41</w:t>
      </w:r>
      <w:r w:rsidR="00A82545" w:rsidRPr="00C56077">
        <w:rPr>
          <w:rStyle w:val="ab"/>
          <w:rFonts w:ascii="Times New Roman" w:hAnsi="Times New Roman"/>
          <w:sz w:val="24"/>
          <w:szCs w:val="24"/>
        </w:rPr>
        <w:t>b</w:t>
      </w:r>
      <w:r w:rsidR="00A82545" w:rsidRPr="00C56077">
        <w:rPr>
          <w:rStyle w:val="ab"/>
          <w:rFonts w:ascii="Times New Roman" w:hAnsi="Times New Roman"/>
          <w:sz w:val="24"/>
          <w:szCs w:val="24"/>
          <w:lang w:val="ru-RU"/>
        </w:rPr>
        <w:t>72</w:t>
      </w:r>
      <w:bookmarkEnd w:id="24"/>
      <w:r w:rsidR="00CF7ECC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20"/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490FD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C4174" w:rsidRDefault="008C4174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4174" w:rsidRDefault="008C4174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4174" w:rsidRDefault="008C4174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4174" w:rsidRDefault="008C4174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4174" w:rsidRDefault="008C4174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61D07" w:rsidRDefault="00161D07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61D07" w:rsidRDefault="00161D07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61D07" w:rsidRDefault="00161D07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61D07" w:rsidRDefault="00161D07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82545" w:rsidRDefault="00A82545" w:rsidP="00A8254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ЛИСТ ВНЕСЕНИЯ ИЗМЕНЕНИЙ В РАБОЧУЮ ПРОГРАММУ</w:t>
      </w:r>
    </w:p>
    <w:tbl>
      <w:tblPr>
        <w:tblpPr w:leftFromText="180" w:rightFromText="180" w:bottomFromText="20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2103"/>
        <w:gridCol w:w="2915"/>
        <w:gridCol w:w="2304"/>
      </w:tblGrid>
      <w:tr w:rsidR="00A82545" w:rsidRPr="00566C9E" w:rsidTr="00A82545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45" w:rsidRDefault="00A82545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25" w:name="_Hlk18601037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45" w:rsidRDefault="00A82545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A82545" w:rsidRDefault="00A82545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45" w:rsidRDefault="00A825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A82545" w:rsidRDefault="00A825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A82545" w:rsidTr="00A82545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45" w:rsidRDefault="00A825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45" w:rsidRDefault="00A82545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45" w:rsidRDefault="00A8254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45" w:rsidRDefault="00A8254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2545" w:rsidTr="00A82545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45" w:rsidRDefault="00A82545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45" w:rsidRDefault="00A82545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45" w:rsidRDefault="00A82545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45" w:rsidRDefault="00A82545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2545" w:rsidRPr="00566C9E" w:rsidTr="00A82545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45" w:rsidRDefault="00A82545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A82545" w:rsidRDefault="00A82545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25"/>
    </w:tbl>
    <w:p w:rsidR="00A82545" w:rsidRDefault="00A82545" w:rsidP="00A82545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2545" w:rsidRDefault="00A82545" w:rsidP="00244A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sectPr w:rsidR="00A82545" w:rsidSect="005C3B11">
      <w:type w:val="continuous"/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799" w:rsidRDefault="00D46799" w:rsidP="00E97811">
      <w:pPr>
        <w:spacing w:after="0" w:line="240" w:lineRule="auto"/>
      </w:pPr>
      <w:r>
        <w:separator/>
      </w:r>
    </w:p>
  </w:endnote>
  <w:endnote w:type="continuationSeparator" w:id="0">
    <w:p w:rsidR="00D46799" w:rsidRDefault="00D46799" w:rsidP="00E9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799" w:rsidRDefault="00D46799" w:rsidP="00E97811">
      <w:pPr>
        <w:spacing w:after="0" w:line="240" w:lineRule="auto"/>
      </w:pPr>
      <w:r>
        <w:separator/>
      </w:r>
    </w:p>
  </w:footnote>
  <w:footnote w:type="continuationSeparator" w:id="0">
    <w:p w:rsidR="00D46799" w:rsidRDefault="00D46799" w:rsidP="00E9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337409"/>
      <w:docPartObj>
        <w:docPartGallery w:val="Page Numbers (Top of Page)"/>
        <w:docPartUnique/>
      </w:docPartObj>
    </w:sdtPr>
    <w:sdtEndPr/>
    <w:sdtContent>
      <w:p w:rsidR="00D46799" w:rsidRDefault="004166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C9E" w:rsidRPr="00566C9E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D46799" w:rsidRDefault="00D467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A4D"/>
    <w:multiLevelType w:val="multilevel"/>
    <w:tmpl w:val="E72E651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9533DC"/>
    <w:multiLevelType w:val="multilevel"/>
    <w:tmpl w:val="7B002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F72EF4"/>
    <w:multiLevelType w:val="multilevel"/>
    <w:tmpl w:val="1A047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52633"/>
    <w:multiLevelType w:val="multilevel"/>
    <w:tmpl w:val="7DCA5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AC407B"/>
    <w:multiLevelType w:val="multilevel"/>
    <w:tmpl w:val="CA20E68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743F00"/>
    <w:multiLevelType w:val="multilevel"/>
    <w:tmpl w:val="3844E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7014A"/>
    <w:multiLevelType w:val="multilevel"/>
    <w:tmpl w:val="53E4D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F72DD"/>
    <w:multiLevelType w:val="multilevel"/>
    <w:tmpl w:val="AB125F3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64655F"/>
    <w:multiLevelType w:val="multilevel"/>
    <w:tmpl w:val="96C21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0C093D"/>
    <w:multiLevelType w:val="multilevel"/>
    <w:tmpl w:val="0F3259D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4E62E4"/>
    <w:multiLevelType w:val="multilevel"/>
    <w:tmpl w:val="28268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561832"/>
    <w:multiLevelType w:val="multilevel"/>
    <w:tmpl w:val="E68AE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933349"/>
    <w:multiLevelType w:val="multilevel"/>
    <w:tmpl w:val="89C86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ED3CFC"/>
    <w:multiLevelType w:val="multilevel"/>
    <w:tmpl w:val="BEF8BF5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03F17"/>
    <w:multiLevelType w:val="multilevel"/>
    <w:tmpl w:val="2CE48BB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84412B"/>
    <w:multiLevelType w:val="multilevel"/>
    <w:tmpl w:val="BE22A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9A7CEE"/>
    <w:multiLevelType w:val="multilevel"/>
    <w:tmpl w:val="09F0BE5E"/>
    <w:lvl w:ilvl="0">
      <w:start w:val="1"/>
      <w:numFmt w:val="bullet"/>
      <w:lvlText w:val=""/>
      <w:lvlJc w:val="left"/>
      <w:pPr>
        <w:ind w:left="461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2C66F5"/>
    <w:multiLevelType w:val="multilevel"/>
    <w:tmpl w:val="08B2C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65642D"/>
    <w:multiLevelType w:val="multilevel"/>
    <w:tmpl w:val="A1104D4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F65FD7"/>
    <w:multiLevelType w:val="multilevel"/>
    <w:tmpl w:val="02027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AD03B2"/>
    <w:multiLevelType w:val="multilevel"/>
    <w:tmpl w:val="FD86B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754597"/>
    <w:multiLevelType w:val="multilevel"/>
    <w:tmpl w:val="DF52F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DE22C4"/>
    <w:multiLevelType w:val="multilevel"/>
    <w:tmpl w:val="DFA6A2C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166762"/>
    <w:multiLevelType w:val="multilevel"/>
    <w:tmpl w:val="D264D1D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197894"/>
    <w:multiLevelType w:val="multilevel"/>
    <w:tmpl w:val="2CDA2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6E6F74"/>
    <w:multiLevelType w:val="multilevel"/>
    <w:tmpl w:val="2826B69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D57E80"/>
    <w:multiLevelType w:val="multilevel"/>
    <w:tmpl w:val="87066AB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3831AF"/>
    <w:multiLevelType w:val="multilevel"/>
    <w:tmpl w:val="AD4245D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295638"/>
    <w:multiLevelType w:val="multilevel"/>
    <w:tmpl w:val="BA80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2764E8"/>
    <w:multiLevelType w:val="multilevel"/>
    <w:tmpl w:val="E7264EC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AE5D16"/>
    <w:multiLevelType w:val="multilevel"/>
    <w:tmpl w:val="9F2266D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7056D3"/>
    <w:multiLevelType w:val="multilevel"/>
    <w:tmpl w:val="47841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517452"/>
    <w:multiLevelType w:val="multilevel"/>
    <w:tmpl w:val="6A20A6B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1C4374"/>
    <w:multiLevelType w:val="multilevel"/>
    <w:tmpl w:val="0E286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B762DE"/>
    <w:multiLevelType w:val="multilevel"/>
    <w:tmpl w:val="667892BC"/>
    <w:lvl w:ilvl="0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D714F6"/>
    <w:multiLevelType w:val="multilevel"/>
    <w:tmpl w:val="D15A2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7D58D2"/>
    <w:multiLevelType w:val="multilevel"/>
    <w:tmpl w:val="60369602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3C4FE4"/>
    <w:multiLevelType w:val="multilevel"/>
    <w:tmpl w:val="67605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80660B"/>
    <w:multiLevelType w:val="multilevel"/>
    <w:tmpl w:val="DBD8A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0F36E2"/>
    <w:multiLevelType w:val="multilevel"/>
    <w:tmpl w:val="9B9E7FA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257C7D"/>
    <w:multiLevelType w:val="multilevel"/>
    <w:tmpl w:val="416E8BB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BA09DA"/>
    <w:multiLevelType w:val="multilevel"/>
    <w:tmpl w:val="21343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24"/>
  </w:num>
  <w:num w:numId="5">
    <w:abstractNumId w:val="8"/>
  </w:num>
  <w:num w:numId="6">
    <w:abstractNumId w:val="38"/>
  </w:num>
  <w:num w:numId="7">
    <w:abstractNumId w:val="1"/>
  </w:num>
  <w:num w:numId="8">
    <w:abstractNumId w:val="15"/>
  </w:num>
  <w:num w:numId="9">
    <w:abstractNumId w:val="21"/>
  </w:num>
  <w:num w:numId="10">
    <w:abstractNumId w:val="28"/>
  </w:num>
  <w:num w:numId="11">
    <w:abstractNumId w:val="19"/>
  </w:num>
  <w:num w:numId="12">
    <w:abstractNumId w:val="2"/>
  </w:num>
  <w:num w:numId="13">
    <w:abstractNumId w:val="37"/>
  </w:num>
  <w:num w:numId="14">
    <w:abstractNumId w:val="5"/>
  </w:num>
  <w:num w:numId="15">
    <w:abstractNumId w:val="34"/>
  </w:num>
  <w:num w:numId="16">
    <w:abstractNumId w:val="31"/>
  </w:num>
  <w:num w:numId="17">
    <w:abstractNumId w:val="10"/>
  </w:num>
  <w:num w:numId="18">
    <w:abstractNumId w:val="35"/>
  </w:num>
  <w:num w:numId="19">
    <w:abstractNumId w:val="41"/>
  </w:num>
  <w:num w:numId="20">
    <w:abstractNumId w:val="12"/>
  </w:num>
  <w:num w:numId="21">
    <w:abstractNumId w:val="11"/>
  </w:num>
  <w:num w:numId="22">
    <w:abstractNumId w:val="6"/>
  </w:num>
  <w:num w:numId="23">
    <w:abstractNumId w:val="33"/>
  </w:num>
  <w:num w:numId="24">
    <w:abstractNumId w:val="36"/>
  </w:num>
  <w:num w:numId="25">
    <w:abstractNumId w:val="4"/>
  </w:num>
  <w:num w:numId="26">
    <w:abstractNumId w:val="27"/>
  </w:num>
  <w:num w:numId="27">
    <w:abstractNumId w:val="18"/>
  </w:num>
  <w:num w:numId="28">
    <w:abstractNumId w:val="30"/>
  </w:num>
  <w:num w:numId="29">
    <w:abstractNumId w:val="39"/>
  </w:num>
  <w:num w:numId="30">
    <w:abstractNumId w:val="25"/>
  </w:num>
  <w:num w:numId="31">
    <w:abstractNumId w:val="23"/>
  </w:num>
  <w:num w:numId="32">
    <w:abstractNumId w:val="7"/>
  </w:num>
  <w:num w:numId="33">
    <w:abstractNumId w:val="26"/>
  </w:num>
  <w:num w:numId="34">
    <w:abstractNumId w:val="29"/>
  </w:num>
  <w:num w:numId="35">
    <w:abstractNumId w:val="0"/>
  </w:num>
  <w:num w:numId="36">
    <w:abstractNumId w:val="14"/>
  </w:num>
  <w:num w:numId="37">
    <w:abstractNumId w:val="40"/>
  </w:num>
  <w:num w:numId="38">
    <w:abstractNumId w:val="16"/>
  </w:num>
  <w:num w:numId="39">
    <w:abstractNumId w:val="22"/>
  </w:num>
  <w:num w:numId="40">
    <w:abstractNumId w:val="32"/>
  </w:num>
  <w:num w:numId="41">
    <w:abstractNumId w:val="9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2B3"/>
    <w:rsid w:val="00052A3D"/>
    <w:rsid w:val="000B32B3"/>
    <w:rsid w:val="000E765E"/>
    <w:rsid w:val="00161D07"/>
    <w:rsid w:val="00244A99"/>
    <w:rsid w:val="002A4BC9"/>
    <w:rsid w:val="0041661A"/>
    <w:rsid w:val="004310CD"/>
    <w:rsid w:val="00490FDA"/>
    <w:rsid w:val="0051783C"/>
    <w:rsid w:val="00566C9E"/>
    <w:rsid w:val="005C3B11"/>
    <w:rsid w:val="006A179B"/>
    <w:rsid w:val="007B0E46"/>
    <w:rsid w:val="0089389D"/>
    <w:rsid w:val="008C4174"/>
    <w:rsid w:val="00984064"/>
    <w:rsid w:val="00A80EBA"/>
    <w:rsid w:val="00A82545"/>
    <w:rsid w:val="00AC7BE8"/>
    <w:rsid w:val="00B10E8D"/>
    <w:rsid w:val="00BA14E0"/>
    <w:rsid w:val="00C0081E"/>
    <w:rsid w:val="00C01FB5"/>
    <w:rsid w:val="00CF7ECC"/>
    <w:rsid w:val="00D46799"/>
    <w:rsid w:val="00E97811"/>
    <w:rsid w:val="00ED2276"/>
    <w:rsid w:val="00EF0C27"/>
    <w:rsid w:val="00EF644B"/>
    <w:rsid w:val="00F0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A6E7E8"/>
  <w15:docId w15:val="{A2B2C260-620F-4C3F-835A-564657B1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1FB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01F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9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9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info.ru/" TargetMode="External"/><Relationship Id="rId117" Type="http://schemas.openxmlformats.org/officeDocument/2006/relationships/hyperlink" Target="https://bvbinfo.ru/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3fb48" TargetMode="External"/><Relationship Id="rId47" Type="http://schemas.openxmlformats.org/officeDocument/2006/relationships/hyperlink" Target="https://bvbinfo.ru/" TargetMode="External"/><Relationship Id="rId63" Type="http://schemas.openxmlformats.org/officeDocument/2006/relationships/hyperlink" Target="https://m.edsoo.ru/8bc421fe" TargetMode="External"/><Relationship Id="rId68" Type="http://schemas.openxmlformats.org/officeDocument/2006/relationships/hyperlink" Target="https://m.edsoo.ru/8bc42b9a" TargetMode="External"/><Relationship Id="rId84" Type="http://schemas.openxmlformats.org/officeDocument/2006/relationships/hyperlink" Target="https://m.edsoo.ru/8bc449ea" TargetMode="External"/><Relationship Id="rId89" Type="http://schemas.openxmlformats.org/officeDocument/2006/relationships/hyperlink" Target="https://m.edsoo.ru/8bc4514c" TargetMode="External"/><Relationship Id="rId112" Type="http://schemas.openxmlformats.org/officeDocument/2006/relationships/hyperlink" Target="https://m.edsoo.ru/8bc46c9a" TargetMode="External"/><Relationship Id="rId16" Type="http://schemas.openxmlformats.org/officeDocument/2006/relationships/hyperlink" Target="https://m.edsoo.ru/7f41b720" TargetMode="External"/><Relationship Id="rId107" Type="http://schemas.openxmlformats.org/officeDocument/2006/relationships/hyperlink" Target="https://m.edsoo.ru/8bc467ae" TargetMode="External"/><Relationship Id="rId11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7f41b720" TargetMode="External"/><Relationship Id="rId37" Type="http://schemas.openxmlformats.org/officeDocument/2006/relationships/hyperlink" Target="https://m.edsoo.ru/7f41b720" TargetMode="External"/><Relationship Id="rId53" Type="http://schemas.openxmlformats.org/officeDocument/2006/relationships/hyperlink" Target="https://m.edsoo.ru/8bc417a4" TargetMode="External"/><Relationship Id="rId58" Type="http://schemas.openxmlformats.org/officeDocument/2006/relationships/hyperlink" Target="https://m.edsoo.ru/8bc41d6c" TargetMode="External"/><Relationship Id="rId74" Type="http://schemas.openxmlformats.org/officeDocument/2006/relationships/hyperlink" Target="https://m.edsoo.ru/8bc43658" TargetMode="External"/><Relationship Id="rId79" Type="http://schemas.openxmlformats.org/officeDocument/2006/relationships/hyperlink" Target="https://m.edsoo.ru/8bc43bb2" TargetMode="External"/><Relationship Id="rId102" Type="http://schemas.openxmlformats.org/officeDocument/2006/relationships/hyperlink" Target="https://m.edsoo.ru/8bc46254" TargetMode="External"/><Relationship Id="rId123" Type="http://schemas.openxmlformats.org/officeDocument/2006/relationships/hyperlink" Target="https://m.edsoo.ru/8bc476c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bc45264" TargetMode="External"/><Relationship Id="rId95" Type="http://schemas.openxmlformats.org/officeDocument/2006/relationships/hyperlink" Target="https://m.edsoo.ru/8bc45b92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m.edsoo.ru/7f41b720" TargetMode="External"/><Relationship Id="rId43" Type="http://schemas.openxmlformats.org/officeDocument/2006/relationships/hyperlink" Target="https://m.edsoo.ru/8bc3fcba" TargetMode="External"/><Relationship Id="rId48" Type="http://schemas.openxmlformats.org/officeDocument/2006/relationships/hyperlink" Target="https://m.edsoo.ru/8bc40692" TargetMode="External"/><Relationship Id="rId64" Type="http://schemas.openxmlformats.org/officeDocument/2006/relationships/hyperlink" Target="https://m.edsoo.ru/8bc42618" TargetMode="External"/><Relationship Id="rId69" Type="http://schemas.openxmlformats.org/officeDocument/2006/relationships/hyperlink" Target="https://m.edsoo.ru/8bc42d3e" TargetMode="External"/><Relationship Id="rId113" Type="http://schemas.openxmlformats.org/officeDocument/2006/relationships/hyperlink" Target="https://m.edsoo.ru/8bc46db2" TargetMode="External"/><Relationship Id="rId118" Type="http://schemas.openxmlformats.org/officeDocument/2006/relationships/hyperlink" Target="https://m.edsoo.ru/8bc408c2" TargetMode="External"/><Relationship Id="rId80" Type="http://schemas.openxmlformats.org/officeDocument/2006/relationships/hyperlink" Target="https://m.edsoo.ru/8bc43e3c" TargetMode="External"/><Relationship Id="rId85" Type="http://schemas.openxmlformats.org/officeDocument/2006/relationships/hyperlink" Target="https://m.edsoo.ru/8bc44bca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bvbinfo.ru/" TargetMode="External"/><Relationship Id="rId33" Type="http://schemas.openxmlformats.org/officeDocument/2006/relationships/hyperlink" Target="https://bvbinfo.ru/" TargetMode="External"/><Relationship Id="rId38" Type="http://schemas.openxmlformats.org/officeDocument/2006/relationships/hyperlink" Target="https://m.edsoo.ru/8bc3f6d4" TargetMode="External"/><Relationship Id="rId59" Type="http://schemas.openxmlformats.org/officeDocument/2006/relationships/hyperlink" Target="https://m.edsoo.ru/8bc41ea2" TargetMode="External"/><Relationship Id="rId103" Type="http://schemas.openxmlformats.org/officeDocument/2006/relationships/hyperlink" Target="https://m.edsoo.ru/8bc4636c" TargetMode="External"/><Relationship Id="rId108" Type="http://schemas.openxmlformats.org/officeDocument/2006/relationships/hyperlink" Target="https://m.edsoo.ru/8bc46a7e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8bc418d0" TargetMode="External"/><Relationship Id="rId70" Type="http://schemas.openxmlformats.org/officeDocument/2006/relationships/hyperlink" Target="https://m.edsoo.ru/8bc42e4c" TargetMode="External"/><Relationship Id="rId75" Type="http://schemas.openxmlformats.org/officeDocument/2006/relationships/hyperlink" Target="https://m.edsoo.ru/8bc43770" TargetMode="External"/><Relationship Id="rId91" Type="http://schemas.openxmlformats.org/officeDocument/2006/relationships/hyperlink" Target="https://m.edsoo.ru/8bc45372" TargetMode="External"/><Relationship Id="rId96" Type="http://schemas.openxmlformats.org/officeDocument/2006/relationships/hyperlink" Target="https://m.edsoo.ru/8bc45ca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7f41b720" TargetMode="External"/><Relationship Id="rId49" Type="http://schemas.openxmlformats.org/officeDocument/2006/relationships/hyperlink" Target="https://m.edsoo.ru/8bc40ae8" TargetMode="External"/><Relationship Id="rId114" Type="http://schemas.openxmlformats.org/officeDocument/2006/relationships/hyperlink" Target="https://m.edsoo.ru/8bc46ed4" TargetMode="External"/><Relationship Id="rId119" Type="http://schemas.openxmlformats.org/officeDocument/2006/relationships/hyperlink" Target="https://m.edsoo.ru/8bc409d0" TargetMode="External"/><Relationship Id="rId44" Type="http://schemas.openxmlformats.org/officeDocument/2006/relationships/hyperlink" Target="https://m.edsoo.ru/8bc3fddc" TargetMode="External"/><Relationship Id="rId60" Type="http://schemas.openxmlformats.org/officeDocument/2006/relationships/hyperlink" Target="https://bvbinfo.ru/" TargetMode="External"/><Relationship Id="rId65" Type="http://schemas.openxmlformats.org/officeDocument/2006/relationships/hyperlink" Target="https://m.edsoo.ru/8bc4273a" TargetMode="External"/><Relationship Id="rId81" Type="http://schemas.openxmlformats.org/officeDocument/2006/relationships/hyperlink" Target="https://bvbinfo.ru/" TargetMode="External"/><Relationship Id="rId86" Type="http://schemas.openxmlformats.org/officeDocument/2006/relationships/hyperlink" Target="https://m.edsoo.ru/8bc44d0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3f7e2" TargetMode="External"/><Relationship Id="rId109" Type="http://schemas.openxmlformats.org/officeDocument/2006/relationships/hyperlink" Target="https://bvbinfo.ru/" TargetMode="External"/><Relationship Id="rId34" Type="http://schemas.openxmlformats.org/officeDocument/2006/relationships/hyperlink" Target="https://m.edsoo.ru/7f41b720" TargetMode="External"/><Relationship Id="rId50" Type="http://schemas.openxmlformats.org/officeDocument/2006/relationships/hyperlink" Target="https://m.edsoo.ru/8bc40bec" TargetMode="External"/><Relationship Id="rId55" Type="http://schemas.openxmlformats.org/officeDocument/2006/relationships/hyperlink" Target="https://m.edsoo.ru/8bc41aec" TargetMode="External"/><Relationship Id="rId76" Type="http://schemas.openxmlformats.org/officeDocument/2006/relationships/hyperlink" Target="https://m.edsoo.ru/8bc4387e" TargetMode="External"/><Relationship Id="rId97" Type="http://schemas.openxmlformats.org/officeDocument/2006/relationships/hyperlink" Target="https://m.edsoo.ru/8bc45dae" TargetMode="External"/><Relationship Id="rId104" Type="http://schemas.openxmlformats.org/officeDocument/2006/relationships/hyperlink" Target="https://m.edsoo.ru/8bc4648e" TargetMode="External"/><Relationship Id="rId120" Type="http://schemas.openxmlformats.org/officeDocument/2006/relationships/hyperlink" Target="https://m.edsoo.ru/8bc4749c" TargetMode="External"/><Relationship Id="rId125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8bc430ea" TargetMode="External"/><Relationship Id="rId92" Type="http://schemas.openxmlformats.org/officeDocument/2006/relationships/hyperlink" Target="https://m.edsoo.ru/8bc454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720" TargetMode="External"/><Relationship Id="rId24" Type="http://schemas.openxmlformats.org/officeDocument/2006/relationships/hyperlink" Target="https://bvbinfo.ru/" TargetMode="External"/><Relationship Id="rId40" Type="http://schemas.openxmlformats.org/officeDocument/2006/relationships/hyperlink" Target="https://m.edsoo.ru/8bc3f8f0" TargetMode="External"/><Relationship Id="rId45" Type="http://schemas.openxmlformats.org/officeDocument/2006/relationships/hyperlink" Target="https://m.edsoo.ru/8bc3fef4" TargetMode="External"/><Relationship Id="rId66" Type="http://schemas.openxmlformats.org/officeDocument/2006/relationships/hyperlink" Target="https://m.edsoo.ru/8bc4285c" TargetMode="External"/><Relationship Id="rId87" Type="http://schemas.openxmlformats.org/officeDocument/2006/relationships/hyperlink" Target="https://m.edsoo.ru/8bc44e0e" TargetMode="External"/><Relationship Id="rId110" Type="http://schemas.openxmlformats.org/officeDocument/2006/relationships/hyperlink" Target="https://m.edsoo.ru/8bc46b8c" TargetMode="External"/><Relationship Id="rId115" Type="http://schemas.openxmlformats.org/officeDocument/2006/relationships/hyperlink" Target="https://m.edsoo.ru/8bc4728a" TargetMode="External"/><Relationship Id="rId61" Type="http://schemas.openxmlformats.org/officeDocument/2006/relationships/hyperlink" Target="https://m.edsoo.ru/8bc44328" TargetMode="External"/><Relationship Id="rId82" Type="http://schemas.openxmlformats.org/officeDocument/2006/relationships/hyperlink" Target="https://m.edsoo.ru/8bc43fcc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41c18" TargetMode="External"/><Relationship Id="rId77" Type="http://schemas.openxmlformats.org/officeDocument/2006/relationships/hyperlink" Target="https://m.edsoo.ru/8bc43982" TargetMode="External"/><Relationship Id="rId100" Type="http://schemas.openxmlformats.org/officeDocument/2006/relationships/hyperlink" Target="https://m.edsoo.ru/8bc45fe8" TargetMode="External"/><Relationship Id="rId105" Type="http://schemas.openxmlformats.org/officeDocument/2006/relationships/hyperlink" Target="https://m.edsoo.ru/8bc465a6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8bc40f48" TargetMode="External"/><Relationship Id="rId72" Type="http://schemas.openxmlformats.org/officeDocument/2006/relationships/hyperlink" Target="https://m.edsoo.ru/8bc4336a" TargetMode="External"/><Relationship Id="rId93" Type="http://schemas.openxmlformats.org/officeDocument/2006/relationships/hyperlink" Target="https://m.edsoo.ru/8bc4561a" TargetMode="External"/><Relationship Id="rId98" Type="http://schemas.openxmlformats.org/officeDocument/2006/relationships/hyperlink" Target="https://m.edsoo.ru/8bc45ed0" TargetMode="External"/><Relationship Id="rId121" Type="http://schemas.openxmlformats.org/officeDocument/2006/relationships/hyperlink" Target="https://m.edsoo.ru/8bc475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720" TargetMode="External"/><Relationship Id="rId46" Type="http://schemas.openxmlformats.org/officeDocument/2006/relationships/hyperlink" Target="https://m.edsoo.ru/8bc40584" TargetMode="External"/><Relationship Id="rId67" Type="http://schemas.openxmlformats.org/officeDocument/2006/relationships/hyperlink" Target="https://m.edsoo.ru/8bc4297e" TargetMode="External"/><Relationship Id="rId116" Type="http://schemas.openxmlformats.org/officeDocument/2006/relationships/hyperlink" Target="https://m.edsoo.ru/8bc47398" TargetMode="External"/><Relationship Id="rId20" Type="http://schemas.openxmlformats.org/officeDocument/2006/relationships/hyperlink" Target="https://bvbinfo.ru/" TargetMode="External"/><Relationship Id="rId41" Type="http://schemas.openxmlformats.org/officeDocument/2006/relationships/hyperlink" Target="https://bvbinfo.ru/" TargetMode="External"/><Relationship Id="rId62" Type="http://schemas.openxmlformats.org/officeDocument/2006/relationships/hyperlink" Target="https://m.edsoo.ru/8bc44580" TargetMode="External"/><Relationship Id="rId83" Type="http://schemas.openxmlformats.org/officeDocument/2006/relationships/hyperlink" Target="https://m.edsoo.ru/8bc440e4" TargetMode="External"/><Relationship Id="rId88" Type="http://schemas.openxmlformats.org/officeDocument/2006/relationships/hyperlink" Target="https://m.edsoo.ru/8bc45034" TargetMode="External"/><Relationship Id="rId111" Type="http://schemas.openxmlformats.org/officeDocument/2006/relationships/hyperlink" Target="https://bvbinfo.ru/" TargetMode="External"/><Relationship Id="rId15" Type="http://schemas.openxmlformats.org/officeDocument/2006/relationships/hyperlink" Target="https://m.edsoo.ru/7f41b720" TargetMode="External"/><Relationship Id="rId36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41fd8" TargetMode="External"/><Relationship Id="rId106" Type="http://schemas.openxmlformats.org/officeDocument/2006/relationships/hyperlink" Target="https://m.edsoo.ru/8bc466aa" TargetMode="External"/><Relationship Id="rId10" Type="http://schemas.openxmlformats.org/officeDocument/2006/relationships/hyperlink" Target="https://bvbinfo.ru/" TargetMode="External"/><Relationship Id="rId31" Type="http://schemas.openxmlformats.org/officeDocument/2006/relationships/hyperlink" Target="https://m.edsoo.ru/7f41b720" TargetMode="External"/><Relationship Id="rId52" Type="http://schemas.openxmlformats.org/officeDocument/2006/relationships/hyperlink" Target="https://m.edsoo.ru/8bc4166e" TargetMode="External"/><Relationship Id="rId73" Type="http://schemas.openxmlformats.org/officeDocument/2006/relationships/hyperlink" Target="https://m.edsoo.ru/8bc434be" TargetMode="External"/><Relationship Id="rId78" Type="http://schemas.openxmlformats.org/officeDocument/2006/relationships/hyperlink" Target="https://m.edsoo.ru/8bc43a9a" TargetMode="External"/><Relationship Id="rId94" Type="http://schemas.openxmlformats.org/officeDocument/2006/relationships/hyperlink" Target="https://m.edsoo.ru/8bc45a52" TargetMode="External"/><Relationship Id="rId99" Type="http://schemas.openxmlformats.org/officeDocument/2006/relationships/hyperlink" Target="https://bvbinfo.ru/" TargetMode="External"/><Relationship Id="rId101" Type="http://schemas.openxmlformats.org/officeDocument/2006/relationships/hyperlink" Target="https://m.edsoo.ru/8bc46146" TargetMode="External"/><Relationship Id="rId122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21</Pages>
  <Words>8897</Words>
  <Characters>50715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NikElia</dc:creator>
  <cp:lastModifiedBy>Учитель</cp:lastModifiedBy>
  <cp:revision>19</cp:revision>
  <dcterms:created xsi:type="dcterms:W3CDTF">2023-05-28T16:39:00Z</dcterms:created>
  <dcterms:modified xsi:type="dcterms:W3CDTF">2023-09-14T09:18:00Z</dcterms:modified>
</cp:coreProperties>
</file>