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9AC" w:rsidRPr="008D180D" w:rsidRDefault="00B359AC" w:rsidP="00B359AC">
      <w:pPr>
        <w:spacing w:after="0" w:line="240" w:lineRule="auto"/>
        <w:ind w:left="120"/>
        <w:jc w:val="center"/>
        <w:rPr>
          <w:sz w:val="24"/>
          <w:szCs w:val="24"/>
        </w:rPr>
      </w:pPr>
      <w:bookmarkStart w:id="0" w:name="block-2571723"/>
      <w:bookmarkStart w:id="1" w:name="block-2617340"/>
      <w:r w:rsidRPr="008D180D">
        <w:rPr>
          <w:rFonts w:ascii="Times New Roman" w:hAnsi="Times New Roman"/>
          <w:b/>
          <w:color w:val="000000"/>
          <w:sz w:val="24"/>
          <w:szCs w:val="24"/>
        </w:rPr>
        <w:t>МИНИСТЕРСТВО ПРОСВЕЩЕНИЯ РОССИЙСКОЙ ФЕДЕРАЦИИ</w:t>
      </w:r>
    </w:p>
    <w:p w:rsidR="0076232E" w:rsidRPr="00334B5A" w:rsidRDefault="00B359AC" w:rsidP="0076232E">
      <w:pPr>
        <w:spacing w:after="0" w:line="240" w:lineRule="auto"/>
        <w:ind w:left="120"/>
        <w:jc w:val="center"/>
        <w:rPr>
          <w:rFonts w:ascii="Times New Roman" w:hAnsi="Times New Roman"/>
          <w:color w:val="000000"/>
          <w:sz w:val="24"/>
          <w:szCs w:val="24"/>
        </w:rPr>
      </w:pPr>
      <w:r w:rsidRPr="008D180D">
        <w:rPr>
          <w:rFonts w:ascii="Times New Roman" w:hAnsi="Times New Roman"/>
          <w:b/>
          <w:color w:val="000000"/>
          <w:sz w:val="24"/>
          <w:szCs w:val="24"/>
        </w:rPr>
        <w:t>‌</w:t>
      </w:r>
      <w:bookmarkStart w:id="2" w:name="84b34cd1-8907-4be2-9654-5e4d7c979c34"/>
      <w:r w:rsidR="0076232E">
        <w:rPr>
          <w:rFonts w:ascii="Times New Roman" w:hAnsi="Times New Roman"/>
          <w:b/>
          <w:noProof/>
          <w:color w:val="000000"/>
          <w:sz w:val="24"/>
          <w:szCs w:val="24"/>
        </w:rPr>
        <w:drawing>
          <wp:inline distT="0" distB="0" distL="0" distR="0">
            <wp:extent cx="5939790" cy="8177402"/>
            <wp:effectExtent l="19050" t="0" r="3810" b="0"/>
            <wp:docPr id="1" name="Рисунок 1" descr="C:\Users\АНДРЕЙ\Pictures\img2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239.jpg"/>
                    <pic:cNvPicPr>
                      <a:picLocks noChangeAspect="1" noChangeArrowheads="1"/>
                    </pic:cNvPicPr>
                  </pic:nvPicPr>
                  <pic:blipFill>
                    <a:blip r:embed="rId7" cstate="print"/>
                    <a:srcRect/>
                    <a:stretch>
                      <a:fillRect/>
                    </a:stretch>
                  </pic:blipFill>
                  <pic:spPr bwMode="auto">
                    <a:xfrm>
                      <a:off x="0" y="0"/>
                      <a:ext cx="5939790" cy="8177402"/>
                    </a:xfrm>
                    <a:prstGeom prst="rect">
                      <a:avLst/>
                    </a:prstGeom>
                    <a:noFill/>
                    <a:ln w="9525">
                      <a:noFill/>
                      <a:miter lim="800000"/>
                      <a:headEnd/>
                      <a:tailEnd/>
                    </a:ln>
                  </pic:spPr>
                </pic:pic>
              </a:graphicData>
            </a:graphic>
          </wp:inline>
        </w:drawing>
      </w:r>
      <w:bookmarkEnd w:id="2"/>
      <w:bookmarkEnd w:id="0"/>
    </w:p>
    <w:p w:rsidR="008318F7" w:rsidRPr="00334B5A" w:rsidRDefault="008318F7" w:rsidP="00833FD1">
      <w:pPr>
        <w:spacing w:after="0" w:line="240" w:lineRule="auto"/>
        <w:ind w:left="120"/>
        <w:jc w:val="center"/>
        <w:rPr>
          <w:rFonts w:ascii="Times New Roman" w:hAnsi="Times New Roman"/>
          <w:color w:val="000000"/>
          <w:sz w:val="24"/>
          <w:szCs w:val="24"/>
        </w:rPr>
        <w:sectPr w:rsidR="008318F7" w:rsidRPr="00334B5A" w:rsidSect="007E0DA8">
          <w:headerReference w:type="default" r:id="rId8"/>
          <w:pgSz w:w="11906" w:h="16383"/>
          <w:pgMar w:top="1134" w:right="851" w:bottom="1134" w:left="1701" w:header="720" w:footer="720" w:gutter="0"/>
          <w:cols w:space="720"/>
          <w:titlePg/>
          <w:docGrid w:linePitch="299"/>
        </w:sectPr>
      </w:pPr>
    </w:p>
    <w:p w:rsidR="008318F7" w:rsidRPr="00315C7E" w:rsidRDefault="003938A8" w:rsidP="00833FD1">
      <w:pPr>
        <w:spacing w:after="0" w:line="240" w:lineRule="auto"/>
        <w:jc w:val="center"/>
        <w:rPr>
          <w:sz w:val="24"/>
          <w:szCs w:val="24"/>
        </w:rPr>
      </w:pPr>
      <w:bookmarkStart w:id="3" w:name="block-2617341"/>
      <w:bookmarkEnd w:id="1"/>
      <w:r w:rsidRPr="00315C7E">
        <w:rPr>
          <w:rFonts w:ascii="Times New Roman" w:hAnsi="Times New Roman"/>
          <w:b/>
          <w:color w:val="000000"/>
          <w:sz w:val="24"/>
          <w:szCs w:val="24"/>
        </w:rPr>
        <w:lastRenderedPageBreak/>
        <w:t>ПОЯСНИТЕЛЬНАЯ ЗАПИСКА</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315C7E">
        <w:rPr>
          <w:rFonts w:ascii="Times New Roman" w:hAnsi="Times New Roman"/>
          <w:color w:val="000000"/>
          <w:sz w:val="24"/>
          <w:szCs w:val="24"/>
        </w:rPr>
        <w:t>контрпримеры</w:t>
      </w:r>
      <w:proofErr w:type="spellEnd"/>
      <w:r w:rsidRPr="00315C7E">
        <w:rPr>
          <w:rFonts w:ascii="Times New Roman" w:hAnsi="Times New Roman"/>
          <w:color w:val="000000"/>
          <w:sz w:val="24"/>
          <w:szCs w:val="24"/>
        </w:rPr>
        <w:t xml:space="preserve"> к </w:t>
      </w:r>
      <w:proofErr w:type="gramStart"/>
      <w:r w:rsidRPr="00315C7E">
        <w:rPr>
          <w:rFonts w:ascii="Times New Roman" w:hAnsi="Times New Roman"/>
          <w:color w:val="000000"/>
          <w:sz w:val="24"/>
          <w:szCs w:val="24"/>
        </w:rPr>
        <w:t>ложным</w:t>
      </w:r>
      <w:proofErr w:type="gramEnd"/>
      <w:r w:rsidRPr="00315C7E">
        <w:rPr>
          <w:rFonts w:ascii="Times New Roman" w:hAnsi="Times New Roman"/>
          <w:color w:val="000000"/>
          <w:sz w:val="24"/>
          <w:szCs w:val="24"/>
        </w:rPr>
        <w:t xml:space="preserve">, проводить рассуждения «от противного», отличать свойства от признаков, формулировать обратные утверждения. </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315C7E">
        <w:rPr>
          <w:rFonts w:ascii="Times New Roman" w:hAnsi="Times New Roman"/>
          <w:color w:val="000000"/>
          <w:sz w:val="24"/>
          <w:szCs w:val="24"/>
        </w:rPr>
        <w:t>обучающийся</w:t>
      </w:r>
      <w:proofErr w:type="gramEnd"/>
      <w:r w:rsidRPr="00315C7E">
        <w:rPr>
          <w:rFonts w:ascii="Times New Roman" w:hAnsi="Times New Roman"/>
          <w:color w:val="000000"/>
          <w:sz w:val="24"/>
          <w:szCs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w:t>
      </w:r>
      <w:bookmarkStart w:id="4" w:name="6c37334c-5fa9-457a-ad76-d36f127aa8c8"/>
      <w:r w:rsidRPr="00315C7E">
        <w:rPr>
          <w:rFonts w:ascii="Times New Roman" w:hAnsi="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4"/>
      <w:r w:rsidRPr="00315C7E">
        <w:rPr>
          <w:rFonts w:ascii="Times New Roman" w:hAnsi="Times New Roman"/>
          <w:color w:val="000000"/>
          <w:sz w:val="24"/>
          <w:szCs w:val="24"/>
        </w:rPr>
        <w:t>‌‌</w:t>
      </w:r>
    </w:p>
    <w:p w:rsidR="008318F7" w:rsidRPr="00315C7E" w:rsidRDefault="003938A8" w:rsidP="00315C7E">
      <w:pPr>
        <w:spacing w:after="0" w:line="240" w:lineRule="auto"/>
        <w:ind w:left="120"/>
        <w:jc w:val="center"/>
        <w:rPr>
          <w:sz w:val="24"/>
          <w:szCs w:val="24"/>
        </w:rPr>
      </w:pPr>
      <w:bookmarkStart w:id="5" w:name="block-2617338"/>
      <w:bookmarkEnd w:id="3"/>
      <w:r w:rsidRPr="00315C7E">
        <w:rPr>
          <w:rFonts w:ascii="Times New Roman" w:hAnsi="Times New Roman"/>
          <w:b/>
          <w:color w:val="000000"/>
          <w:sz w:val="24"/>
          <w:szCs w:val="24"/>
        </w:rPr>
        <w:t>СОДЕРЖАНИЕ ОБУЧЕНИЯ</w:t>
      </w:r>
    </w:p>
    <w:p w:rsidR="008318F7" w:rsidRPr="00315C7E" w:rsidRDefault="003938A8" w:rsidP="00315C7E">
      <w:pPr>
        <w:spacing w:after="0" w:line="240" w:lineRule="auto"/>
        <w:ind w:left="120"/>
        <w:jc w:val="center"/>
        <w:rPr>
          <w:sz w:val="24"/>
          <w:szCs w:val="24"/>
        </w:rPr>
      </w:pPr>
      <w:r w:rsidRPr="00315C7E">
        <w:rPr>
          <w:rFonts w:ascii="Times New Roman" w:hAnsi="Times New Roman"/>
          <w:b/>
          <w:color w:val="000000"/>
          <w:sz w:val="24"/>
          <w:szCs w:val="24"/>
        </w:rPr>
        <w:t>9 КЛАСС</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Синус, косинус, тангенс углов от 0 до 180°. Основное тригонометрическое тождество. Формулы приведения.</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Преобразование подобия. Подобие соответственных элементов.</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Теорема о произведении отрезков хорд, теоремы о произведении отрезков секущих, теорема о квадрате касательной.</w:t>
      </w:r>
    </w:p>
    <w:p w:rsidR="008318F7" w:rsidRPr="00315C7E" w:rsidRDefault="003938A8" w:rsidP="00315C7E">
      <w:pPr>
        <w:spacing w:after="0" w:line="240" w:lineRule="auto"/>
        <w:ind w:firstLine="600"/>
        <w:jc w:val="both"/>
        <w:rPr>
          <w:sz w:val="24"/>
          <w:szCs w:val="24"/>
        </w:rPr>
      </w:pPr>
      <w:proofErr w:type="gramStart"/>
      <w:r w:rsidRPr="00315C7E">
        <w:rPr>
          <w:rFonts w:ascii="Times New Roman" w:hAnsi="Times New Roman"/>
          <w:color w:val="000000"/>
          <w:sz w:val="24"/>
          <w:szCs w:val="24"/>
        </w:rPr>
        <w:t xml:space="preserve">Вектор, длина (модуль) вектора, </w:t>
      </w:r>
      <w:proofErr w:type="spellStart"/>
      <w:r w:rsidRPr="00315C7E">
        <w:rPr>
          <w:rFonts w:ascii="Times New Roman" w:hAnsi="Times New Roman"/>
          <w:color w:val="000000"/>
          <w:sz w:val="24"/>
          <w:szCs w:val="24"/>
        </w:rPr>
        <w:t>сонаправленные</w:t>
      </w:r>
      <w:proofErr w:type="spellEnd"/>
      <w:r w:rsidRPr="00315C7E">
        <w:rPr>
          <w:rFonts w:ascii="Times New Roman" w:hAnsi="Times New Roman"/>
          <w:color w:val="000000"/>
          <w:sz w:val="24"/>
          <w:szCs w:val="24"/>
        </w:rPr>
        <w:t xml:space="preserve"> векторы, противоположно направленные векторы, </w:t>
      </w:r>
      <w:proofErr w:type="spellStart"/>
      <w:r w:rsidRPr="00315C7E">
        <w:rPr>
          <w:rFonts w:ascii="Times New Roman" w:hAnsi="Times New Roman"/>
          <w:color w:val="000000"/>
          <w:sz w:val="24"/>
          <w:szCs w:val="24"/>
        </w:rPr>
        <w:t>коллинеарность</w:t>
      </w:r>
      <w:proofErr w:type="spellEnd"/>
      <w:r w:rsidRPr="00315C7E">
        <w:rPr>
          <w:rFonts w:ascii="Times New Roman" w:hAnsi="Times New Roman"/>
          <w:color w:val="000000"/>
          <w:sz w:val="24"/>
          <w:szCs w:val="24"/>
        </w:rPr>
        <w:t xml:space="preserve"> векторов, равенство векторов, операции над векторами.</w:t>
      </w:r>
      <w:proofErr w:type="gramEnd"/>
      <w:r w:rsidRPr="00315C7E">
        <w:rPr>
          <w:rFonts w:ascii="Times New Roman" w:hAnsi="Times New Roman"/>
          <w:color w:val="000000"/>
          <w:sz w:val="24"/>
          <w:szCs w:val="24"/>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Движения плоскости и внутренние симметрии фигур (элементарные представления). Параллельный перенос. Поворот.</w:t>
      </w:r>
    </w:p>
    <w:p w:rsidR="008318F7" w:rsidRPr="00315C7E" w:rsidRDefault="003938A8" w:rsidP="00315C7E">
      <w:pPr>
        <w:spacing w:after="0" w:line="240" w:lineRule="auto"/>
        <w:ind w:left="120"/>
        <w:jc w:val="center"/>
        <w:rPr>
          <w:sz w:val="24"/>
          <w:szCs w:val="24"/>
        </w:rPr>
      </w:pPr>
      <w:bookmarkStart w:id="6" w:name="block-2617339"/>
      <w:bookmarkEnd w:id="5"/>
      <w:r w:rsidRPr="00315C7E">
        <w:rPr>
          <w:rFonts w:ascii="Times New Roman" w:hAnsi="Times New Roman"/>
          <w:b/>
          <w:color w:val="000000"/>
          <w:sz w:val="24"/>
          <w:szCs w:val="24"/>
        </w:rPr>
        <w:t>ПЛАНИРУЕМЫЕ РЕЗУЛЬТАТЫ ОСВОЕНИЯ ПРОГРАММЫ УЧЕБНОГО КУРСА «ГЕОМЕТРИЯ» НА УРОВНЕ ОСНОВНОГО ОБЩЕГО ОБРАЗОВАНИЯ</w:t>
      </w:r>
    </w:p>
    <w:p w:rsidR="008318F7" w:rsidRPr="00315C7E" w:rsidRDefault="003938A8" w:rsidP="00833FD1">
      <w:pPr>
        <w:spacing w:after="0" w:line="240" w:lineRule="auto"/>
        <w:ind w:left="120"/>
        <w:jc w:val="center"/>
        <w:rPr>
          <w:sz w:val="24"/>
          <w:szCs w:val="24"/>
        </w:rPr>
      </w:pPr>
      <w:r w:rsidRPr="00315C7E">
        <w:rPr>
          <w:rFonts w:ascii="Times New Roman" w:hAnsi="Times New Roman"/>
          <w:b/>
          <w:color w:val="000000"/>
          <w:sz w:val="24"/>
          <w:szCs w:val="24"/>
        </w:rPr>
        <w:t>ЛИЧНОСТНЫЕ РЕЗУЛЬТАТЫ</w:t>
      </w:r>
    </w:p>
    <w:p w:rsidR="008318F7" w:rsidRPr="00315C7E" w:rsidRDefault="003938A8" w:rsidP="00315C7E">
      <w:pPr>
        <w:spacing w:after="0" w:line="240" w:lineRule="auto"/>
        <w:ind w:firstLine="600"/>
        <w:jc w:val="both"/>
        <w:rPr>
          <w:sz w:val="24"/>
          <w:szCs w:val="24"/>
        </w:rPr>
      </w:pPr>
      <w:r w:rsidRPr="00315C7E">
        <w:rPr>
          <w:rFonts w:ascii="Times New Roman" w:hAnsi="Times New Roman"/>
          <w:b/>
          <w:color w:val="000000"/>
          <w:sz w:val="24"/>
          <w:szCs w:val="24"/>
        </w:rPr>
        <w:lastRenderedPageBreak/>
        <w:t xml:space="preserve">Личностные результаты </w:t>
      </w:r>
      <w:r w:rsidRPr="00315C7E">
        <w:rPr>
          <w:rFonts w:ascii="Times New Roman" w:hAnsi="Times New Roman"/>
          <w:color w:val="000000"/>
          <w:sz w:val="24"/>
          <w:szCs w:val="24"/>
        </w:rPr>
        <w:t>освоения программы учебного курса «Геометрия» характеризуются:</w:t>
      </w:r>
    </w:p>
    <w:p w:rsidR="008318F7" w:rsidRPr="00315C7E" w:rsidRDefault="003938A8" w:rsidP="00315C7E">
      <w:pPr>
        <w:spacing w:after="0" w:line="240" w:lineRule="auto"/>
        <w:ind w:firstLine="600"/>
        <w:jc w:val="both"/>
        <w:rPr>
          <w:sz w:val="24"/>
          <w:szCs w:val="24"/>
        </w:rPr>
      </w:pPr>
      <w:r w:rsidRPr="00315C7E">
        <w:rPr>
          <w:rFonts w:ascii="Times New Roman" w:hAnsi="Times New Roman"/>
          <w:b/>
          <w:color w:val="000000"/>
          <w:sz w:val="24"/>
          <w:szCs w:val="24"/>
        </w:rPr>
        <w:t>патриотическое воспитание:</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318F7" w:rsidRPr="00315C7E" w:rsidRDefault="003938A8" w:rsidP="00315C7E">
      <w:pPr>
        <w:spacing w:after="0" w:line="240" w:lineRule="auto"/>
        <w:ind w:firstLine="600"/>
        <w:jc w:val="both"/>
        <w:rPr>
          <w:sz w:val="24"/>
          <w:szCs w:val="24"/>
        </w:rPr>
      </w:pPr>
      <w:r w:rsidRPr="00315C7E">
        <w:rPr>
          <w:rFonts w:ascii="Times New Roman" w:hAnsi="Times New Roman"/>
          <w:b/>
          <w:color w:val="000000"/>
          <w:sz w:val="24"/>
          <w:szCs w:val="24"/>
        </w:rPr>
        <w:t>гражданское и духовно-нравственное воспитание:</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318F7" w:rsidRPr="00315C7E" w:rsidRDefault="003938A8" w:rsidP="00315C7E">
      <w:pPr>
        <w:spacing w:after="0" w:line="240" w:lineRule="auto"/>
        <w:ind w:firstLine="600"/>
        <w:jc w:val="both"/>
        <w:rPr>
          <w:sz w:val="24"/>
          <w:szCs w:val="24"/>
        </w:rPr>
      </w:pPr>
      <w:r w:rsidRPr="00315C7E">
        <w:rPr>
          <w:rFonts w:ascii="Times New Roman" w:hAnsi="Times New Roman"/>
          <w:b/>
          <w:color w:val="000000"/>
          <w:sz w:val="24"/>
          <w:szCs w:val="24"/>
        </w:rPr>
        <w:t>трудовое воспитание:</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318F7" w:rsidRPr="00315C7E" w:rsidRDefault="003938A8" w:rsidP="00315C7E">
      <w:pPr>
        <w:spacing w:after="0" w:line="240" w:lineRule="auto"/>
        <w:ind w:firstLine="600"/>
        <w:jc w:val="both"/>
        <w:rPr>
          <w:sz w:val="24"/>
          <w:szCs w:val="24"/>
        </w:rPr>
      </w:pPr>
      <w:r w:rsidRPr="00315C7E">
        <w:rPr>
          <w:rFonts w:ascii="Times New Roman" w:hAnsi="Times New Roman"/>
          <w:b/>
          <w:color w:val="000000"/>
          <w:sz w:val="24"/>
          <w:szCs w:val="24"/>
        </w:rPr>
        <w:t>эстетическое воспитание:</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318F7" w:rsidRPr="00315C7E" w:rsidRDefault="003938A8" w:rsidP="00315C7E">
      <w:pPr>
        <w:spacing w:after="0" w:line="240" w:lineRule="auto"/>
        <w:ind w:firstLine="600"/>
        <w:jc w:val="both"/>
        <w:rPr>
          <w:sz w:val="24"/>
          <w:szCs w:val="24"/>
        </w:rPr>
      </w:pPr>
      <w:r w:rsidRPr="00315C7E">
        <w:rPr>
          <w:rFonts w:ascii="Times New Roman" w:hAnsi="Times New Roman"/>
          <w:b/>
          <w:color w:val="000000"/>
          <w:sz w:val="24"/>
          <w:szCs w:val="24"/>
        </w:rPr>
        <w:t>ценности научного познания:</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318F7" w:rsidRPr="00315C7E" w:rsidRDefault="003938A8" w:rsidP="00315C7E">
      <w:pPr>
        <w:spacing w:after="0" w:line="240" w:lineRule="auto"/>
        <w:ind w:firstLine="600"/>
        <w:jc w:val="both"/>
        <w:rPr>
          <w:sz w:val="24"/>
          <w:szCs w:val="24"/>
        </w:rPr>
      </w:pPr>
      <w:r w:rsidRPr="00315C7E">
        <w:rPr>
          <w:rFonts w:ascii="Times New Roman" w:hAnsi="Times New Roman"/>
          <w:b/>
          <w:color w:val="000000"/>
          <w:sz w:val="24"/>
          <w:szCs w:val="24"/>
        </w:rPr>
        <w:t>физическое воспитание, формирование культуры здоровья и эмоционального благополучия:</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315C7E">
        <w:rPr>
          <w:rFonts w:ascii="Times New Roman" w:hAnsi="Times New Roman"/>
          <w:color w:val="000000"/>
          <w:sz w:val="24"/>
          <w:szCs w:val="24"/>
        </w:rPr>
        <w:t>сформированностью</w:t>
      </w:r>
      <w:proofErr w:type="spellEnd"/>
      <w:r w:rsidRPr="00315C7E">
        <w:rPr>
          <w:rFonts w:ascii="Times New Roman" w:hAnsi="Times New Roman"/>
          <w:color w:val="000000"/>
          <w:sz w:val="24"/>
          <w:szCs w:val="24"/>
        </w:rPr>
        <w:t xml:space="preserve"> навыка рефлексии, признанием своего права на ошибку и такого же права другого человека;</w:t>
      </w:r>
    </w:p>
    <w:p w:rsidR="008318F7" w:rsidRPr="00315C7E" w:rsidRDefault="003938A8" w:rsidP="00315C7E">
      <w:pPr>
        <w:spacing w:after="0" w:line="240" w:lineRule="auto"/>
        <w:ind w:firstLine="600"/>
        <w:jc w:val="both"/>
        <w:rPr>
          <w:sz w:val="24"/>
          <w:szCs w:val="24"/>
        </w:rPr>
      </w:pPr>
      <w:r w:rsidRPr="00315C7E">
        <w:rPr>
          <w:rFonts w:ascii="Times New Roman" w:hAnsi="Times New Roman"/>
          <w:b/>
          <w:color w:val="000000"/>
          <w:sz w:val="24"/>
          <w:szCs w:val="24"/>
        </w:rPr>
        <w:t>экологическое воспитание:</w:t>
      </w:r>
    </w:p>
    <w:p w:rsidR="00833FD1" w:rsidRDefault="003938A8" w:rsidP="00833FD1">
      <w:pPr>
        <w:spacing w:after="0" w:line="240" w:lineRule="auto"/>
        <w:ind w:firstLine="600"/>
        <w:jc w:val="both"/>
        <w:rPr>
          <w:sz w:val="24"/>
          <w:szCs w:val="24"/>
        </w:rPr>
      </w:pPr>
      <w:r w:rsidRPr="00315C7E">
        <w:rPr>
          <w:rFonts w:ascii="Times New Roman" w:hAnsi="Times New Roman"/>
          <w:color w:val="000000"/>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318F7" w:rsidRPr="00315C7E" w:rsidRDefault="003938A8" w:rsidP="00833FD1">
      <w:pPr>
        <w:spacing w:after="0" w:line="240" w:lineRule="auto"/>
        <w:ind w:firstLine="600"/>
        <w:jc w:val="both"/>
        <w:rPr>
          <w:sz w:val="24"/>
          <w:szCs w:val="24"/>
        </w:rPr>
      </w:pPr>
      <w:r w:rsidRPr="00315C7E">
        <w:rPr>
          <w:rFonts w:ascii="Times New Roman" w:hAnsi="Times New Roman"/>
          <w:b/>
          <w:color w:val="000000"/>
          <w:sz w:val="24"/>
          <w:szCs w:val="24"/>
        </w:rPr>
        <w:t>адаптация к изменяющимся условиям социальной и природной среды:</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318F7" w:rsidRPr="00315C7E" w:rsidRDefault="003938A8" w:rsidP="00833FD1">
      <w:pPr>
        <w:spacing w:after="0" w:line="240" w:lineRule="auto"/>
        <w:ind w:left="120"/>
        <w:jc w:val="center"/>
        <w:rPr>
          <w:sz w:val="24"/>
          <w:szCs w:val="24"/>
        </w:rPr>
      </w:pPr>
      <w:r w:rsidRPr="00315C7E">
        <w:rPr>
          <w:rFonts w:ascii="Times New Roman" w:hAnsi="Times New Roman"/>
          <w:b/>
          <w:color w:val="000000"/>
          <w:sz w:val="24"/>
          <w:szCs w:val="24"/>
        </w:rPr>
        <w:lastRenderedPageBreak/>
        <w:t>МЕТАПРЕДМЕТНЫЕ РЕЗУЛЬТАТЫ</w:t>
      </w:r>
    </w:p>
    <w:p w:rsidR="008318F7" w:rsidRPr="00315C7E" w:rsidRDefault="003938A8" w:rsidP="00833FD1">
      <w:pPr>
        <w:spacing w:after="0" w:line="240" w:lineRule="auto"/>
        <w:ind w:firstLine="567"/>
        <w:jc w:val="both"/>
        <w:rPr>
          <w:sz w:val="24"/>
          <w:szCs w:val="24"/>
        </w:rPr>
      </w:pPr>
      <w:r w:rsidRPr="00315C7E">
        <w:rPr>
          <w:rFonts w:ascii="Times New Roman" w:hAnsi="Times New Roman"/>
          <w:b/>
          <w:color w:val="000000"/>
          <w:sz w:val="24"/>
          <w:szCs w:val="24"/>
        </w:rPr>
        <w:t>Познавательные универсальные учебные действия</w:t>
      </w:r>
    </w:p>
    <w:p w:rsidR="00833FD1" w:rsidRDefault="003938A8" w:rsidP="00833FD1">
      <w:pPr>
        <w:spacing w:after="0" w:line="240" w:lineRule="auto"/>
        <w:ind w:firstLine="567"/>
        <w:jc w:val="both"/>
        <w:rPr>
          <w:sz w:val="24"/>
          <w:szCs w:val="24"/>
        </w:rPr>
      </w:pPr>
      <w:r w:rsidRPr="00315C7E">
        <w:rPr>
          <w:rFonts w:ascii="Times New Roman" w:hAnsi="Times New Roman"/>
          <w:b/>
          <w:color w:val="000000"/>
          <w:sz w:val="24"/>
          <w:szCs w:val="24"/>
        </w:rPr>
        <w:t>Базовые логические действия:</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315C7E">
        <w:rPr>
          <w:rFonts w:ascii="Times New Roman" w:hAnsi="Times New Roman"/>
          <w:color w:val="000000"/>
          <w:sz w:val="24"/>
          <w:szCs w:val="24"/>
        </w:rPr>
        <w:t>контрпримеры</w:t>
      </w:r>
      <w:proofErr w:type="spellEnd"/>
      <w:r w:rsidRPr="00315C7E">
        <w:rPr>
          <w:rFonts w:ascii="Times New Roman" w:hAnsi="Times New Roman"/>
          <w:color w:val="000000"/>
          <w:sz w:val="24"/>
          <w:szCs w:val="24"/>
        </w:rPr>
        <w:t>, обосновывать собственные рассуждения;</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33FD1" w:rsidRDefault="003938A8" w:rsidP="00833FD1">
      <w:pPr>
        <w:spacing w:after="0" w:line="240" w:lineRule="auto"/>
        <w:ind w:firstLine="567"/>
        <w:jc w:val="both"/>
        <w:rPr>
          <w:sz w:val="24"/>
          <w:szCs w:val="24"/>
        </w:rPr>
      </w:pPr>
      <w:r w:rsidRPr="00315C7E">
        <w:rPr>
          <w:rFonts w:ascii="Times New Roman" w:hAnsi="Times New Roman"/>
          <w:b/>
          <w:color w:val="000000"/>
          <w:sz w:val="24"/>
          <w:szCs w:val="24"/>
        </w:rPr>
        <w:t>Базовые исследовательские действия</w:t>
      </w:r>
      <w:r w:rsidRPr="00315C7E">
        <w:rPr>
          <w:rFonts w:ascii="Times New Roman" w:hAnsi="Times New Roman"/>
          <w:color w:val="000000"/>
          <w:sz w:val="24"/>
          <w:szCs w:val="24"/>
        </w:rPr>
        <w:t>:</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833FD1" w:rsidRDefault="003938A8" w:rsidP="00833FD1">
      <w:pPr>
        <w:spacing w:after="0" w:line="240" w:lineRule="auto"/>
        <w:ind w:firstLine="567"/>
        <w:jc w:val="both"/>
        <w:rPr>
          <w:sz w:val="24"/>
          <w:szCs w:val="24"/>
        </w:rPr>
      </w:pPr>
      <w:r w:rsidRPr="00315C7E">
        <w:rPr>
          <w:rFonts w:ascii="Times New Roman" w:hAnsi="Times New Roman"/>
          <w:b/>
          <w:color w:val="000000"/>
          <w:sz w:val="24"/>
          <w:szCs w:val="24"/>
        </w:rPr>
        <w:t>Работа с информацией:</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выявлять недостаточность и избыточность информации, данных, необходимых для решения задачи;</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оценивать надёжность информации по критериям, предложенным учителем или сформулированным самостоятельно.</w:t>
      </w:r>
    </w:p>
    <w:p w:rsidR="00833FD1" w:rsidRDefault="003938A8" w:rsidP="00833FD1">
      <w:pPr>
        <w:spacing w:after="0" w:line="240" w:lineRule="auto"/>
        <w:ind w:firstLine="567"/>
        <w:jc w:val="both"/>
        <w:rPr>
          <w:sz w:val="24"/>
          <w:szCs w:val="24"/>
        </w:rPr>
      </w:pPr>
      <w:r w:rsidRPr="00315C7E">
        <w:rPr>
          <w:rFonts w:ascii="Times New Roman" w:hAnsi="Times New Roman"/>
          <w:b/>
          <w:color w:val="000000"/>
          <w:sz w:val="24"/>
          <w:szCs w:val="24"/>
        </w:rPr>
        <w:t>Коммуникативные универсальные учебные действия:</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lastRenderedPageBreak/>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33FD1" w:rsidRDefault="003938A8" w:rsidP="00833FD1">
      <w:pPr>
        <w:spacing w:after="0" w:line="240" w:lineRule="auto"/>
        <w:ind w:firstLine="567"/>
        <w:jc w:val="both"/>
        <w:rPr>
          <w:sz w:val="24"/>
          <w:szCs w:val="24"/>
        </w:rPr>
      </w:pPr>
      <w:r w:rsidRPr="00315C7E">
        <w:rPr>
          <w:rFonts w:ascii="Times New Roman" w:hAnsi="Times New Roman"/>
          <w:b/>
          <w:color w:val="000000"/>
          <w:sz w:val="24"/>
          <w:szCs w:val="24"/>
        </w:rPr>
        <w:t>Регулятивные универсальные учебные действия</w:t>
      </w:r>
    </w:p>
    <w:p w:rsidR="00833FD1" w:rsidRDefault="003938A8" w:rsidP="00833FD1">
      <w:pPr>
        <w:spacing w:after="0" w:line="240" w:lineRule="auto"/>
        <w:ind w:firstLine="567"/>
        <w:jc w:val="both"/>
        <w:rPr>
          <w:sz w:val="24"/>
          <w:szCs w:val="24"/>
        </w:rPr>
      </w:pPr>
      <w:r w:rsidRPr="00315C7E">
        <w:rPr>
          <w:rFonts w:ascii="Times New Roman" w:hAnsi="Times New Roman"/>
          <w:b/>
          <w:color w:val="000000"/>
          <w:sz w:val="24"/>
          <w:szCs w:val="24"/>
        </w:rPr>
        <w:t>Самоорганизация:</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833FD1" w:rsidRDefault="003938A8" w:rsidP="00833FD1">
      <w:pPr>
        <w:spacing w:after="0" w:line="240" w:lineRule="auto"/>
        <w:ind w:firstLine="567"/>
        <w:jc w:val="both"/>
        <w:rPr>
          <w:sz w:val="24"/>
          <w:szCs w:val="24"/>
        </w:rPr>
      </w:pPr>
      <w:r w:rsidRPr="00315C7E">
        <w:rPr>
          <w:rFonts w:ascii="Times New Roman" w:hAnsi="Times New Roman"/>
          <w:b/>
          <w:color w:val="000000"/>
          <w:sz w:val="24"/>
          <w:szCs w:val="24"/>
        </w:rPr>
        <w:t>Самоконтроль, эмоциональный интеллект:</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владеть способами самопроверки, самоконтроля процесса и результата решения математической задачи;</w:t>
      </w:r>
    </w:p>
    <w:p w:rsidR="00833FD1"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318F7" w:rsidRPr="00315C7E" w:rsidRDefault="003938A8" w:rsidP="00833FD1">
      <w:pPr>
        <w:spacing w:after="0" w:line="240" w:lineRule="auto"/>
        <w:ind w:firstLine="567"/>
        <w:jc w:val="both"/>
        <w:rPr>
          <w:sz w:val="24"/>
          <w:szCs w:val="24"/>
        </w:rPr>
      </w:pPr>
      <w:r w:rsidRPr="00315C7E">
        <w:rPr>
          <w:rFonts w:ascii="Times New Roman" w:hAnsi="Times New Roman"/>
          <w:color w:val="000000"/>
          <w:sz w:val="24"/>
          <w:szCs w:val="24"/>
        </w:rPr>
        <w:t xml:space="preserve">оценивать соответствие результата деятельности поставленной цели и условиям, объяснять причины достижения или </w:t>
      </w:r>
      <w:proofErr w:type="spellStart"/>
      <w:r w:rsidRPr="00315C7E">
        <w:rPr>
          <w:rFonts w:ascii="Times New Roman" w:hAnsi="Times New Roman"/>
          <w:color w:val="000000"/>
          <w:sz w:val="24"/>
          <w:szCs w:val="24"/>
        </w:rPr>
        <w:t>недостижения</w:t>
      </w:r>
      <w:proofErr w:type="spellEnd"/>
      <w:r w:rsidRPr="00315C7E">
        <w:rPr>
          <w:rFonts w:ascii="Times New Roman" w:hAnsi="Times New Roman"/>
          <w:color w:val="000000"/>
          <w:sz w:val="24"/>
          <w:szCs w:val="24"/>
        </w:rPr>
        <w:t xml:space="preserve"> цели, находить ошибку, давать оценку приобретённому опыту.</w:t>
      </w:r>
    </w:p>
    <w:p w:rsidR="008318F7" w:rsidRPr="00315C7E" w:rsidRDefault="003938A8" w:rsidP="00833FD1">
      <w:pPr>
        <w:spacing w:after="0" w:line="240" w:lineRule="auto"/>
        <w:ind w:left="120"/>
        <w:jc w:val="center"/>
        <w:rPr>
          <w:sz w:val="24"/>
          <w:szCs w:val="24"/>
        </w:rPr>
      </w:pPr>
      <w:r w:rsidRPr="00315C7E">
        <w:rPr>
          <w:rFonts w:ascii="Times New Roman" w:hAnsi="Times New Roman"/>
          <w:b/>
          <w:color w:val="000000"/>
          <w:sz w:val="24"/>
          <w:szCs w:val="24"/>
        </w:rPr>
        <w:t>ПРЕДМЕТНЫЕ РЕЗУЛЬТАТЫ</w:t>
      </w:r>
    </w:p>
    <w:p w:rsidR="008318F7" w:rsidRPr="00315C7E" w:rsidRDefault="003938A8" w:rsidP="00315C7E">
      <w:pPr>
        <w:spacing w:after="0" w:line="240" w:lineRule="auto"/>
        <w:ind w:firstLine="600"/>
        <w:jc w:val="both"/>
        <w:rPr>
          <w:sz w:val="24"/>
          <w:szCs w:val="24"/>
        </w:rPr>
      </w:pPr>
      <w:bookmarkStart w:id="7" w:name="_Toc124426249"/>
      <w:bookmarkEnd w:id="7"/>
      <w:r w:rsidRPr="00315C7E">
        <w:rPr>
          <w:rFonts w:ascii="Times New Roman" w:hAnsi="Times New Roman"/>
          <w:color w:val="000000"/>
          <w:sz w:val="24"/>
          <w:szCs w:val="24"/>
        </w:rPr>
        <w:t xml:space="preserve">К концу обучения </w:t>
      </w:r>
      <w:r w:rsidRPr="00315C7E">
        <w:rPr>
          <w:rFonts w:ascii="Times New Roman" w:hAnsi="Times New Roman"/>
          <w:b/>
          <w:color w:val="000000"/>
          <w:sz w:val="24"/>
          <w:szCs w:val="24"/>
        </w:rPr>
        <w:t>в 9 классе</w:t>
      </w:r>
      <w:r w:rsidRPr="00315C7E">
        <w:rPr>
          <w:rFonts w:ascii="Times New Roman" w:hAnsi="Times New Roman"/>
          <w:color w:val="000000"/>
          <w:sz w:val="24"/>
          <w:szCs w:val="24"/>
        </w:rPr>
        <w:t xml:space="preserve"> </w:t>
      </w:r>
      <w:proofErr w:type="gramStart"/>
      <w:r w:rsidRPr="00315C7E">
        <w:rPr>
          <w:rFonts w:ascii="Times New Roman" w:hAnsi="Times New Roman"/>
          <w:color w:val="000000"/>
          <w:sz w:val="24"/>
          <w:szCs w:val="24"/>
        </w:rPr>
        <w:t>обучающийся</w:t>
      </w:r>
      <w:proofErr w:type="gramEnd"/>
      <w:r w:rsidRPr="00315C7E">
        <w:rPr>
          <w:rFonts w:ascii="Times New Roman" w:hAnsi="Times New Roman"/>
          <w:color w:val="000000"/>
          <w:sz w:val="24"/>
          <w:szCs w:val="24"/>
        </w:rPr>
        <w:t xml:space="preserve"> получит следующие предметные результаты:</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315C7E">
        <w:rPr>
          <w:rFonts w:ascii="Times New Roman" w:hAnsi="Times New Roman"/>
          <w:color w:val="000000"/>
          <w:sz w:val="24"/>
          <w:szCs w:val="24"/>
        </w:rPr>
        <w:t>нетабличных</w:t>
      </w:r>
      <w:proofErr w:type="spellEnd"/>
      <w:r w:rsidRPr="00315C7E">
        <w:rPr>
          <w:rFonts w:ascii="Times New Roman" w:hAnsi="Times New Roman"/>
          <w:color w:val="000000"/>
          <w:sz w:val="24"/>
          <w:szCs w:val="24"/>
        </w:rPr>
        <w:t xml:space="preserve"> значений.</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Пользоваться теоремами о произведении отрезков хорд, о произведении отрезков секущих, о квадрате касательной.</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Пользоваться методом координат на плоскости, применять его в решении геометрических и практических задач.</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lastRenderedPageBreak/>
        <w:t>Находить оси (или центры) симметрии фигур, применять движения плоскости в простейших случаях.</w:t>
      </w:r>
    </w:p>
    <w:p w:rsidR="008318F7" w:rsidRPr="00315C7E" w:rsidRDefault="003938A8" w:rsidP="00315C7E">
      <w:pPr>
        <w:spacing w:after="0" w:line="240" w:lineRule="auto"/>
        <w:ind w:firstLine="600"/>
        <w:jc w:val="both"/>
        <w:rPr>
          <w:sz w:val="24"/>
          <w:szCs w:val="24"/>
        </w:rPr>
      </w:pPr>
      <w:r w:rsidRPr="00315C7E">
        <w:rPr>
          <w:rFonts w:ascii="Times New Roman" w:hAnsi="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8318F7" w:rsidRPr="00315C7E" w:rsidRDefault="003938A8" w:rsidP="00315C7E">
      <w:pPr>
        <w:spacing w:after="0" w:line="240" w:lineRule="auto"/>
        <w:ind w:left="120"/>
        <w:jc w:val="center"/>
        <w:rPr>
          <w:sz w:val="24"/>
          <w:szCs w:val="24"/>
        </w:rPr>
      </w:pPr>
      <w:bookmarkStart w:id="8" w:name="block-2617342"/>
      <w:bookmarkEnd w:id="6"/>
      <w:r w:rsidRPr="00315C7E">
        <w:rPr>
          <w:rFonts w:ascii="Times New Roman" w:hAnsi="Times New Roman"/>
          <w:b/>
          <w:color w:val="000000"/>
          <w:sz w:val="24"/>
          <w:szCs w:val="24"/>
        </w:rPr>
        <w:t>ТЕМАТИЧЕСКОЕ ПЛАНИРОВАНИЕ</w:t>
      </w:r>
    </w:p>
    <w:p w:rsidR="008318F7" w:rsidRPr="00315C7E" w:rsidRDefault="003938A8" w:rsidP="00315C7E">
      <w:pPr>
        <w:spacing w:after="0" w:line="240" w:lineRule="auto"/>
        <w:ind w:left="120"/>
        <w:jc w:val="center"/>
        <w:rPr>
          <w:sz w:val="24"/>
          <w:szCs w:val="24"/>
        </w:rPr>
      </w:pPr>
      <w:r w:rsidRPr="00315C7E">
        <w:rPr>
          <w:rFonts w:ascii="Times New Roman" w:hAnsi="Times New Roman"/>
          <w:b/>
          <w:color w:val="000000"/>
          <w:sz w:val="24"/>
          <w:szCs w:val="24"/>
        </w:rPr>
        <w:t>9 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3402"/>
        <w:gridCol w:w="851"/>
        <w:gridCol w:w="1276"/>
        <w:gridCol w:w="1134"/>
        <w:gridCol w:w="2375"/>
      </w:tblGrid>
      <w:tr w:rsidR="00833FD1" w:rsidRPr="00315C7E" w:rsidTr="00833FD1">
        <w:trPr>
          <w:trHeight w:val="144"/>
          <w:tblCellSpacing w:w="20" w:type="nil"/>
        </w:trPr>
        <w:tc>
          <w:tcPr>
            <w:tcW w:w="567" w:type="dxa"/>
            <w:vMerge w:val="restart"/>
            <w:tcMar>
              <w:top w:w="50" w:type="dxa"/>
              <w:left w:w="100" w:type="dxa"/>
            </w:tcMar>
            <w:vAlign w:val="center"/>
          </w:tcPr>
          <w:p w:rsidR="00833FD1" w:rsidRPr="00315C7E" w:rsidRDefault="00833FD1" w:rsidP="00833FD1">
            <w:pPr>
              <w:spacing w:after="0" w:line="240" w:lineRule="auto"/>
              <w:ind w:left="135"/>
              <w:jc w:val="center"/>
              <w:rPr>
                <w:sz w:val="20"/>
                <w:szCs w:val="20"/>
              </w:rPr>
            </w:pPr>
            <w:r w:rsidRPr="00315C7E">
              <w:rPr>
                <w:rFonts w:ascii="Times New Roman" w:hAnsi="Times New Roman"/>
                <w:b/>
                <w:color w:val="000000"/>
                <w:sz w:val="20"/>
                <w:szCs w:val="20"/>
              </w:rPr>
              <w:t xml:space="preserve">№ </w:t>
            </w:r>
            <w:proofErr w:type="spellStart"/>
            <w:proofErr w:type="gramStart"/>
            <w:r w:rsidRPr="00315C7E">
              <w:rPr>
                <w:rFonts w:ascii="Times New Roman" w:hAnsi="Times New Roman"/>
                <w:b/>
                <w:color w:val="000000"/>
                <w:sz w:val="20"/>
                <w:szCs w:val="20"/>
              </w:rPr>
              <w:t>п</w:t>
            </w:r>
            <w:proofErr w:type="spellEnd"/>
            <w:proofErr w:type="gramEnd"/>
            <w:r w:rsidRPr="00315C7E">
              <w:rPr>
                <w:rFonts w:ascii="Times New Roman" w:hAnsi="Times New Roman"/>
                <w:b/>
                <w:color w:val="000000"/>
                <w:sz w:val="20"/>
                <w:szCs w:val="20"/>
              </w:rPr>
              <w:t>/</w:t>
            </w:r>
            <w:proofErr w:type="spellStart"/>
            <w:r w:rsidRPr="00315C7E">
              <w:rPr>
                <w:rFonts w:ascii="Times New Roman" w:hAnsi="Times New Roman"/>
                <w:b/>
                <w:color w:val="000000"/>
                <w:sz w:val="20"/>
                <w:szCs w:val="20"/>
              </w:rPr>
              <w:t>п</w:t>
            </w:r>
            <w:proofErr w:type="spellEnd"/>
          </w:p>
        </w:tc>
        <w:tc>
          <w:tcPr>
            <w:tcW w:w="3402" w:type="dxa"/>
            <w:vMerge w:val="restart"/>
            <w:tcMar>
              <w:top w:w="50" w:type="dxa"/>
              <w:left w:w="100" w:type="dxa"/>
            </w:tcMar>
            <w:vAlign w:val="center"/>
          </w:tcPr>
          <w:p w:rsidR="00833FD1" w:rsidRPr="00315C7E" w:rsidRDefault="00833FD1" w:rsidP="00833FD1">
            <w:pPr>
              <w:spacing w:after="0" w:line="240" w:lineRule="auto"/>
              <w:ind w:left="135"/>
              <w:jc w:val="center"/>
              <w:rPr>
                <w:sz w:val="20"/>
                <w:szCs w:val="20"/>
              </w:rPr>
            </w:pPr>
            <w:r w:rsidRPr="00315C7E">
              <w:rPr>
                <w:rFonts w:ascii="Times New Roman" w:hAnsi="Times New Roman"/>
                <w:b/>
                <w:color w:val="000000"/>
                <w:sz w:val="20"/>
                <w:szCs w:val="20"/>
              </w:rPr>
              <w:t>Наименование разделов и тем программы</w:t>
            </w:r>
          </w:p>
        </w:tc>
        <w:tc>
          <w:tcPr>
            <w:tcW w:w="3261" w:type="dxa"/>
            <w:gridSpan w:val="3"/>
            <w:tcMar>
              <w:top w:w="50" w:type="dxa"/>
              <w:left w:w="100" w:type="dxa"/>
            </w:tcMar>
            <w:vAlign w:val="center"/>
          </w:tcPr>
          <w:p w:rsidR="00833FD1" w:rsidRPr="00315C7E" w:rsidRDefault="00833FD1" w:rsidP="00833FD1">
            <w:pPr>
              <w:spacing w:after="0" w:line="240" w:lineRule="auto"/>
              <w:jc w:val="center"/>
              <w:rPr>
                <w:sz w:val="20"/>
                <w:szCs w:val="20"/>
              </w:rPr>
            </w:pPr>
            <w:r w:rsidRPr="00315C7E">
              <w:rPr>
                <w:rFonts w:ascii="Times New Roman" w:hAnsi="Times New Roman"/>
                <w:b/>
                <w:color w:val="000000"/>
                <w:sz w:val="20"/>
                <w:szCs w:val="20"/>
              </w:rPr>
              <w:t>Количество часов</w:t>
            </w:r>
          </w:p>
        </w:tc>
        <w:tc>
          <w:tcPr>
            <w:tcW w:w="2375" w:type="dxa"/>
            <w:vMerge w:val="restart"/>
            <w:tcMar>
              <w:top w:w="50" w:type="dxa"/>
              <w:left w:w="100" w:type="dxa"/>
            </w:tcMar>
            <w:vAlign w:val="center"/>
          </w:tcPr>
          <w:p w:rsidR="00833FD1" w:rsidRPr="00315C7E" w:rsidRDefault="00833FD1" w:rsidP="00833FD1">
            <w:pPr>
              <w:spacing w:after="0" w:line="240" w:lineRule="auto"/>
              <w:ind w:left="135"/>
              <w:jc w:val="center"/>
              <w:rPr>
                <w:sz w:val="20"/>
                <w:szCs w:val="20"/>
              </w:rPr>
            </w:pPr>
            <w:r w:rsidRPr="00315C7E">
              <w:rPr>
                <w:rFonts w:ascii="Times New Roman" w:hAnsi="Times New Roman"/>
                <w:b/>
                <w:color w:val="000000"/>
                <w:sz w:val="20"/>
                <w:szCs w:val="20"/>
              </w:rPr>
              <w:t>Электронные (цифровые) образовательные ресурсы</w:t>
            </w:r>
          </w:p>
        </w:tc>
      </w:tr>
      <w:tr w:rsidR="00833FD1" w:rsidRPr="00315C7E" w:rsidTr="00833FD1">
        <w:trPr>
          <w:trHeight w:val="144"/>
          <w:tblCellSpacing w:w="20" w:type="nil"/>
        </w:trPr>
        <w:tc>
          <w:tcPr>
            <w:tcW w:w="567" w:type="dxa"/>
            <w:vMerge/>
            <w:tcBorders>
              <w:top w:val="nil"/>
            </w:tcBorders>
            <w:tcMar>
              <w:top w:w="50" w:type="dxa"/>
              <w:left w:w="100" w:type="dxa"/>
            </w:tcMar>
          </w:tcPr>
          <w:p w:rsidR="00833FD1" w:rsidRPr="00315C7E" w:rsidRDefault="00833FD1" w:rsidP="00315C7E">
            <w:pPr>
              <w:spacing w:line="240" w:lineRule="auto"/>
              <w:rPr>
                <w:sz w:val="20"/>
                <w:szCs w:val="20"/>
              </w:rPr>
            </w:pPr>
          </w:p>
        </w:tc>
        <w:tc>
          <w:tcPr>
            <w:tcW w:w="3402" w:type="dxa"/>
            <w:vMerge/>
            <w:tcBorders>
              <w:top w:val="nil"/>
            </w:tcBorders>
            <w:tcMar>
              <w:top w:w="50" w:type="dxa"/>
              <w:left w:w="100" w:type="dxa"/>
            </w:tcMar>
          </w:tcPr>
          <w:p w:rsidR="00833FD1" w:rsidRPr="00315C7E" w:rsidRDefault="00833FD1" w:rsidP="00315C7E">
            <w:pPr>
              <w:spacing w:line="240" w:lineRule="auto"/>
              <w:rPr>
                <w:sz w:val="20"/>
                <w:szCs w:val="20"/>
              </w:rPr>
            </w:pPr>
          </w:p>
        </w:tc>
        <w:tc>
          <w:tcPr>
            <w:tcW w:w="851" w:type="dxa"/>
            <w:tcMar>
              <w:top w:w="50" w:type="dxa"/>
              <w:left w:w="100" w:type="dxa"/>
            </w:tcMar>
            <w:vAlign w:val="center"/>
          </w:tcPr>
          <w:p w:rsidR="00833FD1" w:rsidRPr="00315C7E" w:rsidRDefault="00833FD1" w:rsidP="00833FD1">
            <w:pPr>
              <w:spacing w:after="0" w:line="240" w:lineRule="auto"/>
              <w:jc w:val="center"/>
              <w:rPr>
                <w:sz w:val="20"/>
                <w:szCs w:val="20"/>
              </w:rPr>
            </w:pPr>
            <w:r w:rsidRPr="00315C7E">
              <w:rPr>
                <w:rFonts w:ascii="Times New Roman" w:hAnsi="Times New Roman"/>
                <w:b/>
                <w:color w:val="000000"/>
                <w:sz w:val="20"/>
                <w:szCs w:val="20"/>
              </w:rPr>
              <w:t>Всего</w:t>
            </w:r>
          </w:p>
        </w:tc>
        <w:tc>
          <w:tcPr>
            <w:tcW w:w="1276" w:type="dxa"/>
            <w:tcMar>
              <w:top w:w="50" w:type="dxa"/>
              <w:left w:w="100" w:type="dxa"/>
            </w:tcMar>
          </w:tcPr>
          <w:p w:rsidR="00833FD1" w:rsidRDefault="00833FD1" w:rsidP="00315C7E">
            <w:pPr>
              <w:spacing w:after="0" w:line="240" w:lineRule="auto"/>
              <w:ind w:left="135"/>
              <w:jc w:val="center"/>
              <w:rPr>
                <w:rFonts w:ascii="Times New Roman" w:hAnsi="Times New Roman"/>
                <w:b/>
                <w:color w:val="000000"/>
                <w:sz w:val="20"/>
                <w:szCs w:val="20"/>
              </w:rPr>
            </w:pPr>
            <w:r w:rsidRPr="00315C7E">
              <w:rPr>
                <w:rFonts w:ascii="Times New Roman" w:hAnsi="Times New Roman"/>
                <w:b/>
                <w:color w:val="000000"/>
                <w:sz w:val="20"/>
                <w:szCs w:val="20"/>
              </w:rPr>
              <w:t>Контроль</w:t>
            </w:r>
          </w:p>
          <w:p w:rsidR="00833FD1" w:rsidRPr="00315C7E" w:rsidRDefault="00833FD1" w:rsidP="00315C7E">
            <w:pPr>
              <w:spacing w:after="0" w:line="240" w:lineRule="auto"/>
              <w:ind w:left="135"/>
              <w:jc w:val="center"/>
              <w:rPr>
                <w:sz w:val="20"/>
                <w:szCs w:val="20"/>
              </w:rPr>
            </w:pPr>
            <w:proofErr w:type="spellStart"/>
            <w:r w:rsidRPr="00315C7E">
              <w:rPr>
                <w:rFonts w:ascii="Times New Roman" w:hAnsi="Times New Roman"/>
                <w:b/>
                <w:color w:val="000000"/>
                <w:sz w:val="20"/>
                <w:szCs w:val="20"/>
              </w:rPr>
              <w:t>ные</w:t>
            </w:r>
            <w:proofErr w:type="spellEnd"/>
            <w:r w:rsidRPr="00315C7E">
              <w:rPr>
                <w:rFonts w:ascii="Times New Roman" w:hAnsi="Times New Roman"/>
                <w:b/>
                <w:color w:val="000000"/>
                <w:sz w:val="20"/>
                <w:szCs w:val="20"/>
              </w:rPr>
              <w:t xml:space="preserve"> работы</w:t>
            </w:r>
          </w:p>
        </w:tc>
        <w:tc>
          <w:tcPr>
            <w:tcW w:w="1134" w:type="dxa"/>
            <w:tcMar>
              <w:top w:w="50" w:type="dxa"/>
              <w:left w:w="100" w:type="dxa"/>
            </w:tcMar>
          </w:tcPr>
          <w:p w:rsidR="00833FD1" w:rsidRDefault="00833FD1" w:rsidP="00315C7E">
            <w:pPr>
              <w:spacing w:after="0" w:line="240" w:lineRule="auto"/>
              <w:ind w:left="135"/>
              <w:jc w:val="center"/>
              <w:rPr>
                <w:rFonts w:ascii="Times New Roman" w:hAnsi="Times New Roman"/>
                <w:b/>
                <w:color w:val="000000"/>
                <w:sz w:val="20"/>
                <w:szCs w:val="20"/>
              </w:rPr>
            </w:pPr>
            <w:proofErr w:type="spellStart"/>
            <w:r w:rsidRPr="00315C7E">
              <w:rPr>
                <w:rFonts w:ascii="Times New Roman" w:hAnsi="Times New Roman"/>
                <w:b/>
                <w:color w:val="000000"/>
                <w:sz w:val="20"/>
                <w:szCs w:val="20"/>
              </w:rPr>
              <w:t>Практи</w:t>
            </w:r>
            <w:proofErr w:type="spellEnd"/>
          </w:p>
          <w:p w:rsidR="00833FD1" w:rsidRPr="00315C7E" w:rsidRDefault="00833FD1" w:rsidP="00315C7E">
            <w:pPr>
              <w:spacing w:after="0" w:line="240" w:lineRule="auto"/>
              <w:ind w:left="135"/>
              <w:jc w:val="center"/>
              <w:rPr>
                <w:sz w:val="20"/>
                <w:szCs w:val="20"/>
              </w:rPr>
            </w:pPr>
            <w:proofErr w:type="spellStart"/>
            <w:r w:rsidRPr="00315C7E">
              <w:rPr>
                <w:rFonts w:ascii="Times New Roman" w:hAnsi="Times New Roman"/>
                <w:b/>
                <w:color w:val="000000"/>
                <w:sz w:val="20"/>
                <w:szCs w:val="20"/>
              </w:rPr>
              <w:t>ческие</w:t>
            </w:r>
            <w:proofErr w:type="spellEnd"/>
            <w:r w:rsidRPr="00315C7E">
              <w:rPr>
                <w:rFonts w:ascii="Times New Roman" w:hAnsi="Times New Roman"/>
                <w:b/>
                <w:color w:val="000000"/>
                <w:sz w:val="20"/>
                <w:szCs w:val="20"/>
              </w:rPr>
              <w:t xml:space="preserve"> работы</w:t>
            </w:r>
          </w:p>
        </w:tc>
        <w:tc>
          <w:tcPr>
            <w:tcW w:w="2375" w:type="dxa"/>
            <w:vMerge/>
            <w:tcMar>
              <w:top w:w="50" w:type="dxa"/>
              <w:left w:w="100" w:type="dxa"/>
            </w:tcMar>
          </w:tcPr>
          <w:p w:rsidR="00833FD1" w:rsidRPr="00315C7E" w:rsidRDefault="00833FD1" w:rsidP="00624FBE">
            <w:pPr>
              <w:spacing w:line="240" w:lineRule="auto"/>
              <w:jc w:val="center"/>
              <w:rPr>
                <w:sz w:val="20"/>
                <w:szCs w:val="20"/>
              </w:rPr>
            </w:pPr>
          </w:p>
        </w:tc>
      </w:tr>
      <w:tr w:rsidR="00833FD1" w:rsidRPr="00315C7E" w:rsidTr="00833FD1">
        <w:trPr>
          <w:trHeight w:val="144"/>
          <w:tblCellSpacing w:w="20" w:type="nil"/>
        </w:trPr>
        <w:tc>
          <w:tcPr>
            <w:tcW w:w="567"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w:t>
            </w:r>
          </w:p>
        </w:tc>
        <w:tc>
          <w:tcPr>
            <w:tcW w:w="3402" w:type="dxa"/>
            <w:tcMar>
              <w:top w:w="50" w:type="dxa"/>
              <w:left w:w="100" w:type="dxa"/>
            </w:tcMar>
            <w:vAlign w:val="center"/>
          </w:tcPr>
          <w:p w:rsidR="008318F7" w:rsidRPr="00315C7E" w:rsidRDefault="003938A8" w:rsidP="00A26032">
            <w:pPr>
              <w:spacing w:after="0" w:line="240" w:lineRule="auto"/>
              <w:ind w:left="-15"/>
              <w:jc w:val="both"/>
              <w:rPr>
                <w:sz w:val="20"/>
                <w:szCs w:val="20"/>
              </w:rPr>
            </w:pPr>
            <w:r w:rsidRPr="00315C7E">
              <w:rPr>
                <w:rFonts w:ascii="Times New Roman" w:hAnsi="Times New Roman"/>
                <w:color w:val="000000"/>
                <w:sz w:val="20"/>
                <w:szCs w:val="20"/>
              </w:rPr>
              <w:t>Тригонометрия. Теоремы косинусов и синусов. Решение треугольников</w:t>
            </w:r>
          </w:p>
        </w:tc>
        <w:tc>
          <w:tcPr>
            <w:tcW w:w="851"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16 </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9">
              <w:r w:rsidRPr="00315C7E">
                <w:rPr>
                  <w:rFonts w:ascii="Times New Roman" w:hAnsi="Times New Roman"/>
                  <w:color w:val="0000FF"/>
                  <w:sz w:val="20"/>
                  <w:szCs w:val="20"/>
                  <w:u w:val="single"/>
                </w:rPr>
                <w:t>https://m.edsoo.ru/7f41a12c</w:t>
              </w:r>
            </w:hyperlink>
          </w:p>
          <w:p w:rsidR="00204EFE" w:rsidRPr="00315C7E" w:rsidRDefault="00560A7D" w:rsidP="00833FD1">
            <w:pPr>
              <w:spacing w:after="0" w:line="240" w:lineRule="auto"/>
              <w:ind w:left="135"/>
              <w:jc w:val="center"/>
              <w:rPr>
                <w:sz w:val="20"/>
                <w:szCs w:val="20"/>
              </w:rPr>
            </w:pPr>
            <w:hyperlink r:id="rId10" w:history="1">
              <w:r w:rsidR="00204EFE" w:rsidRPr="0092468B">
                <w:rPr>
                  <w:rStyle w:val="ab"/>
                  <w:sz w:val="20"/>
                  <w:szCs w:val="20"/>
                </w:rPr>
                <w:t>https://bvb-kb.ru</w:t>
              </w:r>
            </w:hyperlink>
            <w:r w:rsidR="00204EFE">
              <w:rPr>
                <w:sz w:val="20"/>
                <w:szCs w:val="20"/>
              </w:rPr>
              <w:t xml:space="preserve"> </w:t>
            </w:r>
          </w:p>
        </w:tc>
      </w:tr>
      <w:tr w:rsidR="00833FD1" w:rsidRPr="00315C7E" w:rsidTr="00833FD1">
        <w:trPr>
          <w:trHeight w:val="144"/>
          <w:tblCellSpacing w:w="20" w:type="nil"/>
        </w:trPr>
        <w:tc>
          <w:tcPr>
            <w:tcW w:w="567"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w:t>
            </w:r>
          </w:p>
        </w:tc>
        <w:tc>
          <w:tcPr>
            <w:tcW w:w="3402" w:type="dxa"/>
            <w:tcMar>
              <w:top w:w="50" w:type="dxa"/>
              <w:left w:w="100" w:type="dxa"/>
            </w:tcMar>
            <w:vAlign w:val="center"/>
          </w:tcPr>
          <w:p w:rsidR="008318F7" w:rsidRPr="00315C7E" w:rsidRDefault="003938A8" w:rsidP="00A26032">
            <w:pPr>
              <w:spacing w:after="0" w:line="240" w:lineRule="auto"/>
              <w:ind w:left="-15"/>
              <w:jc w:val="both"/>
              <w:rPr>
                <w:sz w:val="20"/>
                <w:szCs w:val="20"/>
              </w:rPr>
            </w:pPr>
            <w:r w:rsidRPr="00315C7E">
              <w:rPr>
                <w:rFonts w:ascii="Times New Roman" w:hAnsi="Times New Roman"/>
                <w:color w:val="000000"/>
                <w:sz w:val="20"/>
                <w:szCs w:val="20"/>
              </w:rPr>
              <w:t>Преобразование подобия. Метрические соотношения в окружности</w:t>
            </w:r>
          </w:p>
        </w:tc>
        <w:tc>
          <w:tcPr>
            <w:tcW w:w="851"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10 </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11">
              <w:r w:rsidRPr="00315C7E">
                <w:rPr>
                  <w:rFonts w:ascii="Times New Roman" w:hAnsi="Times New Roman"/>
                  <w:color w:val="0000FF"/>
                  <w:sz w:val="20"/>
                  <w:szCs w:val="20"/>
                  <w:u w:val="single"/>
                </w:rPr>
                <w:t>https://m.edsoo.ru/7f41a12c</w:t>
              </w:r>
            </w:hyperlink>
          </w:p>
        </w:tc>
      </w:tr>
      <w:tr w:rsidR="00833FD1" w:rsidRPr="00315C7E" w:rsidTr="00833FD1">
        <w:trPr>
          <w:trHeight w:val="144"/>
          <w:tblCellSpacing w:w="20" w:type="nil"/>
        </w:trPr>
        <w:tc>
          <w:tcPr>
            <w:tcW w:w="567"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w:t>
            </w:r>
          </w:p>
        </w:tc>
        <w:tc>
          <w:tcPr>
            <w:tcW w:w="3402" w:type="dxa"/>
            <w:tcMar>
              <w:top w:w="50" w:type="dxa"/>
              <w:left w:w="100" w:type="dxa"/>
            </w:tcMar>
            <w:vAlign w:val="center"/>
          </w:tcPr>
          <w:p w:rsidR="008318F7" w:rsidRPr="00315C7E" w:rsidRDefault="003938A8" w:rsidP="00A26032">
            <w:pPr>
              <w:spacing w:after="0" w:line="240" w:lineRule="auto"/>
              <w:ind w:left="-15"/>
              <w:jc w:val="both"/>
              <w:rPr>
                <w:sz w:val="20"/>
                <w:szCs w:val="20"/>
              </w:rPr>
            </w:pPr>
            <w:r w:rsidRPr="00315C7E">
              <w:rPr>
                <w:rFonts w:ascii="Times New Roman" w:hAnsi="Times New Roman"/>
                <w:color w:val="000000"/>
                <w:sz w:val="20"/>
                <w:szCs w:val="20"/>
              </w:rPr>
              <w:t>Векторы</w:t>
            </w:r>
          </w:p>
        </w:tc>
        <w:tc>
          <w:tcPr>
            <w:tcW w:w="851"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12 </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12">
              <w:r w:rsidRPr="00315C7E">
                <w:rPr>
                  <w:rFonts w:ascii="Times New Roman" w:hAnsi="Times New Roman"/>
                  <w:color w:val="0000FF"/>
                  <w:sz w:val="20"/>
                  <w:szCs w:val="20"/>
                  <w:u w:val="single"/>
                </w:rPr>
                <w:t>https://m.edsoo.ru/7f41a12c</w:t>
              </w:r>
            </w:hyperlink>
          </w:p>
          <w:p w:rsidR="00204EFE" w:rsidRPr="00315C7E" w:rsidRDefault="00560A7D" w:rsidP="00624FBE">
            <w:pPr>
              <w:spacing w:after="0" w:line="240" w:lineRule="auto"/>
              <w:ind w:left="135"/>
              <w:jc w:val="center"/>
              <w:rPr>
                <w:sz w:val="20"/>
                <w:szCs w:val="20"/>
              </w:rPr>
            </w:pPr>
            <w:hyperlink r:id="rId13" w:history="1">
              <w:r w:rsidR="00204EFE" w:rsidRPr="0092468B">
                <w:rPr>
                  <w:rStyle w:val="ab"/>
                  <w:sz w:val="20"/>
                  <w:szCs w:val="20"/>
                </w:rPr>
                <w:t>https://bvb-kb.ru</w:t>
              </w:r>
            </w:hyperlink>
            <w:r w:rsidR="00204EFE">
              <w:rPr>
                <w:sz w:val="20"/>
                <w:szCs w:val="20"/>
              </w:rPr>
              <w:t xml:space="preserve"> </w:t>
            </w:r>
          </w:p>
        </w:tc>
      </w:tr>
      <w:tr w:rsidR="00833FD1" w:rsidRPr="00315C7E" w:rsidTr="00833FD1">
        <w:trPr>
          <w:trHeight w:val="144"/>
          <w:tblCellSpacing w:w="20" w:type="nil"/>
        </w:trPr>
        <w:tc>
          <w:tcPr>
            <w:tcW w:w="567"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w:t>
            </w:r>
          </w:p>
        </w:tc>
        <w:tc>
          <w:tcPr>
            <w:tcW w:w="3402" w:type="dxa"/>
            <w:tcMar>
              <w:top w:w="50" w:type="dxa"/>
              <w:left w:w="100" w:type="dxa"/>
            </w:tcMar>
            <w:vAlign w:val="center"/>
          </w:tcPr>
          <w:p w:rsidR="008318F7" w:rsidRPr="00315C7E" w:rsidRDefault="003938A8" w:rsidP="00A26032">
            <w:pPr>
              <w:spacing w:after="0" w:line="240" w:lineRule="auto"/>
              <w:ind w:left="-15"/>
              <w:jc w:val="both"/>
              <w:rPr>
                <w:sz w:val="20"/>
                <w:szCs w:val="20"/>
              </w:rPr>
            </w:pPr>
            <w:r w:rsidRPr="00315C7E">
              <w:rPr>
                <w:rFonts w:ascii="Times New Roman" w:hAnsi="Times New Roman"/>
                <w:color w:val="000000"/>
                <w:sz w:val="20"/>
                <w:szCs w:val="20"/>
              </w:rPr>
              <w:t xml:space="preserve">Декартовы координаты на плоскости </w:t>
            </w:r>
          </w:p>
        </w:tc>
        <w:tc>
          <w:tcPr>
            <w:tcW w:w="851"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9 </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14">
              <w:r w:rsidRPr="00315C7E">
                <w:rPr>
                  <w:rFonts w:ascii="Times New Roman" w:hAnsi="Times New Roman"/>
                  <w:color w:val="0000FF"/>
                  <w:sz w:val="20"/>
                  <w:szCs w:val="20"/>
                  <w:u w:val="single"/>
                </w:rPr>
                <w:t>https://m.edsoo.ru/7f41a12c</w:t>
              </w:r>
            </w:hyperlink>
          </w:p>
          <w:p w:rsidR="00204EFE" w:rsidRPr="00315C7E" w:rsidRDefault="00560A7D" w:rsidP="00833FD1">
            <w:pPr>
              <w:spacing w:after="0" w:line="240" w:lineRule="auto"/>
              <w:ind w:left="135"/>
              <w:jc w:val="center"/>
              <w:rPr>
                <w:sz w:val="20"/>
                <w:szCs w:val="20"/>
              </w:rPr>
            </w:pPr>
            <w:hyperlink r:id="rId15" w:history="1">
              <w:r w:rsidR="00204EFE" w:rsidRPr="0092468B">
                <w:rPr>
                  <w:rStyle w:val="ab"/>
                  <w:sz w:val="20"/>
                  <w:szCs w:val="20"/>
                </w:rPr>
                <w:t>https://bvb-kb.ru</w:t>
              </w:r>
            </w:hyperlink>
            <w:r w:rsidR="00204EFE">
              <w:rPr>
                <w:sz w:val="20"/>
                <w:szCs w:val="20"/>
              </w:rPr>
              <w:t xml:space="preserve"> </w:t>
            </w:r>
          </w:p>
        </w:tc>
      </w:tr>
      <w:tr w:rsidR="00833FD1" w:rsidRPr="00315C7E" w:rsidTr="00833FD1">
        <w:trPr>
          <w:trHeight w:val="144"/>
          <w:tblCellSpacing w:w="20" w:type="nil"/>
        </w:trPr>
        <w:tc>
          <w:tcPr>
            <w:tcW w:w="567"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w:t>
            </w:r>
          </w:p>
        </w:tc>
        <w:tc>
          <w:tcPr>
            <w:tcW w:w="3402" w:type="dxa"/>
            <w:tcMar>
              <w:top w:w="50" w:type="dxa"/>
              <w:left w:w="100" w:type="dxa"/>
            </w:tcMar>
            <w:vAlign w:val="center"/>
          </w:tcPr>
          <w:p w:rsidR="008318F7" w:rsidRPr="00315C7E" w:rsidRDefault="003938A8" w:rsidP="00A26032">
            <w:pPr>
              <w:spacing w:after="0" w:line="240" w:lineRule="auto"/>
              <w:ind w:left="-15"/>
              <w:jc w:val="both"/>
              <w:rPr>
                <w:sz w:val="20"/>
                <w:szCs w:val="20"/>
              </w:rPr>
            </w:pPr>
            <w:r w:rsidRPr="00315C7E">
              <w:rPr>
                <w:rFonts w:ascii="Times New Roman" w:hAnsi="Times New Roman"/>
                <w:color w:val="000000"/>
                <w:sz w:val="20"/>
                <w:szCs w:val="20"/>
              </w:rPr>
              <w:t>Правильные многоугольники. Длина окружности и площадь круга. Вычисление площадей</w:t>
            </w:r>
          </w:p>
        </w:tc>
        <w:tc>
          <w:tcPr>
            <w:tcW w:w="851"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8 </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16">
              <w:r w:rsidRPr="00315C7E">
                <w:rPr>
                  <w:rFonts w:ascii="Times New Roman" w:hAnsi="Times New Roman"/>
                  <w:color w:val="0000FF"/>
                  <w:sz w:val="20"/>
                  <w:szCs w:val="20"/>
                  <w:u w:val="single"/>
                </w:rPr>
                <w:t>https://m.edsoo.ru/7f41a12c</w:t>
              </w:r>
            </w:hyperlink>
          </w:p>
        </w:tc>
      </w:tr>
      <w:tr w:rsidR="00833FD1" w:rsidRPr="00315C7E" w:rsidTr="00833FD1">
        <w:trPr>
          <w:trHeight w:val="144"/>
          <w:tblCellSpacing w:w="20" w:type="nil"/>
        </w:trPr>
        <w:tc>
          <w:tcPr>
            <w:tcW w:w="567"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w:t>
            </w:r>
          </w:p>
        </w:tc>
        <w:tc>
          <w:tcPr>
            <w:tcW w:w="3402" w:type="dxa"/>
            <w:tcMar>
              <w:top w:w="50" w:type="dxa"/>
              <w:left w:w="100" w:type="dxa"/>
            </w:tcMar>
            <w:vAlign w:val="center"/>
          </w:tcPr>
          <w:p w:rsidR="008318F7" w:rsidRPr="00315C7E" w:rsidRDefault="003938A8" w:rsidP="00A26032">
            <w:pPr>
              <w:spacing w:after="0" w:line="240" w:lineRule="auto"/>
              <w:ind w:left="-15"/>
              <w:jc w:val="both"/>
              <w:rPr>
                <w:sz w:val="20"/>
                <w:szCs w:val="20"/>
              </w:rPr>
            </w:pPr>
            <w:r w:rsidRPr="00315C7E">
              <w:rPr>
                <w:rFonts w:ascii="Times New Roman" w:hAnsi="Times New Roman"/>
                <w:color w:val="000000"/>
                <w:sz w:val="20"/>
                <w:szCs w:val="20"/>
              </w:rPr>
              <w:t>Движения плоскости</w:t>
            </w:r>
          </w:p>
        </w:tc>
        <w:tc>
          <w:tcPr>
            <w:tcW w:w="851" w:type="dxa"/>
            <w:tcMar>
              <w:top w:w="50" w:type="dxa"/>
              <w:left w:w="100" w:type="dxa"/>
            </w:tcMar>
            <w:vAlign w:val="center"/>
          </w:tcPr>
          <w:p w:rsidR="008318F7" w:rsidRPr="00315C7E" w:rsidRDefault="00CB2E2A" w:rsidP="00315C7E">
            <w:pPr>
              <w:spacing w:after="0" w:line="240" w:lineRule="auto"/>
              <w:ind w:left="135"/>
              <w:jc w:val="center"/>
              <w:rPr>
                <w:sz w:val="20"/>
                <w:szCs w:val="20"/>
              </w:rPr>
            </w:pPr>
            <w:r>
              <w:rPr>
                <w:rFonts w:ascii="Times New Roman" w:hAnsi="Times New Roman"/>
                <w:color w:val="000000"/>
                <w:sz w:val="20"/>
                <w:szCs w:val="20"/>
              </w:rPr>
              <w:t>7</w:t>
            </w:r>
            <w:r w:rsidR="003938A8" w:rsidRPr="00315C7E">
              <w:rPr>
                <w:rFonts w:ascii="Times New Roman" w:hAnsi="Times New Roman"/>
                <w:color w:val="000000"/>
                <w:sz w:val="20"/>
                <w:szCs w:val="20"/>
              </w:rPr>
              <w:t xml:space="preserve"> </w:t>
            </w:r>
          </w:p>
        </w:tc>
        <w:tc>
          <w:tcPr>
            <w:tcW w:w="1276" w:type="dxa"/>
            <w:tcMar>
              <w:top w:w="50" w:type="dxa"/>
              <w:left w:w="100" w:type="dxa"/>
            </w:tcMar>
            <w:vAlign w:val="center"/>
          </w:tcPr>
          <w:p w:rsidR="008318F7" w:rsidRPr="00315C7E" w:rsidRDefault="00CB2E2A" w:rsidP="00315C7E">
            <w:pPr>
              <w:spacing w:after="0" w:line="240" w:lineRule="auto"/>
              <w:ind w:left="135"/>
              <w:jc w:val="center"/>
              <w:rPr>
                <w:sz w:val="20"/>
                <w:szCs w:val="20"/>
              </w:rPr>
            </w:pPr>
            <w:r>
              <w:rPr>
                <w:sz w:val="20"/>
                <w:szCs w:val="20"/>
              </w:rPr>
              <w:t>1</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17">
              <w:r w:rsidRPr="00315C7E">
                <w:rPr>
                  <w:rFonts w:ascii="Times New Roman" w:hAnsi="Times New Roman"/>
                  <w:color w:val="0000FF"/>
                  <w:sz w:val="20"/>
                  <w:szCs w:val="20"/>
                  <w:u w:val="single"/>
                </w:rPr>
                <w:t>https://m.edsoo.ru/7f41a12c</w:t>
              </w:r>
            </w:hyperlink>
          </w:p>
          <w:p w:rsidR="00204EFE" w:rsidRPr="00315C7E" w:rsidRDefault="00560A7D" w:rsidP="00624FBE">
            <w:pPr>
              <w:spacing w:after="0" w:line="240" w:lineRule="auto"/>
              <w:ind w:left="135"/>
              <w:jc w:val="center"/>
              <w:rPr>
                <w:sz w:val="20"/>
                <w:szCs w:val="20"/>
              </w:rPr>
            </w:pPr>
            <w:hyperlink r:id="rId18" w:history="1">
              <w:r w:rsidR="00204EFE" w:rsidRPr="0092468B">
                <w:rPr>
                  <w:rStyle w:val="ab"/>
                  <w:sz w:val="20"/>
                  <w:szCs w:val="20"/>
                </w:rPr>
                <w:t>https://bvb-kb.ru</w:t>
              </w:r>
            </w:hyperlink>
            <w:r w:rsidR="00204EFE">
              <w:rPr>
                <w:sz w:val="20"/>
                <w:szCs w:val="20"/>
              </w:rPr>
              <w:t xml:space="preserve"> </w:t>
            </w:r>
          </w:p>
        </w:tc>
      </w:tr>
      <w:tr w:rsidR="00833FD1" w:rsidRPr="00315C7E" w:rsidTr="00833FD1">
        <w:trPr>
          <w:trHeight w:val="144"/>
          <w:tblCellSpacing w:w="20" w:type="nil"/>
        </w:trPr>
        <w:tc>
          <w:tcPr>
            <w:tcW w:w="567"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7</w:t>
            </w:r>
          </w:p>
        </w:tc>
        <w:tc>
          <w:tcPr>
            <w:tcW w:w="3402" w:type="dxa"/>
            <w:tcMar>
              <w:top w:w="50" w:type="dxa"/>
              <w:left w:w="100" w:type="dxa"/>
            </w:tcMar>
            <w:vAlign w:val="center"/>
          </w:tcPr>
          <w:p w:rsidR="008318F7" w:rsidRPr="00315C7E" w:rsidRDefault="003938A8" w:rsidP="00A26032">
            <w:pPr>
              <w:spacing w:after="0" w:line="240" w:lineRule="auto"/>
              <w:ind w:left="-15"/>
              <w:jc w:val="both"/>
              <w:rPr>
                <w:sz w:val="20"/>
                <w:szCs w:val="20"/>
              </w:rPr>
            </w:pPr>
            <w:r w:rsidRPr="00315C7E">
              <w:rPr>
                <w:rFonts w:ascii="Times New Roman" w:hAnsi="Times New Roman"/>
                <w:color w:val="000000"/>
                <w:sz w:val="20"/>
                <w:szCs w:val="20"/>
              </w:rPr>
              <w:t>Повторение, обобщение, систематизация знаний</w:t>
            </w:r>
          </w:p>
        </w:tc>
        <w:tc>
          <w:tcPr>
            <w:tcW w:w="851" w:type="dxa"/>
            <w:tcMar>
              <w:top w:w="50" w:type="dxa"/>
              <w:left w:w="100" w:type="dxa"/>
            </w:tcMar>
            <w:vAlign w:val="center"/>
          </w:tcPr>
          <w:p w:rsidR="008318F7" w:rsidRPr="00315C7E" w:rsidRDefault="00CB2E2A" w:rsidP="00315C7E">
            <w:pPr>
              <w:spacing w:after="0" w:line="240" w:lineRule="auto"/>
              <w:ind w:left="135"/>
              <w:jc w:val="center"/>
              <w:rPr>
                <w:sz w:val="20"/>
                <w:szCs w:val="20"/>
              </w:rPr>
            </w:pPr>
            <w:r>
              <w:rPr>
                <w:rFonts w:ascii="Times New Roman" w:hAnsi="Times New Roman"/>
                <w:color w:val="000000"/>
                <w:sz w:val="20"/>
                <w:szCs w:val="20"/>
              </w:rPr>
              <w:t>6</w:t>
            </w:r>
            <w:r w:rsidR="003938A8" w:rsidRPr="00315C7E">
              <w:rPr>
                <w:rFonts w:ascii="Times New Roman" w:hAnsi="Times New Roman"/>
                <w:color w:val="000000"/>
                <w:sz w:val="20"/>
                <w:szCs w:val="20"/>
              </w:rPr>
              <w:t xml:space="preserve"> </w:t>
            </w:r>
          </w:p>
        </w:tc>
        <w:tc>
          <w:tcPr>
            <w:tcW w:w="1276" w:type="dxa"/>
            <w:tcMar>
              <w:top w:w="50" w:type="dxa"/>
              <w:left w:w="100" w:type="dxa"/>
            </w:tcMar>
            <w:vAlign w:val="center"/>
          </w:tcPr>
          <w:p w:rsidR="008318F7" w:rsidRPr="00315C7E" w:rsidRDefault="003938A8" w:rsidP="00CB2E2A">
            <w:pPr>
              <w:spacing w:after="0" w:line="240" w:lineRule="auto"/>
              <w:ind w:left="135"/>
              <w:jc w:val="center"/>
              <w:rPr>
                <w:sz w:val="20"/>
                <w:szCs w:val="20"/>
              </w:rPr>
            </w:pPr>
            <w:r w:rsidRPr="00315C7E">
              <w:rPr>
                <w:rFonts w:ascii="Times New Roman" w:hAnsi="Times New Roman"/>
                <w:color w:val="000000"/>
                <w:sz w:val="20"/>
                <w:szCs w:val="20"/>
              </w:rPr>
              <w:t xml:space="preserve"> </w:t>
            </w:r>
            <w:r w:rsidR="00CB2E2A">
              <w:rPr>
                <w:rFonts w:ascii="Times New Roman" w:hAnsi="Times New Roman"/>
                <w:color w:val="000000"/>
                <w:sz w:val="20"/>
                <w:szCs w:val="20"/>
              </w:rPr>
              <w:t>1</w:t>
            </w:r>
            <w:r w:rsidRPr="00315C7E">
              <w:rPr>
                <w:rFonts w:ascii="Times New Roman" w:hAnsi="Times New Roman"/>
                <w:color w:val="000000"/>
                <w:sz w:val="20"/>
                <w:szCs w:val="20"/>
              </w:rPr>
              <w:t xml:space="preserve">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19">
              <w:r w:rsidRPr="00315C7E">
                <w:rPr>
                  <w:rFonts w:ascii="Times New Roman" w:hAnsi="Times New Roman"/>
                  <w:color w:val="0000FF"/>
                  <w:sz w:val="20"/>
                  <w:szCs w:val="20"/>
                  <w:u w:val="single"/>
                </w:rPr>
                <w:t>https://m.edsoo.ru/7f41a12c</w:t>
              </w:r>
            </w:hyperlink>
          </w:p>
        </w:tc>
      </w:tr>
      <w:tr w:rsidR="00833FD1" w:rsidRPr="00315C7E" w:rsidTr="00833FD1">
        <w:trPr>
          <w:trHeight w:val="144"/>
          <w:tblCellSpacing w:w="20" w:type="nil"/>
        </w:trPr>
        <w:tc>
          <w:tcPr>
            <w:tcW w:w="3969" w:type="dxa"/>
            <w:gridSpan w:val="2"/>
            <w:tcMar>
              <w:top w:w="50" w:type="dxa"/>
              <w:left w:w="100" w:type="dxa"/>
            </w:tcMar>
            <w:vAlign w:val="center"/>
          </w:tcPr>
          <w:p w:rsidR="008318F7" w:rsidRPr="00315C7E" w:rsidRDefault="003938A8" w:rsidP="00833FD1">
            <w:pPr>
              <w:spacing w:after="0" w:line="240" w:lineRule="auto"/>
              <w:rPr>
                <w:sz w:val="20"/>
                <w:szCs w:val="20"/>
              </w:rPr>
            </w:pPr>
            <w:r w:rsidRPr="00315C7E">
              <w:rPr>
                <w:rFonts w:ascii="Times New Roman" w:hAnsi="Times New Roman"/>
                <w:color w:val="000000"/>
                <w:sz w:val="20"/>
                <w:szCs w:val="20"/>
              </w:rPr>
              <w:t>ОБЩЕЕ КОЛИЧЕСТВО ЧАСОВ ПО ПРОГРАММЕ</w:t>
            </w:r>
          </w:p>
        </w:tc>
        <w:tc>
          <w:tcPr>
            <w:tcW w:w="851"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68 </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6 </w:t>
            </w:r>
          </w:p>
        </w:tc>
        <w:tc>
          <w:tcPr>
            <w:tcW w:w="1134"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0 </w:t>
            </w:r>
          </w:p>
        </w:tc>
        <w:tc>
          <w:tcPr>
            <w:tcW w:w="2375" w:type="dxa"/>
            <w:tcMar>
              <w:top w:w="50" w:type="dxa"/>
              <w:left w:w="100" w:type="dxa"/>
            </w:tcMar>
          </w:tcPr>
          <w:p w:rsidR="008318F7" w:rsidRPr="00315C7E" w:rsidRDefault="008318F7" w:rsidP="00624FBE">
            <w:pPr>
              <w:spacing w:line="240" w:lineRule="auto"/>
              <w:jc w:val="center"/>
              <w:rPr>
                <w:sz w:val="20"/>
                <w:szCs w:val="20"/>
              </w:rPr>
            </w:pPr>
          </w:p>
        </w:tc>
      </w:tr>
    </w:tbl>
    <w:p w:rsidR="008318F7" w:rsidRPr="007E0DA8" w:rsidRDefault="003938A8" w:rsidP="00315C7E">
      <w:pPr>
        <w:spacing w:after="0" w:line="240" w:lineRule="auto"/>
        <w:ind w:left="120"/>
        <w:jc w:val="center"/>
        <w:rPr>
          <w:sz w:val="24"/>
          <w:szCs w:val="24"/>
        </w:rPr>
      </w:pPr>
      <w:bookmarkStart w:id="9" w:name="block-2617343"/>
      <w:bookmarkEnd w:id="8"/>
      <w:r w:rsidRPr="007E0DA8">
        <w:rPr>
          <w:rFonts w:ascii="Times New Roman" w:hAnsi="Times New Roman"/>
          <w:b/>
          <w:color w:val="000000"/>
          <w:sz w:val="24"/>
          <w:szCs w:val="24"/>
        </w:rPr>
        <w:t xml:space="preserve">ПОУРОЧНОЕ ПЛАНИРОВАНИЕ </w:t>
      </w:r>
      <w:r w:rsidR="00315C7E" w:rsidRPr="007E0DA8">
        <w:rPr>
          <w:rFonts w:ascii="Times New Roman" w:hAnsi="Times New Roman"/>
          <w:b/>
          <w:color w:val="000000"/>
          <w:sz w:val="24"/>
          <w:szCs w:val="24"/>
        </w:rPr>
        <w:t>НА 202</w:t>
      </w:r>
      <w:r w:rsidR="007E0DA8" w:rsidRPr="007E0DA8">
        <w:rPr>
          <w:rFonts w:ascii="Times New Roman" w:hAnsi="Times New Roman"/>
          <w:b/>
          <w:color w:val="000000"/>
          <w:sz w:val="24"/>
          <w:szCs w:val="24"/>
        </w:rPr>
        <w:t>4-2025</w:t>
      </w:r>
      <w:r w:rsidR="00315C7E" w:rsidRPr="007E0DA8">
        <w:rPr>
          <w:rFonts w:ascii="Times New Roman" w:hAnsi="Times New Roman"/>
          <w:b/>
          <w:color w:val="000000"/>
          <w:sz w:val="24"/>
          <w:szCs w:val="24"/>
        </w:rPr>
        <w:t xml:space="preserve"> УЧЕБНЫЙ ГОД</w:t>
      </w:r>
    </w:p>
    <w:p w:rsidR="008318F7" w:rsidRPr="00315C7E" w:rsidRDefault="003938A8" w:rsidP="00315C7E">
      <w:pPr>
        <w:spacing w:after="0" w:line="240" w:lineRule="auto"/>
        <w:ind w:left="120"/>
        <w:jc w:val="center"/>
        <w:rPr>
          <w:sz w:val="24"/>
          <w:szCs w:val="24"/>
        </w:rPr>
      </w:pPr>
      <w:r w:rsidRPr="007E0DA8">
        <w:rPr>
          <w:rFonts w:ascii="Times New Roman" w:hAnsi="Times New Roman"/>
          <w:b/>
          <w:color w:val="000000"/>
          <w:sz w:val="24"/>
          <w:szCs w:val="24"/>
        </w:rPr>
        <w:t>9 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0"/>
        <w:gridCol w:w="3481"/>
        <w:gridCol w:w="709"/>
        <w:gridCol w:w="1276"/>
        <w:gridCol w:w="1134"/>
        <w:gridCol w:w="2375"/>
      </w:tblGrid>
      <w:tr w:rsidR="008318F7" w:rsidRPr="00315C7E" w:rsidTr="00833FD1">
        <w:trPr>
          <w:trHeight w:val="144"/>
          <w:tblCellSpacing w:w="20" w:type="nil"/>
        </w:trPr>
        <w:tc>
          <w:tcPr>
            <w:tcW w:w="630" w:type="dxa"/>
            <w:vMerge w:val="restart"/>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b/>
                <w:color w:val="000000"/>
                <w:sz w:val="20"/>
                <w:szCs w:val="20"/>
              </w:rPr>
              <w:t xml:space="preserve">№ </w:t>
            </w:r>
            <w:proofErr w:type="spellStart"/>
            <w:proofErr w:type="gramStart"/>
            <w:r w:rsidRPr="00315C7E">
              <w:rPr>
                <w:rFonts w:ascii="Times New Roman" w:hAnsi="Times New Roman"/>
                <w:b/>
                <w:color w:val="000000"/>
                <w:sz w:val="20"/>
                <w:szCs w:val="20"/>
              </w:rPr>
              <w:t>п</w:t>
            </w:r>
            <w:proofErr w:type="spellEnd"/>
            <w:proofErr w:type="gramEnd"/>
            <w:r w:rsidRPr="00315C7E">
              <w:rPr>
                <w:rFonts w:ascii="Times New Roman" w:hAnsi="Times New Roman"/>
                <w:b/>
                <w:color w:val="000000"/>
                <w:sz w:val="20"/>
                <w:szCs w:val="20"/>
              </w:rPr>
              <w:t>/</w:t>
            </w:r>
            <w:proofErr w:type="spellStart"/>
            <w:r w:rsidRPr="00315C7E">
              <w:rPr>
                <w:rFonts w:ascii="Times New Roman" w:hAnsi="Times New Roman"/>
                <w:b/>
                <w:color w:val="000000"/>
                <w:sz w:val="20"/>
                <w:szCs w:val="20"/>
              </w:rPr>
              <w:t>п</w:t>
            </w:r>
            <w:proofErr w:type="spellEnd"/>
          </w:p>
        </w:tc>
        <w:tc>
          <w:tcPr>
            <w:tcW w:w="3481" w:type="dxa"/>
            <w:vMerge w:val="restart"/>
            <w:tcMar>
              <w:top w:w="50" w:type="dxa"/>
              <w:left w:w="100" w:type="dxa"/>
            </w:tcMar>
            <w:vAlign w:val="center"/>
          </w:tcPr>
          <w:p w:rsidR="008318F7" w:rsidRPr="00315C7E" w:rsidRDefault="00315C7E" w:rsidP="00833FD1">
            <w:pPr>
              <w:spacing w:after="0" w:line="240" w:lineRule="auto"/>
              <w:ind w:left="135"/>
              <w:jc w:val="center"/>
              <w:rPr>
                <w:sz w:val="20"/>
                <w:szCs w:val="20"/>
              </w:rPr>
            </w:pPr>
            <w:r w:rsidRPr="00315C7E">
              <w:rPr>
                <w:rFonts w:ascii="Times New Roman" w:hAnsi="Times New Roman"/>
                <w:b/>
                <w:color w:val="000000"/>
                <w:sz w:val="20"/>
                <w:szCs w:val="20"/>
              </w:rPr>
              <w:t>Тема урока</w:t>
            </w:r>
          </w:p>
        </w:tc>
        <w:tc>
          <w:tcPr>
            <w:tcW w:w="3119" w:type="dxa"/>
            <w:gridSpan w:val="3"/>
            <w:tcMar>
              <w:top w:w="50" w:type="dxa"/>
              <w:left w:w="100" w:type="dxa"/>
            </w:tcMar>
            <w:vAlign w:val="center"/>
          </w:tcPr>
          <w:p w:rsidR="008318F7" w:rsidRPr="00315C7E" w:rsidRDefault="003938A8" w:rsidP="00833FD1">
            <w:pPr>
              <w:spacing w:after="0" w:line="240" w:lineRule="auto"/>
              <w:jc w:val="center"/>
              <w:rPr>
                <w:sz w:val="20"/>
                <w:szCs w:val="20"/>
              </w:rPr>
            </w:pPr>
            <w:r w:rsidRPr="00315C7E">
              <w:rPr>
                <w:rFonts w:ascii="Times New Roman" w:hAnsi="Times New Roman"/>
                <w:b/>
                <w:color w:val="000000"/>
                <w:sz w:val="20"/>
                <w:szCs w:val="20"/>
              </w:rPr>
              <w:t>Количество часов</w:t>
            </w:r>
          </w:p>
        </w:tc>
        <w:tc>
          <w:tcPr>
            <w:tcW w:w="2375" w:type="dxa"/>
            <w:vMerge w:val="restart"/>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b/>
                <w:color w:val="000000"/>
                <w:sz w:val="20"/>
                <w:szCs w:val="20"/>
              </w:rPr>
              <w:t>Электронные цифровые образовательные ресурсы</w:t>
            </w:r>
          </w:p>
        </w:tc>
      </w:tr>
      <w:tr w:rsidR="008318F7" w:rsidRPr="00315C7E" w:rsidTr="00833FD1">
        <w:trPr>
          <w:trHeight w:val="144"/>
          <w:tblCellSpacing w:w="20" w:type="nil"/>
        </w:trPr>
        <w:tc>
          <w:tcPr>
            <w:tcW w:w="630" w:type="dxa"/>
            <w:vMerge/>
            <w:tcBorders>
              <w:top w:val="nil"/>
            </w:tcBorders>
            <w:tcMar>
              <w:top w:w="50" w:type="dxa"/>
              <w:left w:w="100" w:type="dxa"/>
            </w:tcMar>
          </w:tcPr>
          <w:p w:rsidR="008318F7" w:rsidRPr="00315C7E" w:rsidRDefault="008318F7" w:rsidP="00315C7E">
            <w:pPr>
              <w:spacing w:line="240" w:lineRule="auto"/>
              <w:rPr>
                <w:sz w:val="20"/>
                <w:szCs w:val="20"/>
              </w:rPr>
            </w:pPr>
          </w:p>
        </w:tc>
        <w:tc>
          <w:tcPr>
            <w:tcW w:w="3481" w:type="dxa"/>
            <w:vMerge/>
            <w:tcBorders>
              <w:top w:val="nil"/>
            </w:tcBorders>
            <w:tcMar>
              <w:top w:w="50" w:type="dxa"/>
              <w:left w:w="100" w:type="dxa"/>
            </w:tcMar>
            <w:vAlign w:val="center"/>
          </w:tcPr>
          <w:p w:rsidR="008318F7" w:rsidRPr="00315C7E" w:rsidRDefault="008318F7" w:rsidP="00833FD1">
            <w:pPr>
              <w:spacing w:line="240" w:lineRule="auto"/>
              <w:jc w:val="center"/>
              <w:rPr>
                <w:sz w:val="20"/>
                <w:szCs w:val="20"/>
              </w:rPr>
            </w:pPr>
          </w:p>
        </w:tc>
        <w:tc>
          <w:tcPr>
            <w:tcW w:w="709" w:type="dxa"/>
            <w:tcMar>
              <w:top w:w="50" w:type="dxa"/>
              <w:left w:w="100" w:type="dxa"/>
            </w:tcMar>
            <w:vAlign w:val="center"/>
          </w:tcPr>
          <w:p w:rsidR="008318F7" w:rsidRPr="00315C7E" w:rsidRDefault="003938A8" w:rsidP="00833FD1">
            <w:pPr>
              <w:spacing w:after="0" w:line="240" w:lineRule="auto"/>
              <w:ind w:left="-34"/>
              <w:jc w:val="center"/>
              <w:rPr>
                <w:sz w:val="20"/>
                <w:szCs w:val="20"/>
              </w:rPr>
            </w:pPr>
            <w:r w:rsidRPr="00315C7E">
              <w:rPr>
                <w:rFonts w:ascii="Times New Roman" w:hAnsi="Times New Roman"/>
                <w:b/>
                <w:color w:val="000000"/>
                <w:sz w:val="20"/>
                <w:szCs w:val="20"/>
              </w:rPr>
              <w:t>Всего</w:t>
            </w:r>
          </w:p>
        </w:tc>
        <w:tc>
          <w:tcPr>
            <w:tcW w:w="1276" w:type="dxa"/>
            <w:tcMar>
              <w:top w:w="50" w:type="dxa"/>
              <w:left w:w="100" w:type="dxa"/>
            </w:tcMar>
            <w:vAlign w:val="center"/>
          </w:tcPr>
          <w:p w:rsidR="008318F7" w:rsidRPr="00315C7E" w:rsidRDefault="003938A8" w:rsidP="00833FD1">
            <w:pPr>
              <w:spacing w:after="0" w:line="240" w:lineRule="auto"/>
              <w:ind w:left="135"/>
              <w:jc w:val="center"/>
              <w:rPr>
                <w:sz w:val="20"/>
                <w:szCs w:val="20"/>
              </w:rPr>
            </w:pPr>
            <w:r w:rsidRPr="00315C7E">
              <w:rPr>
                <w:rFonts w:ascii="Times New Roman" w:hAnsi="Times New Roman"/>
                <w:b/>
                <w:color w:val="000000"/>
                <w:sz w:val="20"/>
                <w:szCs w:val="20"/>
              </w:rPr>
              <w:t>Контрольные работы</w:t>
            </w:r>
          </w:p>
        </w:tc>
        <w:tc>
          <w:tcPr>
            <w:tcW w:w="1134" w:type="dxa"/>
            <w:tcMar>
              <w:top w:w="50" w:type="dxa"/>
              <w:left w:w="100" w:type="dxa"/>
            </w:tcMar>
          </w:tcPr>
          <w:p w:rsidR="00833FD1" w:rsidRDefault="003938A8" w:rsidP="00315C7E">
            <w:pPr>
              <w:spacing w:after="0" w:line="240" w:lineRule="auto"/>
              <w:ind w:left="135"/>
              <w:jc w:val="center"/>
              <w:rPr>
                <w:rFonts w:ascii="Times New Roman" w:hAnsi="Times New Roman"/>
                <w:b/>
                <w:color w:val="000000"/>
                <w:sz w:val="20"/>
                <w:szCs w:val="20"/>
              </w:rPr>
            </w:pPr>
            <w:proofErr w:type="spellStart"/>
            <w:r w:rsidRPr="00315C7E">
              <w:rPr>
                <w:rFonts w:ascii="Times New Roman" w:hAnsi="Times New Roman"/>
                <w:b/>
                <w:color w:val="000000"/>
                <w:sz w:val="20"/>
                <w:szCs w:val="20"/>
              </w:rPr>
              <w:t>Практи</w:t>
            </w:r>
            <w:proofErr w:type="spellEnd"/>
          </w:p>
          <w:p w:rsidR="008318F7" w:rsidRPr="00315C7E" w:rsidRDefault="003938A8" w:rsidP="00315C7E">
            <w:pPr>
              <w:spacing w:after="0" w:line="240" w:lineRule="auto"/>
              <w:ind w:left="135"/>
              <w:jc w:val="center"/>
              <w:rPr>
                <w:sz w:val="20"/>
                <w:szCs w:val="20"/>
              </w:rPr>
            </w:pPr>
            <w:proofErr w:type="spellStart"/>
            <w:r w:rsidRPr="00315C7E">
              <w:rPr>
                <w:rFonts w:ascii="Times New Roman" w:hAnsi="Times New Roman"/>
                <w:b/>
                <w:color w:val="000000"/>
                <w:sz w:val="20"/>
                <w:szCs w:val="20"/>
              </w:rPr>
              <w:t>ческие</w:t>
            </w:r>
            <w:proofErr w:type="spellEnd"/>
            <w:r w:rsidRPr="00315C7E">
              <w:rPr>
                <w:rFonts w:ascii="Times New Roman" w:hAnsi="Times New Roman"/>
                <w:b/>
                <w:color w:val="000000"/>
                <w:sz w:val="20"/>
                <w:szCs w:val="20"/>
              </w:rPr>
              <w:t xml:space="preserve"> работы</w:t>
            </w:r>
          </w:p>
        </w:tc>
        <w:tc>
          <w:tcPr>
            <w:tcW w:w="2375" w:type="dxa"/>
            <w:vMerge/>
            <w:tcBorders>
              <w:top w:val="nil"/>
            </w:tcBorders>
            <w:tcMar>
              <w:top w:w="50" w:type="dxa"/>
              <w:left w:w="100" w:type="dxa"/>
            </w:tcMar>
          </w:tcPr>
          <w:p w:rsidR="008318F7" w:rsidRPr="00315C7E" w:rsidRDefault="008318F7" w:rsidP="00624FBE">
            <w:pPr>
              <w:spacing w:line="240" w:lineRule="auto"/>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Определение тригонометрических функций углов от 0° до 180°</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0">
              <w:r w:rsidRPr="00315C7E">
                <w:rPr>
                  <w:rFonts w:ascii="Times New Roman" w:hAnsi="Times New Roman"/>
                  <w:color w:val="0000FF"/>
                  <w:sz w:val="20"/>
                  <w:szCs w:val="20"/>
                  <w:u w:val="single"/>
                </w:rPr>
                <w:t>https://m.edsoo.ru/8a1424bc</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Формулы приведения</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косинусов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1">
              <w:r w:rsidRPr="00315C7E">
                <w:rPr>
                  <w:rFonts w:ascii="Times New Roman" w:hAnsi="Times New Roman"/>
                  <w:color w:val="0000FF"/>
                  <w:sz w:val="20"/>
                  <w:szCs w:val="20"/>
                  <w:u w:val="single"/>
                </w:rPr>
                <w:t>https://m.edsoo.ru/8a14336c</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косинусов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косинусов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2">
              <w:r w:rsidRPr="00315C7E">
                <w:rPr>
                  <w:rFonts w:ascii="Times New Roman" w:hAnsi="Times New Roman"/>
                  <w:color w:val="0000FF"/>
                  <w:sz w:val="20"/>
                  <w:szCs w:val="20"/>
                  <w:u w:val="single"/>
                </w:rPr>
                <w:t>https://m.edsoo.ru/8a142d5e</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синусов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3">
              <w:r w:rsidRPr="00315C7E">
                <w:rPr>
                  <w:rFonts w:ascii="Times New Roman" w:hAnsi="Times New Roman"/>
                  <w:color w:val="0000FF"/>
                  <w:sz w:val="20"/>
                  <w:szCs w:val="20"/>
                  <w:u w:val="single"/>
                </w:rPr>
                <w:t>https://m.edsoo.ru/8a142e8a</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lastRenderedPageBreak/>
              <w:t>7</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синусов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8</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синусов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9</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Нахождение длин сторон и величин углов треугольников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4">
              <w:r w:rsidRPr="00315C7E">
                <w:rPr>
                  <w:rFonts w:ascii="Times New Roman" w:hAnsi="Times New Roman"/>
                  <w:color w:val="0000FF"/>
                  <w:sz w:val="20"/>
                  <w:szCs w:val="20"/>
                  <w:u w:val="single"/>
                </w:rPr>
                <w:t>https://m.edsoo.ru/8a1430b0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10</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Решение треугольников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5">
              <w:r w:rsidRPr="00315C7E">
                <w:rPr>
                  <w:rFonts w:ascii="Times New Roman" w:hAnsi="Times New Roman"/>
                  <w:color w:val="0000FF"/>
                  <w:sz w:val="20"/>
                  <w:szCs w:val="20"/>
                  <w:u w:val="single"/>
                </w:rPr>
                <w:t>https://m.edsoo.ru/8a142ac0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11</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Решение треугольников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6">
              <w:r w:rsidRPr="00315C7E">
                <w:rPr>
                  <w:rFonts w:ascii="Times New Roman" w:hAnsi="Times New Roman"/>
                  <w:color w:val="0000FF"/>
                  <w:sz w:val="20"/>
                  <w:szCs w:val="20"/>
                  <w:u w:val="single"/>
                </w:rPr>
                <w:t>https://m.edsoo.ru/8a142ac0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12</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Решение треугольников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7">
              <w:r w:rsidRPr="00315C7E">
                <w:rPr>
                  <w:rFonts w:ascii="Times New Roman" w:hAnsi="Times New Roman"/>
                  <w:color w:val="0000FF"/>
                  <w:sz w:val="20"/>
                  <w:szCs w:val="20"/>
                  <w:u w:val="single"/>
                </w:rPr>
                <w:t>https://m.edsoo.ru/8a142ac0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13</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Решение треугольников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8">
              <w:r w:rsidRPr="00315C7E">
                <w:rPr>
                  <w:rFonts w:ascii="Times New Roman" w:hAnsi="Times New Roman"/>
                  <w:color w:val="0000FF"/>
                  <w:sz w:val="20"/>
                  <w:szCs w:val="20"/>
                  <w:u w:val="single"/>
                </w:rPr>
                <w:t>https://m.edsoo.ru/8a142ac0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14</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Практическое применение теорем синусов и косинусов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29">
              <w:r w:rsidRPr="00315C7E">
                <w:rPr>
                  <w:rFonts w:ascii="Times New Roman" w:hAnsi="Times New Roman"/>
                  <w:color w:val="0000FF"/>
                  <w:sz w:val="20"/>
                  <w:szCs w:val="20"/>
                  <w:u w:val="single"/>
                </w:rPr>
                <w:t>https://m.edsoo.ru/8a142c3c</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15</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Практическое применение теорем синусов и косинусов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560A7D" w:rsidP="00624FBE">
            <w:pPr>
              <w:spacing w:after="0" w:line="240" w:lineRule="auto"/>
              <w:ind w:left="135"/>
              <w:jc w:val="center"/>
              <w:rPr>
                <w:sz w:val="20"/>
                <w:szCs w:val="20"/>
              </w:rPr>
            </w:pPr>
            <w:hyperlink r:id="rId30"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16</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Контрольная работа по теме "Решение треугольников"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31">
              <w:r w:rsidRPr="00315C7E">
                <w:rPr>
                  <w:rFonts w:ascii="Times New Roman" w:hAnsi="Times New Roman"/>
                  <w:color w:val="0000FF"/>
                  <w:sz w:val="20"/>
                  <w:szCs w:val="20"/>
                  <w:u w:val="single"/>
                </w:rPr>
                <w:t>https://m.edsoo.ru/8a14392a</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17</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Понятие о преобразовании подобия</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32">
              <w:r w:rsidRPr="00315C7E">
                <w:rPr>
                  <w:rFonts w:ascii="Times New Roman" w:hAnsi="Times New Roman"/>
                  <w:color w:val="0000FF"/>
                  <w:sz w:val="20"/>
                  <w:szCs w:val="20"/>
                  <w:u w:val="single"/>
                </w:rPr>
                <w:t>https://m.edsoo.ru/8a143ab0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18</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Соответственные элементы подобных фигур</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33">
              <w:r w:rsidRPr="00315C7E">
                <w:rPr>
                  <w:rFonts w:ascii="Times New Roman" w:hAnsi="Times New Roman"/>
                  <w:color w:val="0000FF"/>
                  <w:sz w:val="20"/>
                  <w:szCs w:val="20"/>
                  <w:u w:val="single"/>
                </w:rPr>
                <w:t>https://m.edsoo.ru/8a143de4</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19</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Соответственные элементы подобных фигур</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560A7D" w:rsidP="00624FBE">
            <w:pPr>
              <w:spacing w:after="0" w:line="240" w:lineRule="auto"/>
              <w:ind w:left="135"/>
              <w:jc w:val="center"/>
              <w:rPr>
                <w:sz w:val="20"/>
                <w:szCs w:val="20"/>
              </w:rPr>
            </w:pPr>
            <w:hyperlink r:id="rId34"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20</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35">
              <w:r w:rsidRPr="00315C7E">
                <w:rPr>
                  <w:rFonts w:ascii="Times New Roman" w:hAnsi="Times New Roman"/>
                  <w:color w:val="0000FF"/>
                  <w:sz w:val="20"/>
                  <w:szCs w:val="20"/>
                  <w:u w:val="single"/>
                </w:rPr>
                <w:t>https://m.edsoo.ru/8a14406e</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21</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36">
              <w:r w:rsidRPr="00315C7E">
                <w:rPr>
                  <w:rFonts w:ascii="Times New Roman" w:hAnsi="Times New Roman"/>
                  <w:color w:val="0000FF"/>
                  <w:sz w:val="20"/>
                  <w:szCs w:val="20"/>
                  <w:u w:val="single"/>
                </w:rPr>
                <w:t>https://m.edsoo.ru/8a1441a4</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22</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Теорема о произведении отрезков хорд, теорема о произведении отрезков секущих, теорема о квадрате касательной</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37">
              <w:r w:rsidRPr="00315C7E">
                <w:rPr>
                  <w:rFonts w:ascii="Times New Roman" w:hAnsi="Times New Roman"/>
                  <w:color w:val="0000FF"/>
                  <w:sz w:val="20"/>
                  <w:szCs w:val="20"/>
                  <w:u w:val="single"/>
                </w:rPr>
                <w:t>https://m.edsoo.ru/8a1442da</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23</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Применение теорем в решении геометрических задач</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38">
              <w:r w:rsidRPr="00315C7E">
                <w:rPr>
                  <w:rFonts w:ascii="Times New Roman" w:hAnsi="Times New Roman"/>
                  <w:color w:val="0000FF"/>
                  <w:sz w:val="20"/>
                  <w:szCs w:val="20"/>
                  <w:u w:val="single"/>
                </w:rPr>
                <w:t>https://m.edsoo.ru/8a143f06</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24</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Применение теорем в решении геометрических задач</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39">
              <w:r w:rsidRPr="00315C7E">
                <w:rPr>
                  <w:rFonts w:ascii="Times New Roman" w:hAnsi="Times New Roman"/>
                  <w:color w:val="0000FF"/>
                  <w:sz w:val="20"/>
                  <w:szCs w:val="20"/>
                  <w:u w:val="single"/>
                </w:rPr>
                <w:t>https://m.edsoo.ru/8a1443fc</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25</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Применение теорем в решении геометрических задач</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40">
              <w:r w:rsidRPr="00315C7E">
                <w:rPr>
                  <w:rFonts w:ascii="Times New Roman" w:hAnsi="Times New Roman"/>
                  <w:color w:val="0000FF"/>
                  <w:sz w:val="20"/>
                  <w:szCs w:val="20"/>
                  <w:u w:val="single"/>
                </w:rPr>
                <w:t>https://m.edsoo.ru/8a144578</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26</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 xml:space="preserve">Контрольная работа по теме "Преобразование подобия. </w:t>
            </w:r>
            <w:r w:rsidRPr="00315C7E">
              <w:rPr>
                <w:rFonts w:ascii="Times New Roman" w:hAnsi="Times New Roman"/>
                <w:color w:val="000000"/>
                <w:sz w:val="20"/>
                <w:szCs w:val="20"/>
              </w:rPr>
              <w:lastRenderedPageBreak/>
              <w:t>Метрические соотношения в окружности"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lastRenderedPageBreak/>
              <w:t>1</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41">
              <w:r w:rsidRPr="00315C7E">
                <w:rPr>
                  <w:rFonts w:ascii="Times New Roman" w:hAnsi="Times New Roman"/>
                  <w:color w:val="0000FF"/>
                  <w:sz w:val="20"/>
                  <w:szCs w:val="20"/>
                  <w:u w:val="single"/>
                </w:rPr>
                <w:t>https://m.edsoo.ru/8a144</w:t>
              </w:r>
              <w:r w:rsidRPr="00315C7E">
                <w:rPr>
                  <w:rFonts w:ascii="Times New Roman" w:hAnsi="Times New Roman"/>
                  <w:color w:val="0000FF"/>
                  <w:sz w:val="20"/>
                  <w:szCs w:val="20"/>
                  <w:u w:val="single"/>
                </w:rPr>
                <w:lastRenderedPageBreak/>
                <w:t>7a8</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lastRenderedPageBreak/>
              <w:t>27</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Определение векторов. Физический и геометрический смысл векторов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42">
              <w:r w:rsidRPr="00315C7E">
                <w:rPr>
                  <w:rFonts w:ascii="Times New Roman" w:hAnsi="Times New Roman"/>
                  <w:color w:val="0000FF"/>
                  <w:sz w:val="20"/>
                  <w:szCs w:val="20"/>
                  <w:u w:val="single"/>
                </w:rPr>
                <w:t>https://m.edsoo.ru/8a144960</w:t>
              </w:r>
            </w:hyperlink>
          </w:p>
          <w:p w:rsidR="00204EFE" w:rsidRPr="00315C7E" w:rsidRDefault="00560A7D" w:rsidP="00624FBE">
            <w:pPr>
              <w:spacing w:after="0" w:line="240" w:lineRule="auto"/>
              <w:ind w:left="135"/>
              <w:jc w:val="center"/>
              <w:rPr>
                <w:sz w:val="20"/>
                <w:szCs w:val="20"/>
              </w:rPr>
            </w:pPr>
            <w:hyperlink r:id="rId43"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28</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Сложение и вычитание векторов, умножение вектора на число</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44">
              <w:r w:rsidRPr="00315C7E">
                <w:rPr>
                  <w:rFonts w:ascii="Times New Roman" w:hAnsi="Times New Roman"/>
                  <w:color w:val="0000FF"/>
                  <w:sz w:val="20"/>
                  <w:szCs w:val="20"/>
                  <w:u w:val="single"/>
                </w:rPr>
                <w:t>https://m.edsoo.ru/8a144a8c</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29</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Сложение и вычитание векторов, умножение вектора на число</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45">
              <w:r w:rsidRPr="00315C7E">
                <w:rPr>
                  <w:rFonts w:ascii="Times New Roman" w:hAnsi="Times New Roman"/>
                  <w:color w:val="0000FF"/>
                  <w:sz w:val="20"/>
                  <w:szCs w:val="20"/>
                  <w:u w:val="single"/>
                </w:rPr>
                <w:t>https://m.edsoo.ru/8a144d52</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30</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Сложение и вычитание векторов, умножение вектора на число</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31</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Разложение вектора по двум неколлинеарным векторам</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32</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Координаты вектора</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46">
              <w:r w:rsidRPr="00315C7E">
                <w:rPr>
                  <w:rFonts w:ascii="Times New Roman" w:hAnsi="Times New Roman"/>
                  <w:color w:val="0000FF"/>
                  <w:sz w:val="20"/>
                  <w:szCs w:val="20"/>
                  <w:u w:val="single"/>
                </w:rPr>
                <w:t>https://m.edsoo.ru/8a144fbe</w:t>
              </w:r>
            </w:hyperlink>
          </w:p>
          <w:p w:rsidR="00204EFE" w:rsidRPr="00315C7E" w:rsidRDefault="00560A7D" w:rsidP="00624FBE">
            <w:pPr>
              <w:spacing w:after="0" w:line="240" w:lineRule="auto"/>
              <w:ind w:left="135"/>
              <w:jc w:val="center"/>
              <w:rPr>
                <w:sz w:val="20"/>
                <w:szCs w:val="20"/>
              </w:rPr>
            </w:pPr>
            <w:hyperlink r:id="rId47"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33</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Скалярное произведение векторов, его применение для нахождения длин и углов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48">
              <w:r w:rsidRPr="00315C7E">
                <w:rPr>
                  <w:rFonts w:ascii="Times New Roman" w:hAnsi="Times New Roman"/>
                  <w:color w:val="0000FF"/>
                  <w:sz w:val="20"/>
                  <w:szCs w:val="20"/>
                  <w:u w:val="single"/>
                </w:rPr>
                <w:t>https://m.edsoo.ru/8a14539c</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34</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Скалярное произведение векторов, его применение для нахождения длин и углов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49">
              <w:r w:rsidRPr="00315C7E">
                <w:rPr>
                  <w:rFonts w:ascii="Times New Roman" w:hAnsi="Times New Roman"/>
                  <w:color w:val="0000FF"/>
                  <w:sz w:val="20"/>
                  <w:szCs w:val="20"/>
                  <w:u w:val="single"/>
                </w:rPr>
                <w:t>https://m.edsoo.ru/8a14550e</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35</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Решение задач с помощью векторов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50">
              <w:r w:rsidRPr="00315C7E">
                <w:rPr>
                  <w:rFonts w:ascii="Times New Roman" w:hAnsi="Times New Roman"/>
                  <w:color w:val="0000FF"/>
                  <w:sz w:val="20"/>
                  <w:szCs w:val="20"/>
                  <w:u w:val="single"/>
                </w:rPr>
                <w:t>https://m.edsoo.ru/8a144c3a</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36</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Решение задач с помощью векторов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51">
              <w:r w:rsidRPr="00315C7E">
                <w:rPr>
                  <w:rFonts w:ascii="Times New Roman" w:hAnsi="Times New Roman"/>
                  <w:color w:val="0000FF"/>
                  <w:sz w:val="20"/>
                  <w:szCs w:val="20"/>
                  <w:u w:val="single"/>
                </w:rPr>
                <w:t>https://m.edsoo.ru/8a1458c4</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37</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Применение векторов для решения задач физики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560A7D" w:rsidP="00624FBE">
            <w:pPr>
              <w:spacing w:after="0" w:line="240" w:lineRule="auto"/>
              <w:ind w:left="135"/>
              <w:jc w:val="center"/>
              <w:rPr>
                <w:sz w:val="20"/>
                <w:szCs w:val="20"/>
              </w:rPr>
            </w:pPr>
            <w:hyperlink r:id="rId52"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38</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Контрольная работа по теме "Векторы"</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53">
              <w:r w:rsidRPr="00315C7E">
                <w:rPr>
                  <w:rFonts w:ascii="Times New Roman" w:hAnsi="Times New Roman"/>
                  <w:color w:val="0000FF"/>
                  <w:sz w:val="20"/>
                  <w:szCs w:val="20"/>
                  <w:u w:val="single"/>
                </w:rPr>
                <w:t>https://m.edsoo.ru/8a145b08</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39</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Декартовы координаты точек на плоскости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40</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 xml:space="preserve">Уравнение </w:t>
            </w:r>
            <w:proofErr w:type="gramStart"/>
            <w:r w:rsidRPr="00315C7E">
              <w:rPr>
                <w:rFonts w:ascii="Times New Roman" w:hAnsi="Times New Roman"/>
                <w:color w:val="000000"/>
                <w:sz w:val="20"/>
                <w:szCs w:val="20"/>
              </w:rPr>
              <w:t>прямой</w:t>
            </w:r>
            <w:proofErr w:type="gramEnd"/>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54">
              <w:r w:rsidRPr="00315C7E">
                <w:rPr>
                  <w:rFonts w:ascii="Times New Roman" w:hAnsi="Times New Roman"/>
                  <w:color w:val="0000FF"/>
                  <w:sz w:val="20"/>
                  <w:szCs w:val="20"/>
                  <w:u w:val="single"/>
                </w:rPr>
                <w:t>https://m.edsoo.ru/8a145c48</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41</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 xml:space="preserve">Уравнение </w:t>
            </w:r>
            <w:proofErr w:type="gramStart"/>
            <w:r w:rsidRPr="00315C7E">
              <w:rPr>
                <w:rFonts w:ascii="Times New Roman" w:hAnsi="Times New Roman"/>
                <w:color w:val="000000"/>
                <w:sz w:val="20"/>
                <w:szCs w:val="20"/>
              </w:rPr>
              <w:t>прямой</w:t>
            </w:r>
            <w:proofErr w:type="gramEnd"/>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42</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Уравнение окружности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55">
              <w:r w:rsidRPr="00315C7E">
                <w:rPr>
                  <w:rFonts w:ascii="Times New Roman" w:hAnsi="Times New Roman"/>
                  <w:color w:val="0000FF"/>
                  <w:sz w:val="20"/>
                  <w:szCs w:val="20"/>
                  <w:u w:val="single"/>
                </w:rPr>
                <w:t>https://m.edsoo.ru/8a14635a</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43</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Координаты точек пересечения окружности и прямой</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56">
              <w:r w:rsidRPr="00315C7E">
                <w:rPr>
                  <w:rFonts w:ascii="Times New Roman" w:hAnsi="Times New Roman"/>
                  <w:color w:val="0000FF"/>
                  <w:sz w:val="20"/>
                  <w:szCs w:val="20"/>
                  <w:u w:val="single"/>
                </w:rPr>
                <w:t>https://m.edsoo.ru/8a146620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44</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Метод координат при решении геометрических задач, практических задач</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560A7D" w:rsidP="00624FBE">
            <w:pPr>
              <w:spacing w:after="0" w:line="240" w:lineRule="auto"/>
              <w:ind w:left="135"/>
              <w:jc w:val="center"/>
              <w:rPr>
                <w:sz w:val="20"/>
                <w:szCs w:val="20"/>
              </w:rPr>
            </w:pPr>
            <w:hyperlink r:id="rId57"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45</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Метод координат при решении геометрических задач, практических задач</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46</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Метод координат при решении геометрических задач, практических задач</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lastRenderedPageBreak/>
              <w:t>47</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Контрольная работа по теме "Декартовы координаты на плоскости"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58">
              <w:r w:rsidRPr="00315C7E">
                <w:rPr>
                  <w:rFonts w:ascii="Times New Roman" w:hAnsi="Times New Roman"/>
                  <w:color w:val="0000FF"/>
                  <w:sz w:val="20"/>
                  <w:szCs w:val="20"/>
                  <w:u w:val="single"/>
                </w:rPr>
                <w:t>https://m.edsoo.ru/8a146e0e</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48</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Правильные многоугольники, вычисление их элементов</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59">
              <w:r w:rsidRPr="00315C7E">
                <w:rPr>
                  <w:rFonts w:ascii="Times New Roman" w:hAnsi="Times New Roman"/>
                  <w:color w:val="0000FF"/>
                  <w:sz w:val="20"/>
                  <w:szCs w:val="20"/>
                  <w:u w:val="single"/>
                </w:rPr>
                <w:t>https://m.edsoo.ru/8a146fda</w:t>
              </w:r>
            </w:hyperlink>
          </w:p>
          <w:p w:rsidR="00204EFE" w:rsidRPr="00315C7E" w:rsidRDefault="00560A7D" w:rsidP="00624FBE">
            <w:pPr>
              <w:spacing w:after="0" w:line="240" w:lineRule="auto"/>
              <w:ind w:left="135"/>
              <w:jc w:val="center"/>
              <w:rPr>
                <w:sz w:val="20"/>
                <w:szCs w:val="20"/>
              </w:rPr>
            </w:pPr>
            <w:hyperlink r:id="rId60"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49</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Число π. Длина окружности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61">
              <w:r w:rsidRPr="00315C7E">
                <w:rPr>
                  <w:rFonts w:ascii="Times New Roman" w:hAnsi="Times New Roman"/>
                  <w:color w:val="0000FF"/>
                  <w:sz w:val="20"/>
                  <w:szCs w:val="20"/>
                  <w:u w:val="single"/>
                </w:rPr>
                <w:t>https://m.edsoo.ru/8a1472c8</w:t>
              </w:r>
            </w:hyperlink>
          </w:p>
          <w:p w:rsidR="00204EFE" w:rsidRPr="00315C7E" w:rsidRDefault="00560A7D" w:rsidP="00624FBE">
            <w:pPr>
              <w:spacing w:after="0" w:line="240" w:lineRule="auto"/>
              <w:ind w:left="135"/>
              <w:jc w:val="center"/>
              <w:rPr>
                <w:sz w:val="20"/>
                <w:szCs w:val="20"/>
              </w:rPr>
            </w:pPr>
            <w:hyperlink r:id="rId62"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50</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Число π. Длина окружности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63">
              <w:r w:rsidRPr="00315C7E">
                <w:rPr>
                  <w:rFonts w:ascii="Times New Roman" w:hAnsi="Times New Roman"/>
                  <w:color w:val="0000FF"/>
                  <w:sz w:val="20"/>
                  <w:szCs w:val="20"/>
                  <w:u w:val="single"/>
                </w:rPr>
                <w:t>https://m.edsoo.ru/8a14714c</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51</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Длина дуги окружности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52</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Радианная мера угла</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64">
              <w:r w:rsidRPr="00315C7E">
                <w:rPr>
                  <w:rFonts w:ascii="Times New Roman" w:hAnsi="Times New Roman"/>
                  <w:color w:val="0000FF"/>
                  <w:sz w:val="20"/>
                  <w:szCs w:val="20"/>
                  <w:u w:val="single"/>
                </w:rPr>
                <w:t>https://m.edsoo.ru/8a14714c</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53</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Площадь круга, сектора, сегмента</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65">
              <w:r w:rsidRPr="00315C7E">
                <w:rPr>
                  <w:rFonts w:ascii="Times New Roman" w:hAnsi="Times New Roman"/>
                  <w:color w:val="0000FF"/>
                  <w:sz w:val="20"/>
                  <w:szCs w:val="20"/>
                  <w:u w:val="single"/>
                </w:rPr>
                <w:t>https://m.edsoo.ru/8a147426</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54</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Площадь круга, сектора, сегмента</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66">
              <w:r w:rsidRPr="00315C7E">
                <w:rPr>
                  <w:rFonts w:ascii="Times New Roman" w:hAnsi="Times New Roman"/>
                  <w:color w:val="0000FF"/>
                  <w:sz w:val="20"/>
                  <w:szCs w:val="20"/>
                  <w:u w:val="single"/>
                </w:rPr>
                <w:t>https://m.edsoo.ru/8a147750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55</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Площадь круга, сектора, сегмента</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67">
              <w:r w:rsidRPr="00315C7E">
                <w:rPr>
                  <w:rFonts w:ascii="Times New Roman" w:hAnsi="Times New Roman"/>
                  <w:color w:val="0000FF"/>
                  <w:sz w:val="20"/>
                  <w:szCs w:val="20"/>
                  <w:u w:val="single"/>
                </w:rPr>
                <w:t>https://m.edsoo.ru/8a147750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56</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Понятие о движении плоскости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Default="003938A8" w:rsidP="00624FBE">
            <w:pPr>
              <w:spacing w:after="0" w:line="240" w:lineRule="auto"/>
              <w:ind w:left="135"/>
              <w:jc w:val="center"/>
              <w:rPr>
                <w:rFonts w:ascii="Times New Roman" w:hAnsi="Times New Roman"/>
                <w:color w:val="0000FF"/>
                <w:sz w:val="20"/>
                <w:szCs w:val="20"/>
                <w:u w:val="single"/>
              </w:rPr>
            </w:pPr>
            <w:r w:rsidRPr="00315C7E">
              <w:rPr>
                <w:rFonts w:ascii="Times New Roman" w:hAnsi="Times New Roman"/>
                <w:color w:val="000000"/>
                <w:sz w:val="20"/>
                <w:szCs w:val="20"/>
              </w:rPr>
              <w:t xml:space="preserve">Библиотека ЦОК </w:t>
            </w:r>
            <w:hyperlink r:id="rId68">
              <w:r w:rsidRPr="00315C7E">
                <w:rPr>
                  <w:rFonts w:ascii="Times New Roman" w:hAnsi="Times New Roman"/>
                  <w:color w:val="0000FF"/>
                  <w:sz w:val="20"/>
                  <w:szCs w:val="20"/>
                  <w:u w:val="single"/>
                </w:rPr>
                <w:t>https://m.edsoo.ru/8a147c82</w:t>
              </w:r>
            </w:hyperlink>
          </w:p>
          <w:p w:rsidR="00204EFE" w:rsidRPr="00315C7E" w:rsidRDefault="00560A7D" w:rsidP="00624FBE">
            <w:pPr>
              <w:spacing w:after="0" w:line="240" w:lineRule="auto"/>
              <w:ind w:left="135"/>
              <w:jc w:val="center"/>
              <w:rPr>
                <w:sz w:val="20"/>
                <w:szCs w:val="20"/>
              </w:rPr>
            </w:pPr>
            <w:hyperlink r:id="rId69" w:history="1">
              <w:r w:rsidR="00204EFE" w:rsidRPr="0092468B">
                <w:rPr>
                  <w:rStyle w:val="ab"/>
                  <w:sz w:val="20"/>
                  <w:szCs w:val="20"/>
                </w:rPr>
                <w:t>https://bvb-kb.ru</w:t>
              </w:r>
            </w:hyperlink>
            <w:r w:rsidR="00204EFE">
              <w:rPr>
                <w:sz w:val="20"/>
                <w:szCs w:val="20"/>
              </w:rPr>
              <w:t xml:space="preserve"> </w:t>
            </w: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57</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Параллельный перенос, поворот</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70">
              <w:r w:rsidRPr="00315C7E">
                <w:rPr>
                  <w:rFonts w:ascii="Times New Roman" w:hAnsi="Times New Roman"/>
                  <w:color w:val="0000FF"/>
                  <w:sz w:val="20"/>
                  <w:szCs w:val="20"/>
                  <w:u w:val="single"/>
                </w:rPr>
                <w:t>https://m.edsoo.ru/8a147f16</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58</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Параллельный перенос, поворот</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71">
              <w:r w:rsidRPr="00315C7E">
                <w:rPr>
                  <w:rFonts w:ascii="Times New Roman" w:hAnsi="Times New Roman"/>
                  <w:color w:val="0000FF"/>
                  <w:sz w:val="20"/>
                  <w:szCs w:val="20"/>
                  <w:u w:val="single"/>
                </w:rPr>
                <w:t>https://m.edsoo.ru/8a147f16</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59</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Параллельный перенос, поворот</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60</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Параллельный перенос, поворот</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61</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Применение движений при решении задач</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72">
              <w:r w:rsidRPr="00315C7E">
                <w:rPr>
                  <w:rFonts w:ascii="Times New Roman" w:hAnsi="Times New Roman"/>
                  <w:color w:val="0000FF"/>
                  <w:sz w:val="20"/>
                  <w:szCs w:val="20"/>
                  <w:u w:val="single"/>
                </w:rPr>
                <w:t>https://m.edsoo.ru/8a1480e2</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62</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Контрольная работа по темам "Правильные многоугольники. Окружность. Движения плоскости"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63</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Повторение, обобщение, систематизация знаний. Измерение геометрических величин. Треугольники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73">
              <w:r w:rsidRPr="00315C7E">
                <w:rPr>
                  <w:rFonts w:ascii="Times New Roman" w:hAnsi="Times New Roman"/>
                  <w:color w:val="0000FF"/>
                  <w:sz w:val="20"/>
                  <w:szCs w:val="20"/>
                  <w:u w:val="single"/>
                </w:rPr>
                <w:t>https://m.edsoo.ru/8a148524</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64</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Повторение, обобщение, систематизация знаний. Параллельные и перпендикулярные прямые</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74">
              <w:r w:rsidRPr="00315C7E">
                <w:rPr>
                  <w:rFonts w:ascii="Times New Roman" w:hAnsi="Times New Roman"/>
                  <w:color w:val="0000FF"/>
                  <w:sz w:val="20"/>
                  <w:szCs w:val="20"/>
                  <w:u w:val="single"/>
                </w:rPr>
                <w:t>https://m.edsoo.ru/8a148650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65</w:t>
            </w:r>
          </w:p>
        </w:tc>
        <w:tc>
          <w:tcPr>
            <w:tcW w:w="3481" w:type="dxa"/>
            <w:tcMar>
              <w:top w:w="50" w:type="dxa"/>
              <w:left w:w="100" w:type="dxa"/>
            </w:tcMar>
            <w:vAlign w:val="center"/>
          </w:tcPr>
          <w:p w:rsidR="00E95F53" w:rsidRPr="007E0DA8" w:rsidRDefault="003938A8" w:rsidP="00A26032">
            <w:pPr>
              <w:spacing w:after="0" w:line="240" w:lineRule="auto"/>
              <w:ind w:left="20"/>
              <w:jc w:val="both"/>
              <w:rPr>
                <w:rFonts w:ascii="Times New Roman" w:hAnsi="Times New Roman"/>
                <w:sz w:val="20"/>
                <w:szCs w:val="20"/>
              </w:rPr>
            </w:pPr>
            <w:r w:rsidRPr="007E0DA8">
              <w:rPr>
                <w:rFonts w:ascii="Times New Roman" w:hAnsi="Times New Roman"/>
                <w:sz w:val="20"/>
                <w:szCs w:val="20"/>
              </w:rPr>
              <w:t>Повторение, обобщение, систематизация знаний. Окружность и круг. Геометрические построения. Углы в окружности</w:t>
            </w:r>
          </w:p>
          <w:p w:rsidR="008318F7" w:rsidRPr="007E0DA8" w:rsidRDefault="00E95F53" w:rsidP="00A26032">
            <w:pPr>
              <w:spacing w:after="0" w:line="240" w:lineRule="auto"/>
              <w:ind w:left="20"/>
              <w:jc w:val="both"/>
              <w:rPr>
                <w:sz w:val="20"/>
                <w:szCs w:val="20"/>
              </w:rPr>
            </w:pPr>
            <w:r w:rsidRPr="007E0DA8">
              <w:rPr>
                <w:rFonts w:ascii="Times New Roman" w:hAnsi="Times New Roman"/>
                <w:sz w:val="20"/>
                <w:szCs w:val="20"/>
              </w:rPr>
              <w:t>.Многогранники</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lastRenderedPageBreak/>
              <w:t>66</w:t>
            </w:r>
          </w:p>
        </w:tc>
        <w:tc>
          <w:tcPr>
            <w:tcW w:w="3481" w:type="dxa"/>
            <w:tcMar>
              <w:top w:w="50" w:type="dxa"/>
              <w:left w:w="100" w:type="dxa"/>
            </w:tcMar>
            <w:vAlign w:val="center"/>
          </w:tcPr>
          <w:p w:rsidR="008318F7" w:rsidRPr="007E0DA8" w:rsidRDefault="003938A8" w:rsidP="00A26032">
            <w:pPr>
              <w:spacing w:after="0" w:line="240" w:lineRule="auto"/>
              <w:ind w:left="20"/>
              <w:jc w:val="both"/>
              <w:rPr>
                <w:sz w:val="20"/>
                <w:szCs w:val="20"/>
              </w:rPr>
            </w:pPr>
            <w:r w:rsidRPr="007E0DA8">
              <w:rPr>
                <w:rFonts w:ascii="Times New Roman" w:hAnsi="Times New Roman"/>
                <w:sz w:val="20"/>
                <w:szCs w:val="20"/>
              </w:rPr>
              <w:t>Повторение, обобщение, систематизация знаний. Вписанные и описанные окружности многоугольников</w:t>
            </w:r>
            <w:r w:rsidR="00E95F53" w:rsidRPr="007E0DA8">
              <w:rPr>
                <w:rFonts w:ascii="Times New Roman" w:hAnsi="Times New Roman"/>
                <w:sz w:val="20"/>
                <w:szCs w:val="20"/>
              </w:rPr>
              <w:t>.</w:t>
            </w:r>
            <w:r w:rsidR="00A26032" w:rsidRPr="007E0DA8">
              <w:rPr>
                <w:rFonts w:ascii="Times New Roman" w:hAnsi="Times New Roman"/>
                <w:sz w:val="20"/>
                <w:szCs w:val="20"/>
              </w:rPr>
              <w:t xml:space="preserve"> </w:t>
            </w:r>
            <w:r w:rsidR="00E95F53" w:rsidRPr="007E0DA8">
              <w:rPr>
                <w:rFonts w:ascii="Times New Roman" w:hAnsi="Times New Roman"/>
                <w:sz w:val="20"/>
                <w:szCs w:val="20"/>
              </w:rPr>
              <w:t>Тела и поверхности вращения</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67</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Итоговая контрольная работа</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1 </w:t>
            </w: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3938A8" w:rsidP="00624FBE">
            <w:pPr>
              <w:spacing w:after="0" w:line="240" w:lineRule="auto"/>
              <w:ind w:left="135"/>
              <w:jc w:val="center"/>
              <w:rPr>
                <w:sz w:val="20"/>
                <w:szCs w:val="20"/>
              </w:rPr>
            </w:pPr>
            <w:r w:rsidRPr="00315C7E">
              <w:rPr>
                <w:rFonts w:ascii="Times New Roman" w:hAnsi="Times New Roman"/>
                <w:color w:val="000000"/>
                <w:sz w:val="20"/>
                <w:szCs w:val="20"/>
              </w:rPr>
              <w:t xml:space="preserve">Библиотека ЦОК </w:t>
            </w:r>
            <w:hyperlink r:id="rId75">
              <w:r w:rsidRPr="00315C7E">
                <w:rPr>
                  <w:rFonts w:ascii="Times New Roman" w:hAnsi="Times New Roman"/>
                  <w:color w:val="0000FF"/>
                  <w:sz w:val="20"/>
                  <w:szCs w:val="20"/>
                  <w:u w:val="single"/>
                </w:rPr>
                <w:t>https://m.edsoo.ru/8a148920</w:t>
              </w:r>
            </w:hyperlink>
          </w:p>
        </w:tc>
      </w:tr>
      <w:tr w:rsidR="008318F7" w:rsidRPr="00315C7E" w:rsidTr="00833FD1">
        <w:trPr>
          <w:trHeight w:val="144"/>
          <w:tblCellSpacing w:w="20" w:type="nil"/>
        </w:trPr>
        <w:tc>
          <w:tcPr>
            <w:tcW w:w="630" w:type="dxa"/>
            <w:tcMar>
              <w:top w:w="50" w:type="dxa"/>
              <w:left w:w="100" w:type="dxa"/>
            </w:tcMar>
            <w:vAlign w:val="center"/>
          </w:tcPr>
          <w:p w:rsidR="008318F7" w:rsidRPr="00315C7E" w:rsidRDefault="003938A8" w:rsidP="00A26032">
            <w:pPr>
              <w:spacing w:after="0" w:line="240" w:lineRule="auto"/>
              <w:jc w:val="center"/>
              <w:rPr>
                <w:sz w:val="20"/>
                <w:szCs w:val="20"/>
              </w:rPr>
            </w:pPr>
            <w:r w:rsidRPr="00315C7E">
              <w:rPr>
                <w:rFonts w:ascii="Times New Roman" w:hAnsi="Times New Roman"/>
                <w:color w:val="000000"/>
                <w:sz w:val="20"/>
                <w:szCs w:val="20"/>
              </w:rPr>
              <w:t>68</w:t>
            </w:r>
          </w:p>
        </w:tc>
        <w:tc>
          <w:tcPr>
            <w:tcW w:w="3481" w:type="dxa"/>
            <w:tcMar>
              <w:top w:w="50" w:type="dxa"/>
              <w:left w:w="100" w:type="dxa"/>
            </w:tcMar>
            <w:vAlign w:val="center"/>
          </w:tcPr>
          <w:p w:rsidR="008318F7" w:rsidRPr="00315C7E" w:rsidRDefault="003938A8" w:rsidP="00A26032">
            <w:pPr>
              <w:spacing w:after="0" w:line="240" w:lineRule="auto"/>
              <w:ind w:left="20"/>
              <w:jc w:val="both"/>
              <w:rPr>
                <w:sz w:val="20"/>
                <w:szCs w:val="20"/>
              </w:rPr>
            </w:pPr>
            <w:r w:rsidRPr="00315C7E">
              <w:rPr>
                <w:rFonts w:ascii="Times New Roman" w:hAnsi="Times New Roman"/>
                <w:color w:val="000000"/>
                <w:sz w:val="20"/>
                <w:szCs w:val="20"/>
              </w:rPr>
              <w:t>Повторение, обобщение, систематизация знаний</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1</w:t>
            </w:r>
          </w:p>
        </w:tc>
        <w:tc>
          <w:tcPr>
            <w:tcW w:w="1276"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1134" w:type="dxa"/>
            <w:tcMar>
              <w:top w:w="50" w:type="dxa"/>
              <w:left w:w="100" w:type="dxa"/>
            </w:tcMar>
            <w:vAlign w:val="center"/>
          </w:tcPr>
          <w:p w:rsidR="008318F7" w:rsidRPr="00315C7E" w:rsidRDefault="008318F7" w:rsidP="00315C7E">
            <w:pPr>
              <w:spacing w:after="0" w:line="240" w:lineRule="auto"/>
              <w:ind w:left="135"/>
              <w:jc w:val="center"/>
              <w:rPr>
                <w:sz w:val="20"/>
                <w:szCs w:val="20"/>
              </w:rPr>
            </w:pPr>
          </w:p>
        </w:tc>
        <w:tc>
          <w:tcPr>
            <w:tcW w:w="2375" w:type="dxa"/>
            <w:tcMar>
              <w:top w:w="50" w:type="dxa"/>
              <w:left w:w="100" w:type="dxa"/>
            </w:tcMar>
          </w:tcPr>
          <w:p w:rsidR="008318F7" w:rsidRPr="00315C7E" w:rsidRDefault="008318F7" w:rsidP="00624FBE">
            <w:pPr>
              <w:spacing w:after="0" w:line="240" w:lineRule="auto"/>
              <w:ind w:left="135"/>
              <w:jc w:val="center"/>
              <w:rPr>
                <w:sz w:val="20"/>
                <w:szCs w:val="20"/>
              </w:rPr>
            </w:pPr>
          </w:p>
        </w:tc>
      </w:tr>
      <w:tr w:rsidR="008318F7" w:rsidRPr="00315C7E" w:rsidTr="00833FD1">
        <w:trPr>
          <w:trHeight w:val="144"/>
          <w:tblCellSpacing w:w="20" w:type="nil"/>
        </w:trPr>
        <w:tc>
          <w:tcPr>
            <w:tcW w:w="4111" w:type="dxa"/>
            <w:gridSpan w:val="2"/>
            <w:tcMar>
              <w:top w:w="50" w:type="dxa"/>
              <w:left w:w="100" w:type="dxa"/>
            </w:tcMar>
            <w:vAlign w:val="center"/>
          </w:tcPr>
          <w:p w:rsidR="008318F7" w:rsidRPr="00315C7E" w:rsidRDefault="003938A8" w:rsidP="00833FD1">
            <w:pPr>
              <w:spacing w:after="0" w:line="240" w:lineRule="auto"/>
              <w:rPr>
                <w:sz w:val="20"/>
                <w:szCs w:val="20"/>
              </w:rPr>
            </w:pPr>
            <w:r w:rsidRPr="00315C7E">
              <w:rPr>
                <w:rFonts w:ascii="Times New Roman" w:hAnsi="Times New Roman"/>
                <w:color w:val="000000"/>
                <w:sz w:val="20"/>
                <w:szCs w:val="20"/>
              </w:rPr>
              <w:t>ОБЩЕЕ КОЛИЧЕСТВО ЧАСОВ ПО ПРОГРАММЕ</w:t>
            </w:r>
          </w:p>
        </w:tc>
        <w:tc>
          <w:tcPr>
            <w:tcW w:w="709" w:type="dxa"/>
            <w:tcMar>
              <w:top w:w="50" w:type="dxa"/>
              <w:left w:w="100" w:type="dxa"/>
            </w:tcMar>
            <w:vAlign w:val="center"/>
          </w:tcPr>
          <w:p w:rsidR="008318F7" w:rsidRPr="00315C7E" w:rsidRDefault="003938A8" w:rsidP="00A26032">
            <w:pPr>
              <w:spacing w:after="0" w:line="240" w:lineRule="auto"/>
              <w:ind w:left="135"/>
              <w:jc w:val="center"/>
              <w:rPr>
                <w:sz w:val="20"/>
                <w:szCs w:val="20"/>
              </w:rPr>
            </w:pPr>
            <w:r w:rsidRPr="00315C7E">
              <w:rPr>
                <w:rFonts w:ascii="Times New Roman" w:hAnsi="Times New Roman"/>
                <w:color w:val="000000"/>
                <w:sz w:val="20"/>
                <w:szCs w:val="20"/>
              </w:rPr>
              <w:t>68</w:t>
            </w:r>
          </w:p>
        </w:tc>
        <w:tc>
          <w:tcPr>
            <w:tcW w:w="1276"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6 </w:t>
            </w:r>
          </w:p>
        </w:tc>
        <w:tc>
          <w:tcPr>
            <w:tcW w:w="1134" w:type="dxa"/>
            <w:tcMar>
              <w:top w:w="50" w:type="dxa"/>
              <w:left w:w="100" w:type="dxa"/>
            </w:tcMar>
            <w:vAlign w:val="center"/>
          </w:tcPr>
          <w:p w:rsidR="008318F7" w:rsidRPr="00315C7E" w:rsidRDefault="003938A8" w:rsidP="00315C7E">
            <w:pPr>
              <w:spacing w:after="0" w:line="240" w:lineRule="auto"/>
              <w:ind w:left="135"/>
              <w:jc w:val="center"/>
              <w:rPr>
                <w:sz w:val="20"/>
                <w:szCs w:val="20"/>
              </w:rPr>
            </w:pPr>
            <w:r w:rsidRPr="00315C7E">
              <w:rPr>
                <w:rFonts w:ascii="Times New Roman" w:hAnsi="Times New Roman"/>
                <w:color w:val="000000"/>
                <w:sz w:val="20"/>
                <w:szCs w:val="20"/>
              </w:rPr>
              <w:t xml:space="preserve"> 0 </w:t>
            </w:r>
          </w:p>
        </w:tc>
        <w:tc>
          <w:tcPr>
            <w:tcW w:w="2375" w:type="dxa"/>
            <w:tcMar>
              <w:top w:w="50" w:type="dxa"/>
              <w:left w:w="100" w:type="dxa"/>
            </w:tcMar>
          </w:tcPr>
          <w:p w:rsidR="008318F7" w:rsidRPr="00315C7E" w:rsidRDefault="008318F7" w:rsidP="00624FBE">
            <w:pPr>
              <w:spacing w:line="240" w:lineRule="auto"/>
              <w:jc w:val="center"/>
              <w:rPr>
                <w:sz w:val="20"/>
                <w:szCs w:val="20"/>
              </w:rPr>
            </w:pPr>
          </w:p>
        </w:tc>
      </w:tr>
    </w:tbl>
    <w:p w:rsidR="00315C7E" w:rsidRPr="00315C7E" w:rsidRDefault="00315C7E" w:rsidP="00315C7E">
      <w:pPr>
        <w:spacing w:after="0" w:line="240" w:lineRule="auto"/>
        <w:ind w:left="120"/>
        <w:rPr>
          <w:rFonts w:ascii="Times New Roman" w:hAnsi="Times New Roman"/>
          <w:b/>
          <w:color w:val="000000"/>
          <w:sz w:val="24"/>
          <w:szCs w:val="24"/>
        </w:rPr>
      </w:pPr>
      <w:bookmarkStart w:id="10" w:name="block-2617344"/>
      <w:bookmarkEnd w:id="9"/>
    </w:p>
    <w:p w:rsidR="00315C7E" w:rsidRPr="00315C7E" w:rsidRDefault="00315C7E" w:rsidP="00315C7E">
      <w:pPr>
        <w:spacing w:after="0" w:line="240" w:lineRule="auto"/>
        <w:ind w:left="120"/>
        <w:rPr>
          <w:rFonts w:ascii="Times New Roman" w:hAnsi="Times New Roman"/>
          <w:b/>
          <w:color w:val="000000"/>
          <w:sz w:val="24"/>
          <w:szCs w:val="24"/>
        </w:rPr>
      </w:pPr>
    </w:p>
    <w:p w:rsidR="00315C7E" w:rsidRPr="00315C7E" w:rsidRDefault="00315C7E" w:rsidP="00315C7E">
      <w:pPr>
        <w:spacing w:after="0" w:line="240" w:lineRule="auto"/>
        <w:ind w:left="120"/>
        <w:rPr>
          <w:rFonts w:ascii="Times New Roman" w:hAnsi="Times New Roman"/>
          <w:b/>
          <w:color w:val="000000"/>
          <w:sz w:val="24"/>
          <w:szCs w:val="24"/>
        </w:rPr>
      </w:pPr>
    </w:p>
    <w:p w:rsidR="00315C7E" w:rsidRDefault="00315C7E">
      <w:pPr>
        <w:spacing w:after="0"/>
        <w:ind w:left="120"/>
        <w:rPr>
          <w:rFonts w:ascii="Times New Roman" w:hAnsi="Times New Roman"/>
          <w:b/>
          <w:color w:val="000000"/>
          <w:sz w:val="28"/>
        </w:rPr>
      </w:pPr>
    </w:p>
    <w:p w:rsidR="00315C7E" w:rsidRDefault="00315C7E">
      <w:pPr>
        <w:rPr>
          <w:rFonts w:ascii="Times New Roman" w:hAnsi="Times New Roman"/>
          <w:b/>
          <w:color w:val="000000"/>
          <w:sz w:val="24"/>
          <w:szCs w:val="24"/>
        </w:rPr>
      </w:pPr>
      <w:bookmarkStart w:id="11" w:name="block-2571721"/>
      <w:bookmarkEnd w:id="10"/>
      <w:r>
        <w:rPr>
          <w:rFonts w:ascii="Times New Roman" w:hAnsi="Times New Roman"/>
          <w:b/>
          <w:color w:val="000000"/>
          <w:sz w:val="24"/>
          <w:szCs w:val="24"/>
        </w:rPr>
        <w:br w:type="page"/>
      </w:r>
    </w:p>
    <w:p w:rsidR="00315C7E" w:rsidRPr="007E0DA8" w:rsidRDefault="00315C7E" w:rsidP="007E0DA8">
      <w:pPr>
        <w:spacing w:after="0" w:line="240" w:lineRule="auto"/>
        <w:ind w:left="120"/>
        <w:jc w:val="both"/>
        <w:rPr>
          <w:rFonts w:ascii="Times New Roman" w:hAnsi="Times New Roman" w:cs="Times New Roman"/>
          <w:sz w:val="24"/>
          <w:szCs w:val="24"/>
        </w:rPr>
      </w:pPr>
      <w:r w:rsidRPr="007E0DA8">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315C7E" w:rsidRPr="007E0DA8" w:rsidRDefault="00315C7E" w:rsidP="007E0DA8">
      <w:pPr>
        <w:spacing w:after="0" w:line="240" w:lineRule="auto"/>
        <w:ind w:left="120"/>
        <w:jc w:val="both"/>
        <w:rPr>
          <w:rFonts w:ascii="Times New Roman" w:hAnsi="Times New Roman" w:cs="Times New Roman"/>
          <w:sz w:val="24"/>
          <w:szCs w:val="24"/>
        </w:rPr>
      </w:pPr>
      <w:r w:rsidRPr="007E0DA8">
        <w:rPr>
          <w:rFonts w:ascii="Times New Roman" w:hAnsi="Times New Roman" w:cs="Times New Roman"/>
          <w:b/>
          <w:color w:val="000000"/>
          <w:sz w:val="24"/>
          <w:szCs w:val="24"/>
        </w:rPr>
        <w:t>ОБЯЗАТЕЛЬНЫЕ УЧЕБНЫЕ МАТЕРИАЛЫ ДЛЯ УЧЕНИКА</w:t>
      </w:r>
    </w:p>
    <w:p w:rsidR="00315C7E" w:rsidRPr="007E0DA8" w:rsidRDefault="00315C7E" w:rsidP="007E0DA8">
      <w:pPr>
        <w:spacing w:after="0" w:line="240" w:lineRule="auto"/>
        <w:ind w:firstLine="567"/>
        <w:jc w:val="both"/>
        <w:rPr>
          <w:rFonts w:ascii="Times New Roman" w:hAnsi="Times New Roman" w:cs="Times New Roman"/>
          <w:sz w:val="24"/>
          <w:szCs w:val="24"/>
        </w:rPr>
      </w:pPr>
      <w:r w:rsidRPr="007E0DA8">
        <w:rPr>
          <w:rFonts w:ascii="Times New Roman" w:hAnsi="Times New Roman" w:cs="Times New Roman"/>
          <w:color w:val="000000"/>
          <w:sz w:val="24"/>
          <w:szCs w:val="24"/>
        </w:rPr>
        <w:t>​‌</w:t>
      </w:r>
      <w:r w:rsidR="00833FD1" w:rsidRPr="007E0DA8">
        <w:rPr>
          <w:rFonts w:ascii="Times New Roman" w:hAnsi="Times New Roman" w:cs="Times New Roman"/>
          <w:color w:val="000000"/>
          <w:sz w:val="24"/>
          <w:szCs w:val="24"/>
        </w:rPr>
        <w:t>Геометрия, 7-9 классы/</w:t>
      </w:r>
      <w:proofErr w:type="spellStart"/>
      <w:r w:rsidRPr="007E0DA8">
        <w:rPr>
          <w:rFonts w:ascii="Times New Roman" w:hAnsi="Times New Roman" w:cs="Times New Roman"/>
          <w:color w:val="000000"/>
          <w:sz w:val="24"/>
          <w:szCs w:val="24"/>
        </w:rPr>
        <w:t>Атанасян</w:t>
      </w:r>
      <w:proofErr w:type="spellEnd"/>
      <w:r w:rsidRPr="007E0DA8">
        <w:rPr>
          <w:rFonts w:ascii="Times New Roman" w:hAnsi="Times New Roman" w:cs="Times New Roman"/>
          <w:color w:val="000000"/>
          <w:sz w:val="24"/>
          <w:szCs w:val="24"/>
        </w:rPr>
        <w:t xml:space="preserve"> Л.С., Бутузов В.Ф., Кадомцев С.Б. и другие, Акционерное общество «Издательство «Просвещение»</w:t>
      </w:r>
    </w:p>
    <w:p w:rsidR="00315C7E" w:rsidRPr="007E0DA8" w:rsidRDefault="00315C7E" w:rsidP="007E0DA8">
      <w:pPr>
        <w:spacing w:after="0" w:line="240" w:lineRule="auto"/>
        <w:ind w:left="120"/>
        <w:jc w:val="both"/>
        <w:rPr>
          <w:rFonts w:ascii="Times New Roman" w:hAnsi="Times New Roman" w:cs="Times New Roman"/>
          <w:sz w:val="24"/>
          <w:szCs w:val="24"/>
        </w:rPr>
      </w:pPr>
      <w:r w:rsidRPr="007E0DA8">
        <w:rPr>
          <w:rFonts w:ascii="Times New Roman" w:hAnsi="Times New Roman" w:cs="Times New Roman"/>
          <w:color w:val="000000"/>
          <w:sz w:val="24"/>
          <w:szCs w:val="24"/>
        </w:rPr>
        <w:t>​‌‌</w:t>
      </w:r>
      <w:r w:rsidRPr="007E0DA8">
        <w:rPr>
          <w:rFonts w:ascii="Times New Roman" w:hAnsi="Times New Roman" w:cs="Times New Roman"/>
          <w:b/>
          <w:color w:val="000000"/>
          <w:sz w:val="24"/>
          <w:szCs w:val="24"/>
        </w:rPr>
        <w:t>МЕТОДИЧЕСКИЕ МАТЕРИАЛЫ ДЛЯ УЧИТЕЛЯ</w:t>
      </w:r>
    </w:p>
    <w:p w:rsidR="00315C7E" w:rsidRPr="007E0DA8" w:rsidRDefault="00315C7E" w:rsidP="007E0DA8">
      <w:pPr>
        <w:spacing w:after="0" w:line="240" w:lineRule="auto"/>
        <w:ind w:firstLine="567"/>
        <w:jc w:val="both"/>
        <w:rPr>
          <w:rFonts w:ascii="Times New Roman" w:hAnsi="Times New Roman" w:cs="Times New Roman"/>
          <w:color w:val="000000"/>
          <w:sz w:val="24"/>
          <w:szCs w:val="24"/>
        </w:rPr>
      </w:pPr>
      <w:r w:rsidRPr="007E0DA8">
        <w:rPr>
          <w:rFonts w:ascii="Times New Roman" w:hAnsi="Times New Roman" w:cs="Times New Roman"/>
          <w:color w:val="000000"/>
          <w:sz w:val="24"/>
          <w:szCs w:val="24"/>
        </w:rPr>
        <w:t>​‌‌​Геометрия. Самостоятельные и контрольные работы. 9 класс: учеб</w:t>
      </w:r>
      <w:proofErr w:type="gramStart"/>
      <w:r w:rsidRPr="007E0DA8">
        <w:rPr>
          <w:rFonts w:ascii="Times New Roman" w:hAnsi="Times New Roman" w:cs="Times New Roman"/>
          <w:color w:val="000000"/>
          <w:sz w:val="24"/>
          <w:szCs w:val="24"/>
        </w:rPr>
        <w:t>.</w:t>
      </w:r>
      <w:proofErr w:type="gramEnd"/>
      <w:r w:rsidRPr="007E0DA8">
        <w:rPr>
          <w:rFonts w:ascii="Times New Roman" w:hAnsi="Times New Roman" w:cs="Times New Roman"/>
          <w:color w:val="000000"/>
          <w:sz w:val="24"/>
          <w:szCs w:val="24"/>
        </w:rPr>
        <w:t xml:space="preserve"> </w:t>
      </w:r>
      <w:proofErr w:type="gramStart"/>
      <w:r w:rsidRPr="007E0DA8">
        <w:rPr>
          <w:rFonts w:ascii="Times New Roman" w:hAnsi="Times New Roman" w:cs="Times New Roman"/>
          <w:color w:val="000000"/>
          <w:sz w:val="24"/>
          <w:szCs w:val="24"/>
        </w:rPr>
        <w:t>п</w:t>
      </w:r>
      <w:proofErr w:type="gramEnd"/>
      <w:r w:rsidRPr="007E0DA8">
        <w:rPr>
          <w:rFonts w:ascii="Times New Roman" w:hAnsi="Times New Roman" w:cs="Times New Roman"/>
          <w:color w:val="000000"/>
          <w:sz w:val="24"/>
          <w:szCs w:val="24"/>
        </w:rPr>
        <w:t xml:space="preserve">особие для </w:t>
      </w:r>
      <w:proofErr w:type="spellStart"/>
      <w:r w:rsidRPr="007E0DA8">
        <w:rPr>
          <w:rFonts w:ascii="Times New Roman" w:hAnsi="Times New Roman" w:cs="Times New Roman"/>
          <w:color w:val="000000"/>
          <w:sz w:val="24"/>
          <w:szCs w:val="24"/>
        </w:rPr>
        <w:t>общеобразоват</w:t>
      </w:r>
      <w:proofErr w:type="spellEnd"/>
      <w:r w:rsidRPr="007E0DA8">
        <w:rPr>
          <w:rFonts w:ascii="Times New Roman" w:hAnsi="Times New Roman" w:cs="Times New Roman"/>
          <w:color w:val="000000"/>
          <w:sz w:val="24"/>
          <w:szCs w:val="24"/>
        </w:rPr>
        <w:t xml:space="preserve">. Организаций/ М.А. </w:t>
      </w:r>
      <w:proofErr w:type="spellStart"/>
      <w:r w:rsidRPr="007E0DA8">
        <w:rPr>
          <w:rFonts w:ascii="Times New Roman" w:hAnsi="Times New Roman" w:cs="Times New Roman"/>
          <w:color w:val="000000"/>
          <w:sz w:val="24"/>
          <w:szCs w:val="24"/>
        </w:rPr>
        <w:t>Иченская</w:t>
      </w:r>
      <w:proofErr w:type="spellEnd"/>
      <w:r w:rsidRPr="007E0DA8">
        <w:rPr>
          <w:rFonts w:ascii="Times New Roman" w:hAnsi="Times New Roman" w:cs="Times New Roman"/>
          <w:color w:val="000000"/>
          <w:sz w:val="24"/>
          <w:szCs w:val="24"/>
        </w:rPr>
        <w:t xml:space="preserve">. – М.: Просвещение </w:t>
      </w:r>
    </w:p>
    <w:p w:rsidR="00315C7E" w:rsidRPr="007E0DA8" w:rsidRDefault="00315C7E" w:rsidP="007E0DA8">
      <w:pPr>
        <w:spacing w:after="0" w:line="240" w:lineRule="auto"/>
        <w:ind w:left="120"/>
        <w:jc w:val="both"/>
        <w:rPr>
          <w:rFonts w:ascii="Times New Roman" w:hAnsi="Times New Roman" w:cs="Times New Roman"/>
          <w:sz w:val="24"/>
          <w:szCs w:val="24"/>
        </w:rPr>
      </w:pPr>
      <w:r w:rsidRPr="007E0DA8">
        <w:rPr>
          <w:rFonts w:ascii="Times New Roman" w:hAnsi="Times New Roman" w:cs="Times New Roman"/>
          <w:b/>
          <w:color w:val="000000"/>
          <w:sz w:val="24"/>
          <w:szCs w:val="24"/>
        </w:rPr>
        <w:t>ЦИФРОВЫЕ ОБРАЗОВАТЕЛЬНЫЕ РЕСУРСЫ И РЕСУРСЫ СЕТИ ИНТЕРНЕТ</w:t>
      </w:r>
    </w:p>
    <w:p w:rsidR="00833FD1" w:rsidRPr="007E0DA8" w:rsidRDefault="00315C7E" w:rsidP="007E0DA8">
      <w:pPr>
        <w:spacing w:after="0" w:line="240" w:lineRule="auto"/>
        <w:ind w:firstLine="567"/>
        <w:jc w:val="both"/>
        <w:rPr>
          <w:rFonts w:ascii="Times New Roman" w:hAnsi="Times New Roman" w:cs="Times New Roman"/>
          <w:sz w:val="24"/>
          <w:szCs w:val="24"/>
        </w:rPr>
      </w:pPr>
      <w:r w:rsidRPr="007E0DA8">
        <w:rPr>
          <w:rFonts w:ascii="Times New Roman" w:hAnsi="Times New Roman" w:cs="Times New Roman"/>
          <w:color w:val="000000"/>
          <w:sz w:val="24"/>
          <w:szCs w:val="24"/>
        </w:rPr>
        <w:t>​</w:t>
      </w:r>
      <w:r w:rsidRPr="007E0DA8">
        <w:rPr>
          <w:rFonts w:ascii="Times New Roman" w:hAnsi="Times New Roman" w:cs="Times New Roman"/>
          <w:color w:val="333333"/>
          <w:sz w:val="24"/>
          <w:szCs w:val="24"/>
        </w:rPr>
        <w:t>​‌‌</w:t>
      </w:r>
      <w:r w:rsidRPr="007E0DA8">
        <w:rPr>
          <w:rFonts w:ascii="Times New Roman" w:hAnsi="Times New Roman" w:cs="Times New Roman"/>
          <w:color w:val="000000"/>
          <w:sz w:val="24"/>
          <w:szCs w:val="24"/>
        </w:rPr>
        <w:t>​</w:t>
      </w:r>
      <w:hyperlink r:id="rId76" w:history="1">
        <w:r w:rsidR="00204EFE" w:rsidRPr="007E0DA8">
          <w:rPr>
            <w:rStyle w:val="ab"/>
            <w:rFonts w:ascii="Times New Roman" w:hAnsi="Times New Roman" w:cs="Times New Roman"/>
            <w:sz w:val="24"/>
            <w:szCs w:val="24"/>
          </w:rPr>
          <w:t>https://m.edsoo.ru/</w:t>
        </w:r>
      </w:hyperlink>
    </w:p>
    <w:p w:rsidR="00315C7E" w:rsidRPr="007E0DA8" w:rsidRDefault="00560A7D" w:rsidP="007E0DA8">
      <w:pPr>
        <w:spacing w:after="0" w:line="240" w:lineRule="auto"/>
        <w:ind w:firstLine="567"/>
        <w:jc w:val="both"/>
        <w:rPr>
          <w:rFonts w:ascii="Times New Roman" w:hAnsi="Times New Roman" w:cs="Times New Roman"/>
          <w:sz w:val="24"/>
          <w:szCs w:val="24"/>
        </w:rPr>
      </w:pPr>
      <w:hyperlink r:id="rId77" w:history="1">
        <w:r w:rsidR="00204EFE" w:rsidRPr="007E0DA8">
          <w:rPr>
            <w:rStyle w:val="ab"/>
            <w:rFonts w:ascii="Times New Roman" w:hAnsi="Times New Roman" w:cs="Times New Roman"/>
            <w:sz w:val="24"/>
            <w:szCs w:val="24"/>
          </w:rPr>
          <w:t>https://bvb-kb.ru</w:t>
        </w:r>
      </w:hyperlink>
      <w:r w:rsidR="00204EFE" w:rsidRPr="007E0DA8">
        <w:rPr>
          <w:rFonts w:ascii="Times New Roman" w:hAnsi="Times New Roman" w:cs="Times New Roman"/>
          <w:sz w:val="24"/>
          <w:szCs w:val="24"/>
        </w:rPr>
        <w:t xml:space="preserve"> </w:t>
      </w:r>
    </w:p>
    <w:bookmarkEnd w:id="11"/>
    <w:p w:rsidR="00315C7E" w:rsidRPr="00660FF6" w:rsidRDefault="00315C7E" w:rsidP="00315C7E"/>
    <w:p w:rsidR="00315C7E" w:rsidRDefault="00315C7E" w:rsidP="00315C7E">
      <w:pPr>
        <w:rPr>
          <w:rFonts w:ascii="Times New Roman" w:eastAsia="Calibri" w:hAnsi="Times New Roman" w:cs="Times New Roman"/>
          <w:b/>
          <w:color w:val="000000"/>
          <w:sz w:val="28"/>
        </w:rPr>
      </w:pPr>
      <w:r w:rsidRPr="00151965">
        <w:rPr>
          <w:rFonts w:ascii="Times New Roman" w:hAnsi="Times New Roman"/>
          <w:b/>
          <w:color w:val="000000"/>
          <w:sz w:val="28"/>
        </w:rPr>
        <w:br w:type="page"/>
      </w:r>
    </w:p>
    <w:p w:rsidR="00315C7E" w:rsidRPr="00F74278" w:rsidRDefault="00315C7E" w:rsidP="00315C7E">
      <w:pPr>
        <w:spacing w:after="0" w:line="240" w:lineRule="auto"/>
        <w:contextualSpacing/>
        <w:jc w:val="center"/>
        <w:rPr>
          <w:rFonts w:ascii="Times New Roman" w:eastAsia="Calibri" w:hAnsi="Times New Roman" w:cs="Times New Roman"/>
          <w:b/>
          <w:sz w:val="24"/>
          <w:szCs w:val="24"/>
        </w:rPr>
      </w:pPr>
      <w:r w:rsidRPr="00F74278">
        <w:rPr>
          <w:rFonts w:ascii="Times New Roman" w:eastAsia="Calibri" w:hAnsi="Times New Roman" w:cs="Times New Roman"/>
          <w:b/>
          <w:sz w:val="24"/>
          <w:szCs w:val="24"/>
        </w:rPr>
        <w:lastRenderedPageBreak/>
        <w:t>ЛИСТ ВНЕСЕНИЯ ИЗМЕНЕНИЙ В РАБОЧУЮ ПРОГРАММУ</w:t>
      </w:r>
    </w:p>
    <w:tbl>
      <w:tblPr>
        <w:tblpPr w:leftFromText="180" w:rightFromText="180" w:vertAnchor="text" w:horzAnchor="margin"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21"/>
        <w:gridCol w:w="1817"/>
        <w:gridCol w:w="3212"/>
        <w:gridCol w:w="2621"/>
      </w:tblGrid>
      <w:tr w:rsidR="00315C7E" w:rsidRPr="00D1570C" w:rsidTr="00833FD1">
        <w:trPr>
          <w:trHeight w:val="133"/>
        </w:trPr>
        <w:tc>
          <w:tcPr>
            <w:tcW w:w="1953" w:type="pct"/>
            <w:gridSpan w:val="2"/>
            <w:tcBorders>
              <w:top w:val="single" w:sz="4" w:space="0" w:color="auto"/>
              <w:left w:val="single" w:sz="4" w:space="0" w:color="auto"/>
              <w:right w:val="single" w:sz="4" w:space="0" w:color="auto"/>
            </w:tcBorders>
            <w:vAlign w:val="center"/>
            <w:hideMark/>
          </w:tcPr>
          <w:p w:rsidR="00315C7E" w:rsidRPr="00F74278" w:rsidRDefault="00315C7E" w:rsidP="007E0DA8">
            <w:pPr>
              <w:spacing w:after="0" w:line="240" w:lineRule="auto"/>
              <w:ind w:firstLine="425"/>
              <w:contextualSpacing/>
              <w:jc w:val="center"/>
              <w:rPr>
                <w:rFonts w:ascii="Times New Roman" w:eastAsia="Calibri" w:hAnsi="Times New Roman" w:cs="Times New Roman"/>
                <w:sz w:val="24"/>
                <w:szCs w:val="24"/>
              </w:rPr>
            </w:pPr>
            <w:bookmarkStart w:id="12" w:name="_Hlk18601037"/>
            <w:r w:rsidRPr="00F74278">
              <w:rPr>
                <w:rFonts w:ascii="Times New Roman" w:eastAsia="Calibri" w:hAnsi="Times New Roman" w:cs="Times New Roman"/>
                <w:sz w:val="24"/>
                <w:szCs w:val="24"/>
              </w:rPr>
              <w:t>Дата</w:t>
            </w:r>
          </w:p>
        </w:tc>
        <w:tc>
          <w:tcPr>
            <w:tcW w:w="1678" w:type="pct"/>
            <w:vMerge w:val="restart"/>
            <w:tcBorders>
              <w:top w:val="single" w:sz="4" w:space="0" w:color="auto"/>
              <w:left w:val="single" w:sz="4" w:space="0" w:color="auto"/>
              <w:bottom w:val="single" w:sz="4" w:space="0" w:color="auto"/>
              <w:right w:val="single" w:sz="4" w:space="0" w:color="auto"/>
            </w:tcBorders>
            <w:vAlign w:val="center"/>
            <w:hideMark/>
          </w:tcPr>
          <w:p w:rsidR="00315C7E" w:rsidRPr="00F74278" w:rsidRDefault="00315C7E" w:rsidP="00833FD1">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Форма изменений</w:t>
            </w:r>
          </w:p>
          <w:p w:rsidR="00315C7E" w:rsidRPr="00F74278" w:rsidRDefault="00315C7E" w:rsidP="00833FD1">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(объединение тем, коррекция за счет резервного времени и т.д.)</w:t>
            </w:r>
          </w:p>
        </w:tc>
        <w:tc>
          <w:tcPr>
            <w:tcW w:w="1369" w:type="pct"/>
            <w:vMerge w:val="restart"/>
            <w:tcBorders>
              <w:top w:val="single" w:sz="4" w:space="0" w:color="auto"/>
              <w:left w:val="single" w:sz="4" w:space="0" w:color="auto"/>
              <w:bottom w:val="single" w:sz="4" w:space="0" w:color="auto"/>
              <w:right w:val="single" w:sz="4" w:space="0" w:color="auto"/>
            </w:tcBorders>
            <w:vAlign w:val="center"/>
            <w:hideMark/>
          </w:tcPr>
          <w:p w:rsidR="00315C7E" w:rsidRPr="00F74278" w:rsidRDefault="00315C7E" w:rsidP="007E0DA8">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Причина изменений</w:t>
            </w:r>
          </w:p>
          <w:p w:rsidR="00315C7E" w:rsidRPr="00F74278" w:rsidRDefault="00315C7E" w:rsidP="007E0DA8">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(б/</w:t>
            </w:r>
            <w:proofErr w:type="gramStart"/>
            <w:r w:rsidRPr="00F74278">
              <w:rPr>
                <w:rFonts w:ascii="Times New Roman" w:eastAsia="Calibri" w:hAnsi="Times New Roman" w:cs="Times New Roman"/>
                <w:sz w:val="24"/>
                <w:szCs w:val="24"/>
              </w:rPr>
              <w:t>л</w:t>
            </w:r>
            <w:proofErr w:type="gramEnd"/>
            <w:r w:rsidRPr="00F74278">
              <w:rPr>
                <w:rFonts w:ascii="Times New Roman" w:eastAsia="Calibri" w:hAnsi="Times New Roman" w:cs="Times New Roman"/>
                <w:sz w:val="24"/>
                <w:szCs w:val="24"/>
              </w:rPr>
              <w:t xml:space="preserve"> учителя, отмена занятий по приказу и т.д.)</w:t>
            </w:r>
          </w:p>
        </w:tc>
      </w:tr>
      <w:tr w:rsidR="00315C7E" w:rsidRPr="00F74278" w:rsidTr="00833FD1">
        <w:trPr>
          <w:trHeight w:val="397"/>
        </w:trPr>
        <w:tc>
          <w:tcPr>
            <w:tcW w:w="1004" w:type="pct"/>
            <w:tcBorders>
              <w:top w:val="single" w:sz="4" w:space="0" w:color="auto"/>
              <w:left w:val="single" w:sz="4" w:space="0" w:color="auto"/>
              <w:bottom w:val="single" w:sz="4" w:space="0" w:color="auto"/>
              <w:right w:val="single" w:sz="4" w:space="0" w:color="auto"/>
            </w:tcBorders>
            <w:vAlign w:val="center"/>
            <w:hideMark/>
          </w:tcPr>
          <w:p w:rsidR="00315C7E" w:rsidRPr="00F74278" w:rsidRDefault="00315C7E" w:rsidP="007E0DA8">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требует изменений</w:t>
            </w:r>
          </w:p>
        </w:tc>
        <w:tc>
          <w:tcPr>
            <w:tcW w:w="949" w:type="pct"/>
            <w:tcBorders>
              <w:top w:val="single" w:sz="4" w:space="0" w:color="auto"/>
              <w:left w:val="single" w:sz="4" w:space="0" w:color="auto"/>
              <w:bottom w:val="single" w:sz="4" w:space="0" w:color="auto"/>
              <w:right w:val="single" w:sz="4" w:space="0" w:color="auto"/>
            </w:tcBorders>
            <w:vAlign w:val="center"/>
            <w:hideMark/>
          </w:tcPr>
          <w:p w:rsidR="00315C7E" w:rsidRPr="00F74278" w:rsidRDefault="00315C7E" w:rsidP="007E0DA8">
            <w:pPr>
              <w:spacing w:after="0" w:line="240" w:lineRule="auto"/>
              <w:ind w:hanging="33"/>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содержит изменения</w:t>
            </w:r>
          </w:p>
        </w:tc>
        <w:tc>
          <w:tcPr>
            <w:tcW w:w="1678" w:type="pct"/>
            <w:vMerge/>
            <w:tcBorders>
              <w:top w:val="single" w:sz="4" w:space="0" w:color="auto"/>
              <w:left w:val="single" w:sz="4" w:space="0" w:color="auto"/>
              <w:bottom w:val="single" w:sz="4" w:space="0" w:color="auto"/>
              <w:right w:val="single" w:sz="4" w:space="0" w:color="auto"/>
            </w:tcBorders>
            <w:vAlign w:val="center"/>
            <w:hideMark/>
          </w:tcPr>
          <w:p w:rsidR="00315C7E" w:rsidRPr="00F74278" w:rsidRDefault="00315C7E" w:rsidP="007E0DA8">
            <w:pPr>
              <w:spacing w:after="0" w:line="240" w:lineRule="auto"/>
              <w:ind w:firstLine="425"/>
              <w:contextualSpacing/>
              <w:jc w:val="center"/>
              <w:rPr>
                <w:rFonts w:ascii="Times New Roman" w:eastAsia="Calibri" w:hAnsi="Times New Roman" w:cs="Times New Roman"/>
                <w:sz w:val="24"/>
                <w:szCs w:val="24"/>
              </w:rPr>
            </w:pPr>
          </w:p>
        </w:tc>
        <w:tc>
          <w:tcPr>
            <w:tcW w:w="1369" w:type="pct"/>
            <w:vMerge/>
            <w:tcBorders>
              <w:top w:val="single" w:sz="4" w:space="0" w:color="auto"/>
              <w:left w:val="single" w:sz="4" w:space="0" w:color="auto"/>
              <w:bottom w:val="single" w:sz="4" w:space="0" w:color="auto"/>
              <w:right w:val="single" w:sz="4" w:space="0" w:color="auto"/>
            </w:tcBorders>
            <w:vAlign w:val="center"/>
            <w:hideMark/>
          </w:tcPr>
          <w:p w:rsidR="00315C7E" w:rsidRPr="00F74278" w:rsidRDefault="00315C7E" w:rsidP="007E0DA8">
            <w:pPr>
              <w:spacing w:after="0" w:line="240" w:lineRule="auto"/>
              <w:ind w:firstLine="425"/>
              <w:contextualSpacing/>
              <w:jc w:val="center"/>
              <w:rPr>
                <w:rFonts w:ascii="Times New Roman" w:eastAsia="Calibri" w:hAnsi="Times New Roman" w:cs="Times New Roman"/>
                <w:sz w:val="24"/>
                <w:szCs w:val="24"/>
              </w:rPr>
            </w:pPr>
          </w:p>
        </w:tc>
      </w:tr>
      <w:tr w:rsidR="00315C7E" w:rsidRPr="00F74278" w:rsidTr="00833FD1">
        <w:trPr>
          <w:trHeight w:val="789"/>
        </w:trPr>
        <w:tc>
          <w:tcPr>
            <w:tcW w:w="1004" w:type="pct"/>
            <w:tcBorders>
              <w:top w:val="single" w:sz="4" w:space="0" w:color="auto"/>
              <w:left w:val="single" w:sz="4" w:space="0" w:color="auto"/>
              <w:bottom w:val="single" w:sz="4" w:space="0" w:color="auto"/>
              <w:right w:val="single" w:sz="4" w:space="0" w:color="auto"/>
            </w:tcBorders>
            <w:vAlign w:val="center"/>
          </w:tcPr>
          <w:p w:rsidR="00315C7E" w:rsidRPr="00F74278" w:rsidRDefault="00315C7E" w:rsidP="007E0DA8">
            <w:pPr>
              <w:spacing w:after="0" w:line="240" w:lineRule="auto"/>
              <w:ind w:firstLine="425"/>
              <w:contextualSpacing/>
              <w:rPr>
                <w:rFonts w:ascii="Times New Roman" w:eastAsia="Calibri" w:hAnsi="Times New Roman" w:cs="Times New Roman"/>
                <w:sz w:val="24"/>
                <w:szCs w:val="24"/>
              </w:rPr>
            </w:pPr>
          </w:p>
        </w:tc>
        <w:tc>
          <w:tcPr>
            <w:tcW w:w="949" w:type="pct"/>
            <w:tcBorders>
              <w:top w:val="single" w:sz="4" w:space="0" w:color="auto"/>
              <w:left w:val="single" w:sz="4" w:space="0" w:color="auto"/>
              <w:bottom w:val="single" w:sz="4" w:space="0" w:color="auto"/>
              <w:right w:val="single" w:sz="4" w:space="0" w:color="auto"/>
            </w:tcBorders>
            <w:vAlign w:val="center"/>
          </w:tcPr>
          <w:p w:rsidR="00315C7E" w:rsidRPr="00F74278" w:rsidRDefault="00315C7E" w:rsidP="007E0DA8">
            <w:pPr>
              <w:spacing w:after="0" w:line="240" w:lineRule="auto"/>
              <w:ind w:firstLine="425"/>
              <w:contextualSpacing/>
              <w:rPr>
                <w:rFonts w:ascii="Times New Roman" w:eastAsia="Calibri" w:hAnsi="Times New Roman" w:cs="Times New Roman"/>
                <w:sz w:val="24"/>
                <w:szCs w:val="24"/>
              </w:rPr>
            </w:pPr>
          </w:p>
        </w:tc>
        <w:tc>
          <w:tcPr>
            <w:tcW w:w="1678" w:type="pct"/>
            <w:tcBorders>
              <w:top w:val="single" w:sz="4" w:space="0" w:color="auto"/>
              <w:left w:val="single" w:sz="4" w:space="0" w:color="auto"/>
              <w:bottom w:val="single" w:sz="4" w:space="0" w:color="auto"/>
              <w:right w:val="single" w:sz="4" w:space="0" w:color="auto"/>
            </w:tcBorders>
            <w:vAlign w:val="center"/>
          </w:tcPr>
          <w:p w:rsidR="00315C7E" w:rsidRPr="00F74278" w:rsidRDefault="00315C7E" w:rsidP="007E0DA8">
            <w:pPr>
              <w:spacing w:after="0" w:line="240" w:lineRule="auto"/>
              <w:ind w:firstLine="425"/>
              <w:contextualSpacing/>
              <w:rPr>
                <w:rFonts w:ascii="Times New Roman" w:eastAsia="Calibri" w:hAnsi="Times New Roman" w:cs="Times New Roman"/>
                <w:sz w:val="24"/>
                <w:szCs w:val="24"/>
              </w:rPr>
            </w:pPr>
          </w:p>
        </w:tc>
        <w:tc>
          <w:tcPr>
            <w:tcW w:w="1369" w:type="pct"/>
            <w:tcBorders>
              <w:top w:val="single" w:sz="4" w:space="0" w:color="auto"/>
              <w:left w:val="single" w:sz="4" w:space="0" w:color="auto"/>
              <w:bottom w:val="single" w:sz="4" w:space="0" w:color="auto"/>
              <w:right w:val="single" w:sz="4" w:space="0" w:color="auto"/>
            </w:tcBorders>
            <w:vAlign w:val="center"/>
          </w:tcPr>
          <w:p w:rsidR="00315C7E" w:rsidRPr="00F74278" w:rsidRDefault="00315C7E" w:rsidP="007E0DA8">
            <w:pPr>
              <w:spacing w:after="0" w:line="240" w:lineRule="auto"/>
              <w:ind w:firstLine="425"/>
              <w:contextualSpacing/>
              <w:rPr>
                <w:rFonts w:ascii="Times New Roman" w:eastAsia="Calibri" w:hAnsi="Times New Roman" w:cs="Times New Roman"/>
                <w:sz w:val="24"/>
                <w:szCs w:val="24"/>
              </w:rPr>
            </w:pPr>
          </w:p>
        </w:tc>
      </w:tr>
      <w:tr w:rsidR="00315C7E" w:rsidRPr="00151965" w:rsidTr="007E0DA8">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315C7E" w:rsidRPr="00F74278" w:rsidRDefault="00315C7E" w:rsidP="007E0DA8">
            <w:pPr>
              <w:spacing w:after="0" w:line="240" w:lineRule="auto"/>
              <w:ind w:firstLine="425"/>
              <w:contextualSpacing/>
              <w:rPr>
                <w:rFonts w:ascii="Times New Roman" w:eastAsia="Calibri" w:hAnsi="Times New Roman" w:cs="Times New Roman"/>
                <w:sz w:val="24"/>
                <w:szCs w:val="24"/>
              </w:rPr>
            </w:pPr>
            <w:r w:rsidRPr="00F74278">
              <w:rPr>
                <w:rFonts w:ascii="Times New Roman" w:eastAsia="Calibri" w:hAnsi="Times New Roman" w:cs="Times New Roman"/>
                <w:sz w:val="24"/>
                <w:szCs w:val="24"/>
              </w:rPr>
              <w:t>Изменения разрешены. Приказ №_____ от «___»__________20</w:t>
            </w:r>
            <w:r w:rsidR="00833FD1">
              <w:rPr>
                <w:rFonts w:ascii="Times New Roman" w:eastAsia="Calibri" w:hAnsi="Times New Roman" w:cs="Times New Roman"/>
                <w:sz w:val="24"/>
                <w:szCs w:val="24"/>
              </w:rPr>
              <w:t>2</w:t>
            </w:r>
            <w:r w:rsidRPr="00F74278">
              <w:rPr>
                <w:rFonts w:ascii="Times New Roman" w:eastAsia="Calibri" w:hAnsi="Times New Roman" w:cs="Times New Roman"/>
                <w:sz w:val="24"/>
                <w:szCs w:val="24"/>
              </w:rPr>
              <w:t>__г.</w:t>
            </w:r>
          </w:p>
          <w:p w:rsidR="00315C7E" w:rsidRPr="00F74278" w:rsidRDefault="00315C7E" w:rsidP="007E0DA8">
            <w:pPr>
              <w:spacing w:after="0" w:line="240" w:lineRule="auto"/>
              <w:ind w:firstLine="425"/>
              <w:contextualSpacing/>
              <w:rPr>
                <w:rFonts w:ascii="Times New Roman" w:eastAsia="Calibri" w:hAnsi="Times New Roman" w:cs="Times New Roman"/>
                <w:sz w:val="24"/>
                <w:szCs w:val="24"/>
              </w:rPr>
            </w:pPr>
          </w:p>
        </w:tc>
      </w:tr>
      <w:bookmarkEnd w:id="12"/>
    </w:tbl>
    <w:p w:rsidR="00315C7E" w:rsidRDefault="00315C7E" w:rsidP="00315C7E">
      <w:pPr>
        <w:spacing w:after="0" w:line="480" w:lineRule="auto"/>
      </w:pPr>
    </w:p>
    <w:p w:rsidR="008318F7" w:rsidRDefault="008318F7" w:rsidP="00315C7E">
      <w:pPr>
        <w:spacing w:after="0"/>
        <w:ind w:left="120"/>
      </w:pPr>
    </w:p>
    <w:sectPr w:rsidR="008318F7" w:rsidSect="007E0DA8">
      <w:pgSz w:w="11907" w:h="16839" w:code="9"/>
      <w:pgMar w:top="1134" w:right="851"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DA8" w:rsidRDefault="007E0DA8" w:rsidP="00315C7E">
      <w:pPr>
        <w:spacing w:after="0" w:line="240" w:lineRule="auto"/>
      </w:pPr>
      <w:r>
        <w:separator/>
      </w:r>
    </w:p>
  </w:endnote>
  <w:endnote w:type="continuationSeparator" w:id="0">
    <w:p w:rsidR="007E0DA8" w:rsidRDefault="007E0DA8" w:rsidP="00315C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DA8" w:rsidRDefault="007E0DA8" w:rsidP="00315C7E">
      <w:pPr>
        <w:spacing w:after="0" w:line="240" w:lineRule="auto"/>
      </w:pPr>
      <w:r>
        <w:separator/>
      </w:r>
    </w:p>
  </w:footnote>
  <w:footnote w:type="continuationSeparator" w:id="0">
    <w:p w:rsidR="007E0DA8" w:rsidRDefault="007E0DA8" w:rsidP="00315C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4256733"/>
      <w:docPartObj>
        <w:docPartGallery w:val="Page Numbers (Top of Page)"/>
        <w:docPartUnique/>
      </w:docPartObj>
    </w:sdtPr>
    <w:sdtContent>
      <w:p w:rsidR="007E0DA8" w:rsidRDefault="00560A7D" w:rsidP="007E0DA8">
        <w:pPr>
          <w:pStyle w:val="a3"/>
          <w:jc w:val="center"/>
        </w:pPr>
        <w:r>
          <w:fldChar w:fldCharType="begin"/>
        </w:r>
        <w:r w:rsidR="007E0DA8">
          <w:instrText>PAGE   \* MERGEFORMAT</w:instrText>
        </w:r>
        <w:r>
          <w:fldChar w:fldCharType="separate"/>
        </w:r>
        <w:r w:rsidR="0076232E">
          <w:rPr>
            <w:noProof/>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948F8"/>
    <w:multiLevelType w:val="hybridMultilevel"/>
    <w:tmpl w:val="35FE996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0D0E7AAD"/>
    <w:multiLevelType w:val="multilevel"/>
    <w:tmpl w:val="2E6C75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856A6"/>
    <w:multiLevelType w:val="multilevel"/>
    <w:tmpl w:val="C1AEB0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325C28"/>
    <w:multiLevelType w:val="multilevel"/>
    <w:tmpl w:val="877882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52495F"/>
    <w:multiLevelType w:val="multilevel"/>
    <w:tmpl w:val="27F2D8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9D5933"/>
    <w:multiLevelType w:val="multilevel"/>
    <w:tmpl w:val="6BCAA0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A151A9"/>
    <w:multiLevelType w:val="multilevel"/>
    <w:tmpl w:val="EF122F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15735F"/>
    <w:multiLevelType w:val="multilevel"/>
    <w:tmpl w:val="964443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7"/>
  </w:num>
  <w:num w:numId="5">
    <w:abstractNumId w:val="2"/>
  </w:num>
  <w:num w:numId="6">
    <w:abstractNumId w:val="4"/>
  </w:num>
  <w:num w:numId="7">
    <w:abstractNumId w:val="0"/>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grammar="clean"/>
  <w:defaultTabStop w:val="708"/>
  <w:characterSpacingControl w:val="doNotCompress"/>
  <w:footnotePr>
    <w:footnote w:id="-1"/>
    <w:footnote w:id="0"/>
  </w:footnotePr>
  <w:endnotePr>
    <w:endnote w:id="-1"/>
    <w:endnote w:id="0"/>
  </w:endnotePr>
  <w:compat>
    <w:useFELayout/>
  </w:compat>
  <w:rsids>
    <w:rsidRoot w:val="008318F7"/>
    <w:rsid w:val="00204EFE"/>
    <w:rsid w:val="00315C7E"/>
    <w:rsid w:val="00334B5A"/>
    <w:rsid w:val="003938A8"/>
    <w:rsid w:val="00560A7D"/>
    <w:rsid w:val="006123B2"/>
    <w:rsid w:val="00624FBE"/>
    <w:rsid w:val="006A7AA9"/>
    <w:rsid w:val="0076232E"/>
    <w:rsid w:val="00783076"/>
    <w:rsid w:val="007E0DA8"/>
    <w:rsid w:val="008318F7"/>
    <w:rsid w:val="00833FD1"/>
    <w:rsid w:val="009D256C"/>
    <w:rsid w:val="00A26032"/>
    <w:rsid w:val="00A41004"/>
    <w:rsid w:val="00B359AC"/>
    <w:rsid w:val="00C9719B"/>
    <w:rsid w:val="00CB2E2A"/>
    <w:rsid w:val="00DC68B2"/>
    <w:rsid w:val="00E41665"/>
    <w:rsid w:val="00E95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560A7D"/>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60A7D"/>
    <w:rPr>
      <w:color w:val="0000FF" w:themeColor="hyperlink"/>
      <w:u w:val="single"/>
    </w:rPr>
  </w:style>
  <w:style w:type="table" w:styleId="ac">
    <w:name w:val="Table Grid"/>
    <w:basedOn w:val="a1"/>
    <w:uiPriority w:val="59"/>
    <w:rsid w:val="00560A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6123B2"/>
    <w:pPr>
      <w:ind w:left="720"/>
      <w:contextualSpacing/>
    </w:pPr>
  </w:style>
  <w:style w:type="paragraph" w:styleId="af">
    <w:name w:val="footer"/>
    <w:basedOn w:val="a"/>
    <w:link w:val="af0"/>
    <w:uiPriority w:val="99"/>
    <w:unhideWhenUsed/>
    <w:rsid w:val="00315C7E"/>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15C7E"/>
  </w:style>
  <w:style w:type="paragraph" w:styleId="af1">
    <w:name w:val="Balloon Text"/>
    <w:basedOn w:val="a"/>
    <w:link w:val="af2"/>
    <w:uiPriority w:val="99"/>
    <w:semiHidden/>
    <w:unhideWhenUsed/>
    <w:rsid w:val="007E0DA8"/>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7E0DA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vb-kb.ru" TargetMode="External"/><Relationship Id="rId18" Type="http://schemas.openxmlformats.org/officeDocument/2006/relationships/hyperlink" Target="https://bvb-kb.ru" TargetMode="External"/><Relationship Id="rId26" Type="http://schemas.openxmlformats.org/officeDocument/2006/relationships/hyperlink" Target="https://m.edsoo.ru/8a142ac0" TargetMode="External"/><Relationship Id="rId39" Type="http://schemas.openxmlformats.org/officeDocument/2006/relationships/hyperlink" Target="https://m.edsoo.ru/8a1443fc" TargetMode="External"/><Relationship Id="rId21" Type="http://schemas.openxmlformats.org/officeDocument/2006/relationships/hyperlink" Target="https://m.edsoo.ru/8a14336c" TargetMode="External"/><Relationship Id="rId34" Type="http://schemas.openxmlformats.org/officeDocument/2006/relationships/hyperlink" Target="https://bvb-kb.ru" TargetMode="External"/><Relationship Id="rId42" Type="http://schemas.openxmlformats.org/officeDocument/2006/relationships/hyperlink" Target="https://m.edsoo.ru/8a144960" TargetMode="External"/><Relationship Id="rId47" Type="http://schemas.openxmlformats.org/officeDocument/2006/relationships/hyperlink" Target="https://bvb-kb.ru" TargetMode="External"/><Relationship Id="rId50" Type="http://schemas.openxmlformats.org/officeDocument/2006/relationships/hyperlink" Target="https://m.edsoo.ru/8a144c3a" TargetMode="External"/><Relationship Id="rId55" Type="http://schemas.openxmlformats.org/officeDocument/2006/relationships/hyperlink" Target="https://m.edsoo.ru/8a14635a" TargetMode="External"/><Relationship Id="rId63" Type="http://schemas.openxmlformats.org/officeDocument/2006/relationships/hyperlink" Target="https://m.edsoo.ru/8a14714c" TargetMode="External"/><Relationship Id="rId68" Type="http://schemas.openxmlformats.org/officeDocument/2006/relationships/hyperlink" Target="https://m.edsoo.ru/8a147c82" TargetMode="External"/><Relationship Id="rId76" Type="http://schemas.openxmlformats.org/officeDocument/2006/relationships/hyperlink" Target="https://m.edsoo.ru/" TargetMode="External"/><Relationship Id="rId7" Type="http://schemas.openxmlformats.org/officeDocument/2006/relationships/image" Target="media/image1.jpeg"/><Relationship Id="rId71" Type="http://schemas.openxmlformats.org/officeDocument/2006/relationships/hyperlink" Target="https://m.edsoo.ru/8a147f16"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9" Type="http://schemas.openxmlformats.org/officeDocument/2006/relationships/hyperlink" Target="https://m.edsoo.ru/8a142c3c" TargetMode="External"/><Relationship Id="rId11" Type="http://schemas.openxmlformats.org/officeDocument/2006/relationships/hyperlink" Target="https://m.edsoo.ru/7f41a12c" TargetMode="External"/><Relationship Id="rId24" Type="http://schemas.openxmlformats.org/officeDocument/2006/relationships/hyperlink" Target="https://m.edsoo.ru/8a1430b0" TargetMode="External"/><Relationship Id="rId32" Type="http://schemas.openxmlformats.org/officeDocument/2006/relationships/hyperlink" Target="https://m.edsoo.ru/8a143ab0" TargetMode="External"/><Relationship Id="rId37" Type="http://schemas.openxmlformats.org/officeDocument/2006/relationships/hyperlink" Target="https://m.edsoo.ru/8a1442da" TargetMode="External"/><Relationship Id="rId40" Type="http://schemas.openxmlformats.org/officeDocument/2006/relationships/hyperlink" Target="https://m.edsoo.ru/8a144578" TargetMode="External"/><Relationship Id="rId45" Type="http://schemas.openxmlformats.org/officeDocument/2006/relationships/hyperlink" Target="https://m.edsoo.ru/8a144d52" TargetMode="External"/><Relationship Id="rId53" Type="http://schemas.openxmlformats.org/officeDocument/2006/relationships/hyperlink" Target="https://m.edsoo.ru/8a145b08" TargetMode="External"/><Relationship Id="rId58" Type="http://schemas.openxmlformats.org/officeDocument/2006/relationships/hyperlink" Target="https://m.edsoo.ru/8a146e0e" TargetMode="External"/><Relationship Id="rId66" Type="http://schemas.openxmlformats.org/officeDocument/2006/relationships/hyperlink" Target="https://m.edsoo.ru/8a147750" TargetMode="External"/><Relationship Id="rId74" Type="http://schemas.openxmlformats.org/officeDocument/2006/relationships/hyperlink" Target="https://m.edsoo.ru/8a148650"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m.edsoo.ru/8a1472c8" TargetMode="External"/><Relationship Id="rId10" Type="http://schemas.openxmlformats.org/officeDocument/2006/relationships/hyperlink" Target="https://bvb-kb.ru" TargetMode="External"/><Relationship Id="rId19" Type="http://schemas.openxmlformats.org/officeDocument/2006/relationships/hyperlink" Target="https://m.edsoo.ru/7f41a12c" TargetMode="External"/><Relationship Id="rId31" Type="http://schemas.openxmlformats.org/officeDocument/2006/relationships/hyperlink" Target="https://m.edsoo.ru/8a14392a" TargetMode="External"/><Relationship Id="rId44" Type="http://schemas.openxmlformats.org/officeDocument/2006/relationships/hyperlink" Target="https://m.edsoo.ru/8a144a8c" TargetMode="External"/><Relationship Id="rId52" Type="http://schemas.openxmlformats.org/officeDocument/2006/relationships/hyperlink" Target="https://bvb-kb.ru" TargetMode="External"/><Relationship Id="rId60" Type="http://schemas.openxmlformats.org/officeDocument/2006/relationships/hyperlink" Target="https://bvb-kb.ru" TargetMode="External"/><Relationship Id="rId65" Type="http://schemas.openxmlformats.org/officeDocument/2006/relationships/hyperlink" Target="https://m.edsoo.ru/8a147426" TargetMode="External"/><Relationship Id="rId73" Type="http://schemas.openxmlformats.org/officeDocument/2006/relationships/hyperlink" Target="https://m.edsoo.ru/8a148524"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a12c" TargetMode="External"/><Relationship Id="rId14" Type="http://schemas.openxmlformats.org/officeDocument/2006/relationships/hyperlink" Target="https://m.edsoo.ru/7f41a12c" TargetMode="External"/><Relationship Id="rId22" Type="http://schemas.openxmlformats.org/officeDocument/2006/relationships/hyperlink" Target="https://m.edsoo.ru/8a142d5e" TargetMode="External"/><Relationship Id="rId27" Type="http://schemas.openxmlformats.org/officeDocument/2006/relationships/hyperlink" Target="https://m.edsoo.ru/8a142ac0" TargetMode="External"/><Relationship Id="rId30" Type="http://schemas.openxmlformats.org/officeDocument/2006/relationships/hyperlink" Target="https://bvb-kb.ru" TargetMode="External"/><Relationship Id="rId35" Type="http://schemas.openxmlformats.org/officeDocument/2006/relationships/hyperlink" Target="https://m.edsoo.ru/8a14406e" TargetMode="External"/><Relationship Id="rId43" Type="http://schemas.openxmlformats.org/officeDocument/2006/relationships/hyperlink" Target="https://bvb-kb.ru" TargetMode="External"/><Relationship Id="rId48" Type="http://schemas.openxmlformats.org/officeDocument/2006/relationships/hyperlink" Target="https://m.edsoo.ru/8a14539c" TargetMode="External"/><Relationship Id="rId56" Type="http://schemas.openxmlformats.org/officeDocument/2006/relationships/hyperlink" Target="https://m.edsoo.ru/8a146620" TargetMode="External"/><Relationship Id="rId64" Type="http://schemas.openxmlformats.org/officeDocument/2006/relationships/hyperlink" Target="https://m.edsoo.ru/8a14714c" TargetMode="External"/><Relationship Id="rId69" Type="http://schemas.openxmlformats.org/officeDocument/2006/relationships/hyperlink" Target="https://bvb-kb.ru" TargetMode="External"/><Relationship Id="rId77" Type="http://schemas.openxmlformats.org/officeDocument/2006/relationships/hyperlink" Target="https://bvb-kb.ru" TargetMode="External"/><Relationship Id="rId8" Type="http://schemas.openxmlformats.org/officeDocument/2006/relationships/header" Target="header1.xml"/><Relationship Id="rId51" Type="http://schemas.openxmlformats.org/officeDocument/2006/relationships/hyperlink" Target="https://m.edsoo.ru/8a1458c4" TargetMode="External"/><Relationship Id="rId72" Type="http://schemas.openxmlformats.org/officeDocument/2006/relationships/hyperlink" Target="https://m.edsoo.ru/8a1480e2" TargetMode="External"/><Relationship Id="rId3" Type="http://schemas.openxmlformats.org/officeDocument/2006/relationships/settings" Target="settings.xml"/><Relationship Id="rId12" Type="http://schemas.openxmlformats.org/officeDocument/2006/relationships/hyperlink" Target="https://m.edsoo.ru/7f41a12c" TargetMode="External"/><Relationship Id="rId17" Type="http://schemas.openxmlformats.org/officeDocument/2006/relationships/hyperlink" Target="https://m.edsoo.ru/7f41a12c" TargetMode="External"/><Relationship Id="rId25" Type="http://schemas.openxmlformats.org/officeDocument/2006/relationships/hyperlink" Target="https://m.edsoo.ru/8a142ac0" TargetMode="External"/><Relationship Id="rId33" Type="http://schemas.openxmlformats.org/officeDocument/2006/relationships/hyperlink" Target="https://m.edsoo.ru/8a143de4" TargetMode="External"/><Relationship Id="rId38" Type="http://schemas.openxmlformats.org/officeDocument/2006/relationships/hyperlink" Target="https://m.edsoo.ru/8a143f06" TargetMode="External"/><Relationship Id="rId46" Type="http://schemas.openxmlformats.org/officeDocument/2006/relationships/hyperlink" Target="https://m.edsoo.ru/8a144fbe" TargetMode="External"/><Relationship Id="rId59" Type="http://schemas.openxmlformats.org/officeDocument/2006/relationships/hyperlink" Target="https://m.edsoo.ru/8a146fda" TargetMode="External"/><Relationship Id="rId67" Type="http://schemas.openxmlformats.org/officeDocument/2006/relationships/hyperlink" Target="https://m.edsoo.ru/8a147750" TargetMode="External"/><Relationship Id="rId20" Type="http://schemas.openxmlformats.org/officeDocument/2006/relationships/hyperlink" Target="https://m.edsoo.ru/8a1424bc" TargetMode="External"/><Relationship Id="rId41" Type="http://schemas.openxmlformats.org/officeDocument/2006/relationships/hyperlink" Target="https://m.edsoo.ru/8a1447a8" TargetMode="External"/><Relationship Id="rId54" Type="http://schemas.openxmlformats.org/officeDocument/2006/relationships/hyperlink" Target="https://m.edsoo.ru/8a145c48" TargetMode="External"/><Relationship Id="rId62" Type="http://schemas.openxmlformats.org/officeDocument/2006/relationships/hyperlink" Target="https://bvb-kb.ru" TargetMode="External"/><Relationship Id="rId70" Type="http://schemas.openxmlformats.org/officeDocument/2006/relationships/hyperlink" Target="https://m.edsoo.ru/8a147f16" TargetMode="External"/><Relationship Id="rId75" Type="http://schemas.openxmlformats.org/officeDocument/2006/relationships/hyperlink" Target="https://m.edsoo.ru/8a148920"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bvb-kb.ru" TargetMode="External"/><Relationship Id="rId23" Type="http://schemas.openxmlformats.org/officeDocument/2006/relationships/hyperlink" Target="https://m.edsoo.ru/8a142e8a" TargetMode="External"/><Relationship Id="rId28" Type="http://schemas.openxmlformats.org/officeDocument/2006/relationships/hyperlink" Target="https://m.edsoo.ru/8a142ac0" TargetMode="External"/><Relationship Id="rId36" Type="http://schemas.openxmlformats.org/officeDocument/2006/relationships/hyperlink" Target="https://m.edsoo.ru/8a1441a4" TargetMode="External"/><Relationship Id="rId49" Type="http://schemas.openxmlformats.org/officeDocument/2006/relationships/hyperlink" Target="https://m.edsoo.ru/8a14550e" TargetMode="External"/><Relationship Id="rId57" Type="http://schemas.openxmlformats.org/officeDocument/2006/relationships/hyperlink" Target="https://bvb-k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12</Pages>
  <Words>3581</Words>
  <Characters>20417</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АНДРЕЙ</cp:lastModifiedBy>
  <cp:revision>19</cp:revision>
  <cp:lastPrinted>2024-08-22T04:23:00Z</cp:lastPrinted>
  <dcterms:created xsi:type="dcterms:W3CDTF">2023-08-10T09:47:00Z</dcterms:created>
  <dcterms:modified xsi:type="dcterms:W3CDTF">2024-08-29T07:28:00Z</dcterms:modified>
</cp:coreProperties>
</file>