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8F7" w:rsidRPr="00783076" w:rsidRDefault="00DD772A" w:rsidP="00DD772A">
      <w:pPr>
        <w:spacing w:after="0" w:line="240" w:lineRule="auto"/>
        <w:ind w:left="120"/>
        <w:jc w:val="center"/>
        <w:sectPr w:rsidR="008318F7" w:rsidRPr="00783076" w:rsidSect="00095EC3">
          <w:headerReference w:type="default" r:id="rId7"/>
          <w:pgSz w:w="11906" w:h="16383"/>
          <w:pgMar w:top="1134" w:right="851" w:bottom="1134" w:left="1701" w:header="720" w:footer="720" w:gutter="0"/>
          <w:cols w:space="720"/>
          <w:titlePg/>
          <w:docGrid w:linePitch="299"/>
        </w:sectPr>
      </w:pPr>
      <w:bookmarkStart w:id="0" w:name="block-2617340"/>
      <w:r>
        <w:rPr>
          <w:rFonts w:ascii="Times New Roman" w:hAnsi="Times New Roman"/>
          <w:b/>
          <w:noProof/>
          <w:color w:val="000000"/>
          <w:sz w:val="24"/>
          <w:szCs w:val="24"/>
        </w:rPr>
        <w:drawing>
          <wp:inline distT="0" distB="0" distL="0" distR="0">
            <wp:extent cx="5939790" cy="8177402"/>
            <wp:effectExtent l="19050" t="0" r="3810" b="0"/>
            <wp:docPr id="1" name="Рисунок 1" descr="C:\Users\АНДРЕЙ\Pictures\img2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НДРЕЙ\Pictures\img241.jpg"/>
                    <pic:cNvPicPr>
                      <a:picLocks noChangeAspect="1" noChangeArrowheads="1"/>
                    </pic:cNvPicPr>
                  </pic:nvPicPr>
                  <pic:blipFill>
                    <a:blip r:embed="rId8" cstate="print"/>
                    <a:srcRect/>
                    <a:stretch>
                      <a:fillRect/>
                    </a:stretch>
                  </pic:blipFill>
                  <pic:spPr bwMode="auto">
                    <a:xfrm>
                      <a:off x="0" y="0"/>
                      <a:ext cx="5939790" cy="8177402"/>
                    </a:xfrm>
                    <a:prstGeom prst="rect">
                      <a:avLst/>
                    </a:prstGeom>
                    <a:noFill/>
                    <a:ln w="9525">
                      <a:noFill/>
                      <a:miter lim="800000"/>
                      <a:headEnd/>
                      <a:tailEnd/>
                    </a:ln>
                  </pic:spPr>
                </pic:pic>
              </a:graphicData>
            </a:graphic>
          </wp:inline>
        </w:drawing>
      </w:r>
    </w:p>
    <w:p w:rsidR="008318F7" w:rsidRPr="00556007" w:rsidRDefault="003938A8" w:rsidP="00556007">
      <w:pPr>
        <w:spacing w:after="0" w:line="240" w:lineRule="auto"/>
        <w:jc w:val="center"/>
        <w:rPr>
          <w:rFonts w:ascii="Times New Roman" w:hAnsi="Times New Roman" w:cs="Times New Roman"/>
          <w:sz w:val="24"/>
          <w:szCs w:val="24"/>
        </w:rPr>
      </w:pPr>
      <w:bookmarkStart w:id="1" w:name="block-2617341"/>
      <w:bookmarkEnd w:id="0"/>
      <w:r w:rsidRPr="00556007">
        <w:rPr>
          <w:rFonts w:ascii="Times New Roman" w:hAnsi="Times New Roman" w:cs="Times New Roman"/>
          <w:b/>
          <w:color w:val="000000"/>
          <w:sz w:val="24"/>
          <w:szCs w:val="24"/>
        </w:rPr>
        <w:lastRenderedPageBreak/>
        <w:t>ПОЯСНИТЕЛЬНАЯ ЗАПИСКА</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 xml:space="preserve">Геометрия как один из основных разделов школьной математики, имеющий своей целью обеспечить изучение </w:t>
      </w:r>
      <w:bookmarkStart w:id="2" w:name="_GoBack"/>
      <w:bookmarkEnd w:id="2"/>
      <w:r w:rsidRPr="00556007">
        <w:rPr>
          <w:rFonts w:ascii="Times New Roman" w:hAnsi="Times New Roman" w:cs="Times New Roman"/>
          <w:color w:val="000000"/>
          <w:sz w:val="24"/>
          <w:szCs w:val="24"/>
        </w:rPr>
        <w:t xml:space="preserve">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556007">
        <w:rPr>
          <w:rFonts w:ascii="Times New Roman" w:hAnsi="Times New Roman" w:cs="Times New Roman"/>
          <w:color w:val="000000"/>
          <w:sz w:val="24"/>
          <w:szCs w:val="24"/>
        </w:rPr>
        <w:t>контрпримеры</w:t>
      </w:r>
      <w:proofErr w:type="spellEnd"/>
      <w:r w:rsidRPr="00556007">
        <w:rPr>
          <w:rFonts w:ascii="Times New Roman" w:hAnsi="Times New Roman" w:cs="Times New Roman"/>
          <w:color w:val="000000"/>
          <w:sz w:val="24"/>
          <w:szCs w:val="24"/>
        </w:rPr>
        <w:t xml:space="preserve"> к </w:t>
      </w:r>
      <w:proofErr w:type="gramStart"/>
      <w:r w:rsidRPr="00556007">
        <w:rPr>
          <w:rFonts w:ascii="Times New Roman" w:hAnsi="Times New Roman" w:cs="Times New Roman"/>
          <w:color w:val="000000"/>
          <w:sz w:val="24"/>
          <w:szCs w:val="24"/>
        </w:rPr>
        <w:t>ложным</w:t>
      </w:r>
      <w:proofErr w:type="gramEnd"/>
      <w:r w:rsidRPr="00556007">
        <w:rPr>
          <w:rFonts w:ascii="Times New Roman" w:hAnsi="Times New Roman" w:cs="Times New Roman"/>
          <w:color w:val="000000"/>
          <w:sz w:val="24"/>
          <w:szCs w:val="24"/>
        </w:rPr>
        <w:t xml:space="preserve">, проводить рассуждения «от противного», отличать свойства от признаков, формулировать обратные утверждения. </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556007">
        <w:rPr>
          <w:rFonts w:ascii="Times New Roman" w:hAnsi="Times New Roman" w:cs="Times New Roman"/>
          <w:color w:val="000000"/>
          <w:sz w:val="24"/>
          <w:szCs w:val="24"/>
        </w:rPr>
        <w:t>обучающийся</w:t>
      </w:r>
      <w:proofErr w:type="gramEnd"/>
      <w:r w:rsidRPr="00556007">
        <w:rPr>
          <w:rFonts w:ascii="Times New Roman" w:hAnsi="Times New Roman" w:cs="Times New Roman"/>
          <w:color w:val="000000"/>
          <w:sz w:val="24"/>
          <w:szCs w:val="24"/>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w:t>
      </w:r>
      <w:bookmarkStart w:id="3" w:name="6c37334c-5fa9-457a-ad76-d36f127aa8c8"/>
      <w:r w:rsidRPr="00556007">
        <w:rPr>
          <w:rFonts w:ascii="Times New Roman" w:hAnsi="Times New Roman" w:cs="Times New Roman"/>
          <w:color w:val="000000"/>
          <w:sz w:val="24"/>
          <w:szCs w:val="24"/>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sidRPr="00556007">
        <w:rPr>
          <w:rFonts w:ascii="Times New Roman" w:hAnsi="Times New Roman" w:cs="Times New Roman"/>
          <w:color w:val="000000"/>
          <w:sz w:val="24"/>
          <w:szCs w:val="24"/>
        </w:rPr>
        <w:t>‌‌</w:t>
      </w:r>
    </w:p>
    <w:p w:rsidR="008318F7" w:rsidRPr="00556007" w:rsidRDefault="003938A8" w:rsidP="00556007">
      <w:pPr>
        <w:spacing w:after="0" w:line="240" w:lineRule="auto"/>
        <w:jc w:val="center"/>
        <w:rPr>
          <w:rFonts w:ascii="Times New Roman" w:hAnsi="Times New Roman" w:cs="Times New Roman"/>
          <w:sz w:val="24"/>
          <w:szCs w:val="24"/>
        </w:rPr>
      </w:pPr>
      <w:bookmarkStart w:id="4" w:name="block-2617338"/>
      <w:bookmarkEnd w:id="1"/>
      <w:r w:rsidRPr="00556007">
        <w:rPr>
          <w:rFonts w:ascii="Times New Roman" w:hAnsi="Times New Roman" w:cs="Times New Roman"/>
          <w:b/>
          <w:color w:val="000000"/>
          <w:sz w:val="24"/>
          <w:szCs w:val="24"/>
        </w:rPr>
        <w:t>СОДЕРЖАНИЕ ОБУЧЕНИЯ</w:t>
      </w:r>
    </w:p>
    <w:p w:rsidR="008318F7" w:rsidRPr="00556007" w:rsidRDefault="003938A8" w:rsidP="00556007">
      <w:pPr>
        <w:spacing w:after="0" w:line="240" w:lineRule="auto"/>
        <w:jc w:val="center"/>
        <w:rPr>
          <w:rFonts w:ascii="Times New Roman" w:hAnsi="Times New Roman" w:cs="Times New Roman"/>
          <w:sz w:val="24"/>
          <w:szCs w:val="24"/>
        </w:rPr>
      </w:pPr>
      <w:r w:rsidRPr="00556007">
        <w:rPr>
          <w:rFonts w:ascii="Times New Roman" w:hAnsi="Times New Roman" w:cs="Times New Roman"/>
          <w:b/>
          <w:color w:val="000000"/>
          <w:sz w:val="24"/>
          <w:szCs w:val="24"/>
        </w:rPr>
        <w:t>7 КЛАСС</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556007">
        <w:rPr>
          <w:rFonts w:ascii="Times New Roman" w:hAnsi="Times New Roman" w:cs="Times New Roman"/>
          <w:color w:val="000000"/>
          <w:sz w:val="24"/>
          <w:szCs w:val="24"/>
        </w:rPr>
        <w:t>Ломаная</w:t>
      </w:r>
      <w:proofErr w:type="gramEnd"/>
      <w:r w:rsidRPr="00556007">
        <w:rPr>
          <w:rFonts w:ascii="Times New Roman" w:hAnsi="Times New Roman" w:cs="Times New Roman"/>
          <w:color w:val="000000"/>
          <w:sz w:val="24"/>
          <w:szCs w:val="24"/>
        </w:rPr>
        <w:t xml:space="preserve">, многоугольник. Параллельность и перпендикулярность </w:t>
      </w:r>
      <w:proofErr w:type="gramStart"/>
      <w:r w:rsidRPr="00556007">
        <w:rPr>
          <w:rFonts w:ascii="Times New Roman" w:hAnsi="Times New Roman" w:cs="Times New Roman"/>
          <w:color w:val="000000"/>
          <w:sz w:val="24"/>
          <w:szCs w:val="24"/>
        </w:rPr>
        <w:t>прямых</w:t>
      </w:r>
      <w:proofErr w:type="gramEnd"/>
      <w:r w:rsidRPr="00556007">
        <w:rPr>
          <w:rFonts w:ascii="Times New Roman" w:hAnsi="Times New Roman" w:cs="Times New Roman"/>
          <w:color w:val="000000"/>
          <w:sz w:val="24"/>
          <w:szCs w:val="24"/>
        </w:rPr>
        <w:t>.</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Симметричные фигуры. Основные свойства осевой симметрии. Примеры симметрии в окружающем мире.</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Основные построения с помощью циркуля и линейки. Треугольник. Высота, медиана, биссектриса, их свойства.</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Равнобедренный и равносторонний треугольники. Неравенство треугольника.</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Свойства и признаки равнобедренного треугольника. Признаки равенства треугольников.</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 xml:space="preserve">Свойства и признаки </w:t>
      </w:r>
      <w:proofErr w:type="gramStart"/>
      <w:r w:rsidRPr="00556007">
        <w:rPr>
          <w:rFonts w:ascii="Times New Roman" w:hAnsi="Times New Roman" w:cs="Times New Roman"/>
          <w:color w:val="000000"/>
          <w:sz w:val="24"/>
          <w:szCs w:val="24"/>
        </w:rPr>
        <w:t>параллельных</w:t>
      </w:r>
      <w:proofErr w:type="gramEnd"/>
      <w:r w:rsidRPr="00556007">
        <w:rPr>
          <w:rFonts w:ascii="Times New Roman" w:hAnsi="Times New Roman" w:cs="Times New Roman"/>
          <w:color w:val="000000"/>
          <w:sz w:val="24"/>
          <w:szCs w:val="24"/>
        </w:rPr>
        <w:t xml:space="preserve"> прямых. Сумма углов треугольника. Внешние углы треугольника.</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lastRenderedPageBreak/>
        <w:t>Геометрическое место точек. Биссектриса угла и серединный перпендикуляр к отрезку как геометрические места точек.</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8318F7" w:rsidRPr="00556007" w:rsidRDefault="003938A8" w:rsidP="00556007">
      <w:pPr>
        <w:spacing w:after="0" w:line="240" w:lineRule="auto"/>
        <w:jc w:val="center"/>
        <w:rPr>
          <w:rFonts w:ascii="Times New Roman" w:hAnsi="Times New Roman" w:cs="Times New Roman"/>
          <w:sz w:val="24"/>
          <w:szCs w:val="24"/>
        </w:rPr>
      </w:pPr>
      <w:bookmarkStart w:id="5" w:name="block-2617339"/>
      <w:bookmarkEnd w:id="4"/>
      <w:r w:rsidRPr="00556007">
        <w:rPr>
          <w:rFonts w:ascii="Times New Roman" w:hAnsi="Times New Roman" w:cs="Times New Roman"/>
          <w:b/>
          <w:color w:val="000000"/>
          <w:sz w:val="24"/>
          <w:szCs w:val="24"/>
        </w:rPr>
        <w:t>ПЛАНИРУЕМЫЕ РЕЗУЛЬТАТЫ ОСВОЕНИЯ ПРОГРАММЫ УЧЕБНОГО КУРСА «ГЕОМЕТРИЯ» НА УРОВНЕ ОСНОВНОГО ОБЩЕГО ОБРАЗОВАНИЯ</w:t>
      </w:r>
    </w:p>
    <w:p w:rsidR="008318F7" w:rsidRPr="00556007" w:rsidRDefault="003938A8" w:rsidP="002261E6">
      <w:pPr>
        <w:spacing w:after="0" w:line="240" w:lineRule="auto"/>
        <w:jc w:val="center"/>
        <w:rPr>
          <w:rFonts w:ascii="Times New Roman" w:hAnsi="Times New Roman" w:cs="Times New Roman"/>
          <w:sz w:val="24"/>
          <w:szCs w:val="24"/>
        </w:rPr>
      </w:pPr>
      <w:r w:rsidRPr="00556007">
        <w:rPr>
          <w:rFonts w:ascii="Times New Roman" w:hAnsi="Times New Roman" w:cs="Times New Roman"/>
          <w:b/>
          <w:color w:val="000000"/>
          <w:sz w:val="24"/>
          <w:szCs w:val="24"/>
        </w:rPr>
        <w:t>ЛИЧНОСТНЫЕ РЕЗУЛЬТАТЫ</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b/>
          <w:color w:val="000000"/>
          <w:sz w:val="24"/>
          <w:szCs w:val="24"/>
        </w:rPr>
        <w:t xml:space="preserve">Личностные результаты </w:t>
      </w:r>
      <w:r w:rsidRPr="00556007">
        <w:rPr>
          <w:rFonts w:ascii="Times New Roman" w:hAnsi="Times New Roman" w:cs="Times New Roman"/>
          <w:color w:val="000000"/>
          <w:sz w:val="24"/>
          <w:szCs w:val="24"/>
        </w:rPr>
        <w:t>освоения программы учебного курса «Геометрия» характеризуются:</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b/>
          <w:color w:val="000000"/>
          <w:sz w:val="24"/>
          <w:szCs w:val="24"/>
        </w:rPr>
        <w:t>патриотическое воспитание:</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b/>
          <w:color w:val="000000"/>
          <w:sz w:val="24"/>
          <w:szCs w:val="24"/>
        </w:rPr>
        <w:t>гражданское и духовно-нравственное воспитание:</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b/>
          <w:color w:val="000000"/>
          <w:sz w:val="24"/>
          <w:szCs w:val="24"/>
        </w:rPr>
        <w:t>трудовое воспитание:</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b/>
          <w:color w:val="000000"/>
          <w:sz w:val="24"/>
          <w:szCs w:val="24"/>
        </w:rPr>
        <w:t>эстетическое воспитание:</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b/>
          <w:color w:val="000000"/>
          <w:sz w:val="24"/>
          <w:szCs w:val="24"/>
        </w:rPr>
        <w:t>ценности научного познания:</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b/>
          <w:color w:val="000000"/>
          <w:sz w:val="24"/>
          <w:szCs w:val="24"/>
        </w:rPr>
        <w:t>физическое воспитание, формирование культуры здоровья и эмоционального благополучия:</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556007">
        <w:rPr>
          <w:rFonts w:ascii="Times New Roman" w:hAnsi="Times New Roman" w:cs="Times New Roman"/>
          <w:color w:val="000000"/>
          <w:sz w:val="24"/>
          <w:szCs w:val="24"/>
        </w:rPr>
        <w:t>сформированностью</w:t>
      </w:r>
      <w:proofErr w:type="spellEnd"/>
      <w:r w:rsidRPr="00556007">
        <w:rPr>
          <w:rFonts w:ascii="Times New Roman" w:hAnsi="Times New Roman" w:cs="Times New Roman"/>
          <w:color w:val="000000"/>
          <w:sz w:val="24"/>
          <w:szCs w:val="24"/>
        </w:rPr>
        <w:t xml:space="preserve"> навыка рефлексии, признанием своего права на ошибку и такого же права другого человека;</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b/>
          <w:color w:val="000000"/>
          <w:sz w:val="24"/>
          <w:szCs w:val="24"/>
        </w:rPr>
        <w:t>экологическое воспитание:</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b/>
          <w:color w:val="000000"/>
          <w:sz w:val="24"/>
          <w:szCs w:val="24"/>
        </w:rPr>
        <w:t>адаптация к изменяющимся условиям социальной и природной среды:</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lastRenderedPageBreak/>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8318F7" w:rsidRPr="00556007" w:rsidRDefault="003938A8" w:rsidP="002261E6">
      <w:pPr>
        <w:spacing w:after="0" w:line="240" w:lineRule="auto"/>
        <w:jc w:val="center"/>
        <w:rPr>
          <w:rFonts w:ascii="Times New Roman" w:hAnsi="Times New Roman" w:cs="Times New Roman"/>
          <w:sz w:val="24"/>
          <w:szCs w:val="24"/>
        </w:rPr>
      </w:pPr>
      <w:r w:rsidRPr="00556007">
        <w:rPr>
          <w:rFonts w:ascii="Times New Roman" w:hAnsi="Times New Roman" w:cs="Times New Roman"/>
          <w:b/>
          <w:color w:val="000000"/>
          <w:sz w:val="24"/>
          <w:szCs w:val="24"/>
        </w:rPr>
        <w:t>МЕТАПРЕДМЕТНЫЕ РЕЗУЛЬТАТЫ</w:t>
      </w:r>
    </w:p>
    <w:p w:rsidR="008318F7" w:rsidRPr="00556007"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b/>
          <w:color w:val="000000"/>
          <w:sz w:val="24"/>
          <w:szCs w:val="24"/>
        </w:rPr>
        <w:t>Познавательные универсальные учебные действия</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b/>
          <w:color w:val="000000"/>
          <w:sz w:val="24"/>
          <w:szCs w:val="24"/>
        </w:rPr>
        <w:t>Базовые логические действия:</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воспринимать, формулировать и преобразовывать суждения: утвердительные и отрицательные, единичные, частные и общие, условные;</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делать выводы с использованием законов логики, дедуктивных и индуктивных умозаключений, умозаключений по аналогии;</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556007">
        <w:rPr>
          <w:rFonts w:ascii="Times New Roman" w:hAnsi="Times New Roman" w:cs="Times New Roman"/>
          <w:color w:val="000000"/>
          <w:sz w:val="24"/>
          <w:szCs w:val="24"/>
        </w:rPr>
        <w:t>контрпримеры</w:t>
      </w:r>
      <w:proofErr w:type="spellEnd"/>
      <w:r w:rsidRPr="00556007">
        <w:rPr>
          <w:rFonts w:ascii="Times New Roman" w:hAnsi="Times New Roman" w:cs="Times New Roman"/>
          <w:color w:val="000000"/>
          <w:sz w:val="24"/>
          <w:szCs w:val="24"/>
        </w:rPr>
        <w:t>, обосновывать собственные рассуждения;</w:t>
      </w:r>
    </w:p>
    <w:p w:rsidR="008318F7" w:rsidRPr="00556007"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b/>
          <w:color w:val="000000"/>
          <w:sz w:val="24"/>
          <w:szCs w:val="24"/>
        </w:rPr>
        <w:t>Базовые исследовательские действия</w:t>
      </w:r>
      <w:r w:rsidRPr="00556007">
        <w:rPr>
          <w:rFonts w:ascii="Times New Roman" w:hAnsi="Times New Roman" w:cs="Times New Roman"/>
          <w:color w:val="000000"/>
          <w:sz w:val="24"/>
          <w:szCs w:val="24"/>
        </w:rPr>
        <w:t>:</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8318F7" w:rsidRPr="00556007"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прогнозировать возможное развитие процесса, а также выдвигать предположения о его развитии в новых условиях.</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b/>
          <w:color w:val="000000"/>
          <w:sz w:val="24"/>
          <w:szCs w:val="24"/>
        </w:rPr>
        <w:t>Работа с информацией:</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выявлять недостаточность и избыточность информации, данных, необходимых для решения задачи;</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выбирать форму представления информации и иллюстрировать решаемые задачи схемами, диаграммами, иной графикой и их комбинациями;</w:t>
      </w:r>
    </w:p>
    <w:p w:rsidR="008318F7" w:rsidRPr="00556007"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lastRenderedPageBreak/>
        <w:t>оценивать надёжность информации по критериям, предложенным учителем или сформулированным самостоятельно.</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b/>
          <w:color w:val="000000"/>
          <w:sz w:val="24"/>
          <w:szCs w:val="24"/>
        </w:rPr>
        <w:t>Коммуникативные универсальные учебные действия:</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 xml:space="preserve">понимать и использовать преимущества командной и индивидуальной работы при решении учебных математических задач; </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8318F7" w:rsidRPr="00556007"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8318F7" w:rsidRPr="00556007"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b/>
          <w:color w:val="000000"/>
          <w:sz w:val="24"/>
          <w:szCs w:val="24"/>
        </w:rPr>
        <w:t>Регулятивные универсальные учебные действия</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b/>
          <w:color w:val="000000"/>
          <w:sz w:val="24"/>
          <w:szCs w:val="24"/>
        </w:rPr>
        <w:t>Самоорганизация:</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b/>
          <w:color w:val="000000"/>
          <w:sz w:val="24"/>
          <w:szCs w:val="24"/>
        </w:rPr>
        <w:t>Самоконтроль, эмоциональный интеллект:</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владеть способами самопроверки, самоконтроля процесса и результата решения математической задачи;</w:t>
      </w:r>
    </w:p>
    <w:p w:rsidR="002261E6"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8318F7" w:rsidRPr="00556007" w:rsidRDefault="003938A8" w:rsidP="002261E6">
      <w:pPr>
        <w:spacing w:after="0" w:line="240" w:lineRule="auto"/>
        <w:ind w:firstLine="567"/>
        <w:jc w:val="both"/>
        <w:rPr>
          <w:rFonts w:ascii="Times New Roman" w:hAnsi="Times New Roman" w:cs="Times New Roman"/>
          <w:sz w:val="24"/>
          <w:szCs w:val="24"/>
        </w:rPr>
      </w:pPr>
      <w:r w:rsidRPr="00556007">
        <w:rPr>
          <w:rFonts w:ascii="Times New Roman" w:hAnsi="Times New Roman" w:cs="Times New Roman"/>
          <w:color w:val="000000"/>
          <w:sz w:val="24"/>
          <w:szCs w:val="24"/>
        </w:rPr>
        <w:t xml:space="preserve">оценивать соответствие результата деятельности поставленной цели и условиям, объяснять причины достижения или </w:t>
      </w:r>
      <w:proofErr w:type="spellStart"/>
      <w:r w:rsidRPr="00556007">
        <w:rPr>
          <w:rFonts w:ascii="Times New Roman" w:hAnsi="Times New Roman" w:cs="Times New Roman"/>
          <w:color w:val="000000"/>
          <w:sz w:val="24"/>
          <w:szCs w:val="24"/>
        </w:rPr>
        <w:t>недостижения</w:t>
      </w:r>
      <w:proofErr w:type="spellEnd"/>
      <w:r w:rsidRPr="00556007">
        <w:rPr>
          <w:rFonts w:ascii="Times New Roman" w:hAnsi="Times New Roman" w:cs="Times New Roman"/>
          <w:color w:val="000000"/>
          <w:sz w:val="24"/>
          <w:szCs w:val="24"/>
        </w:rPr>
        <w:t xml:space="preserve"> цели, находить ошибку, давать оценку приобретённому опыту.</w:t>
      </w:r>
    </w:p>
    <w:p w:rsidR="008318F7" w:rsidRPr="00556007" w:rsidRDefault="003938A8" w:rsidP="002261E6">
      <w:pPr>
        <w:spacing w:after="0" w:line="240" w:lineRule="auto"/>
        <w:jc w:val="center"/>
        <w:rPr>
          <w:rFonts w:ascii="Times New Roman" w:hAnsi="Times New Roman" w:cs="Times New Roman"/>
          <w:sz w:val="24"/>
          <w:szCs w:val="24"/>
        </w:rPr>
      </w:pPr>
      <w:r w:rsidRPr="00556007">
        <w:rPr>
          <w:rFonts w:ascii="Times New Roman" w:hAnsi="Times New Roman" w:cs="Times New Roman"/>
          <w:b/>
          <w:color w:val="000000"/>
          <w:sz w:val="24"/>
          <w:szCs w:val="24"/>
        </w:rPr>
        <w:t>ПРЕДМЕТНЫЕ РЕЗУЛЬТАТЫ</w:t>
      </w:r>
    </w:p>
    <w:p w:rsidR="008318F7" w:rsidRPr="00556007" w:rsidRDefault="003938A8" w:rsidP="00556007">
      <w:pPr>
        <w:spacing w:after="0" w:line="240" w:lineRule="auto"/>
        <w:ind w:firstLine="600"/>
        <w:jc w:val="both"/>
        <w:rPr>
          <w:rFonts w:ascii="Times New Roman" w:hAnsi="Times New Roman" w:cs="Times New Roman"/>
          <w:sz w:val="24"/>
          <w:szCs w:val="24"/>
        </w:rPr>
      </w:pPr>
      <w:bookmarkStart w:id="6" w:name="_Toc124426249"/>
      <w:bookmarkEnd w:id="6"/>
      <w:r w:rsidRPr="00556007">
        <w:rPr>
          <w:rFonts w:ascii="Times New Roman" w:hAnsi="Times New Roman" w:cs="Times New Roman"/>
          <w:color w:val="000000"/>
          <w:sz w:val="24"/>
          <w:szCs w:val="24"/>
        </w:rPr>
        <w:t xml:space="preserve">К концу обучения </w:t>
      </w:r>
      <w:r w:rsidRPr="00556007">
        <w:rPr>
          <w:rFonts w:ascii="Times New Roman" w:hAnsi="Times New Roman" w:cs="Times New Roman"/>
          <w:b/>
          <w:color w:val="000000"/>
          <w:sz w:val="24"/>
          <w:szCs w:val="24"/>
        </w:rPr>
        <w:t>в 7 классе</w:t>
      </w:r>
      <w:r w:rsidRPr="00556007">
        <w:rPr>
          <w:rFonts w:ascii="Times New Roman" w:hAnsi="Times New Roman" w:cs="Times New Roman"/>
          <w:color w:val="000000"/>
          <w:sz w:val="24"/>
          <w:szCs w:val="24"/>
        </w:rPr>
        <w:t xml:space="preserve"> </w:t>
      </w:r>
      <w:proofErr w:type="gramStart"/>
      <w:r w:rsidRPr="00556007">
        <w:rPr>
          <w:rFonts w:ascii="Times New Roman" w:hAnsi="Times New Roman" w:cs="Times New Roman"/>
          <w:color w:val="000000"/>
          <w:sz w:val="24"/>
          <w:szCs w:val="24"/>
        </w:rPr>
        <w:t>обучающийся</w:t>
      </w:r>
      <w:proofErr w:type="gramEnd"/>
      <w:r w:rsidRPr="00556007">
        <w:rPr>
          <w:rFonts w:ascii="Times New Roman" w:hAnsi="Times New Roman" w:cs="Times New Roman"/>
          <w:color w:val="000000"/>
          <w:sz w:val="24"/>
          <w:szCs w:val="24"/>
        </w:rPr>
        <w:t xml:space="preserve"> получит следующие предметные результаты:</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Строить чертежи к геометрическим задачам.</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Пользоваться признаками равенства треугольников, использовать признаки и свойства равнобедренных треугольников при решении задач.</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 xml:space="preserve">Проводить </w:t>
      </w:r>
      <w:proofErr w:type="gramStart"/>
      <w:r w:rsidRPr="00556007">
        <w:rPr>
          <w:rFonts w:ascii="Times New Roman" w:hAnsi="Times New Roman" w:cs="Times New Roman"/>
          <w:color w:val="000000"/>
          <w:sz w:val="24"/>
          <w:szCs w:val="24"/>
        </w:rPr>
        <w:t>логические рассуждения</w:t>
      </w:r>
      <w:proofErr w:type="gramEnd"/>
      <w:r w:rsidRPr="00556007">
        <w:rPr>
          <w:rFonts w:ascii="Times New Roman" w:hAnsi="Times New Roman" w:cs="Times New Roman"/>
          <w:color w:val="000000"/>
          <w:sz w:val="24"/>
          <w:szCs w:val="24"/>
        </w:rPr>
        <w:t xml:space="preserve"> с использованием геометрических теорем.</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lastRenderedPageBreak/>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Решать задачи на клетчатой бумаге.</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 xml:space="preserve">Владеть понятием описанной около треугольника окружности, уметь находить её центр. Пользоваться </w:t>
      </w:r>
      <w:proofErr w:type="gramStart"/>
      <w:r w:rsidRPr="00556007">
        <w:rPr>
          <w:rFonts w:ascii="Times New Roman" w:hAnsi="Times New Roman" w:cs="Times New Roman"/>
          <w:color w:val="000000"/>
          <w:sz w:val="24"/>
          <w:szCs w:val="24"/>
        </w:rPr>
        <w:t>фактами о том</w:t>
      </w:r>
      <w:proofErr w:type="gramEnd"/>
      <w:r w:rsidRPr="00556007">
        <w:rPr>
          <w:rFonts w:ascii="Times New Roman" w:hAnsi="Times New Roman" w:cs="Times New Roman"/>
          <w:color w:val="000000"/>
          <w:sz w:val="24"/>
          <w:szCs w:val="24"/>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Пользоваться простейшими геометрическими неравенствами, понимать их практический смысл.</w:t>
      </w:r>
    </w:p>
    <w:p w:rsidR="008318F7" w:rsidRPr="00556007" w:rsidRDefault="003938A8" w:rsidP="00556007">
      <w:pPr>
        <w:spacing w:after="0" w:line="240" w:lineRule="auto"/>
        <w:ind w:firstLine="600"/>
        <w:jc w:val="both"/>
        <w:rPr>
          <w:rFonts w:ascii="Times New Roman" w:hAnsi="Times New Roman" w:cs="Times New Roman"/>
          <w:sz w:val="24"/>
          <w:szCs w:val="24"/>
        </w:rPr>
      </w:pPr>
      <w:r w:rsidRPr="00556007">
        <w:rPr>
          <w:rFonts w:ascii="Times New Roman" w:hAnsi="Times New Roman" w:cs="Times New Roman"/>
          <w:color w:val="000000"/>
          <w:sz w:val="24"/>
          <w:szCs w:val="24"/>
        </w:rPr>
        <w:t>Проводить основные геометрические построения с помощью циркуля и линейки.</w:t>
      </w:r>
    </w:p>
    <w:p w:rsidR="008318F7" w:rsidRPr="00556007" w:rsidRDefault="003938A8" w:rsidP="00556007">
      <w:pPr>
        <w:spacing w:after="0" w:line="240" w:lineRule="auto"/>
        <w:ind w:left="120"/>
        <w:jc w:val="center"/>
        <w:rPr>
          <w:sz w:val="20"/>
        </w:rPr>
      </w:pPr>
      <w:bookmarkStart w:id="7" w:name="block-2617342"/>
      <w:bookmarkEnd w:id="5"/>
      <w:r w:rsidRPr="00556007">
        <w:rPr>
          <w:rFonts w:ascii="Times New Roman" w:hAnsi="Times New Roman"/>
          <w:b/>
          <w:color w:val="000000"/>
          <w:sz w:val="24"/>
        </w:rPr>
        <w:t>ТЕМАТИЧЕСКОЕ ПЛАНИРОВАНИЕ</w:t>
      </w:r>
    </w:p>
    <w:p w:rsidR="008318F7" w:rsidRPr="00556007" w:rsidRDefault="003938A8" w:rsidP="00556007">
      <w:pPr>
        <w:spacing w:after="0" w:line="240" w:lineRule="auto"/>
        <w:ind w:left="120"/>
        <w:jc w:val="center"/>
        <w:rPr>
          <w:sz w:val="20"/>
        </w:rPr>
      </w:pPr>
      <w:r w:rsidRPr="00556007">
        <w:rPr>
          <w:rFonts w:ascii="Times New Roman" w:hAnsi="Times New Roman"/>
          <w:b/>
          <w:color w:val="000000"/>
          <w:sz w:val="24"/>
        </w:rPr>
        <w:t>7 КЛАСС</w:t>
      </w:r>
    </w:p>
    <w:tbl>
      <w:tblPr>
        <w:tblW w:w="9498" w:type="dxa"/>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3686"/>
        <w:gridCol w:w="850"/>
        <w:gridCol w:w="1276"/>
        <w:gridCol w:w="1134"/>
        <w:gridCol w:w="1985"/>
      </w:tblGrid>
      <w:tr w:rsidR="002261E6" w:rsidRPr="00556007" w:rsidTr="002261E6">
        <w:trPr>
          <w:trHeight w:val="144"/>
          <w:tblCellSpacing w:w="20" w:type="nil"/>
        </w:trPr>
        <w:tc>
          <w:tcPr>
            <w:tcW w:w="567" w:type="dxa"/>
            <w:vMerge w:val="restart"/>
            <w:tcMar>
              <w:top w:w="50" w:type="dxa"/>
              <w:left w:w="100" w:type="dxa"/>
            </w:tcMar>
          </w:tcPr>
          <w:p w:rsidR="002261E6" w:rsidRPr="00556007" w:rsidRDefault="002261E6" w:rsidP="00556007">
            <w:pPr>
              <w:spacing w:after="0" w:line="240" w:lineRule="auto"/>
              <w:ind w:left="135"/>
              <w:jc w:val="center"/>
              <w:rPr>
                <w:sz w:val="20"/>
                <w:szCs w:val="20"/>
              </w:rPr>
            </w:pPr>
            <w:r>
              <w:rPr>
                <w:rFonts w:ascii="Times New Roman" w:hAnsi="Times New Roman"/>
                <w:b/>
                <w:color w:val="000000"/>
                <w:sz w:val="20"/>
                <w:szCs w:val="20"/>
              </w:rPr>
              <w:t xml:space="preserve">№ </w:t>
            </w:r>
            <w:proofErr w:type="spellStart"/>
            <w:proofErr w:type="gramStart"/>
            <w:r>
              <w:rPr>
                <w:rFonts w:ascii="Times New Roman" w:hAnsi="Times New Roman"/>
                <w:b/>
                <w:color w:val="000000"/>
                <w:sz w:val="20"/>
                <w:szCs w:val="20"/>
              </w:rPr>
              <w:t>п</w:t>
            </w:r>
            <w:proofErr w:type="spellEnd"/>
            <w:proofErr w:type="gramEnd"/>
            <w:r>
              <w:rPr>
                <w:rFonts w:ascii="Times New Roman" w:hAnsi="Times New Roman"/>
                <w:b/>
                <w:color w:val="000000"/>
                <w:sz w:val="20"/>
                <w:szCs w:val="20"/>
              </w:rPr>
              <w:t>/</w:t>
            </w:r>
            <w:proofErr w:type="spellStart"/>
            <w:r>
              <w:rPr>
                <w:rFonts w:ascii="Times New Roman" w:hAnsi="Times New Roman"/>
                <w:b/>
                <w:color w:val="000000"/>
                <w:sz w:val="20"/>
                <w:szCs w:val="20"/>
              </w:rPr>
              <w:t>п</w:t>
            </w:r>
            <w:proofErr w:type="spellEnd"/>
            <w:r>
              <w:rPr>
                <w:rFonts w:ascii="Times New Roman" w:hAnsi="Times New Roman"/>
                <w:b/>
                <w:color w:val="000000"/>
                <w:sz w:val="20"/>
                <w:szCs w:val="20"/>
              </w:rPr>
              <w:t xml:space="preserve"> </w:t>
            </w:r>
          </w:p>
        </w:tc>
        <w:tc>
          <w:tcPr>
            <w:tcW w:w="3686" w:type="dxa"/>
            <w:vMerge w:val="restart"/>
            <w:tcMar>
              <w:top w:w="50" w:type="dxa"/>
              <w:left w:w="100" w:type="dxa"/>
            </w:tcMar>
          </w:tcPr>
          <w:p w:rsidR="002261E6" w:rsidRPr="00556007" w:rsidRDefault="002261E6" w:rsidP="00556007">
            <w:pPr>
              <w:spacing w:after="0" w:line="240" w:lineRule="auto"/>
              <w:ind w:left="135"/>
              <w:jc w:val="center"/>
              <w:rPr>
                <w:sz w:val="20"/>
                <w:szCs w:val="20"/>
              </w:rPr>
            </w:pPr>
            <w:r w:rsidRPr="00556007">
              <w:rPr>
                <w:rFonts w:ascii="Times New Roman" w:hAnsi="Times New Roman"/>
                <w:b/>
                <w:color w:val="000000"/>
                <w:sz w:val="20"/>
                <w:szCs w:val="20"/>
              </w:rPr>
              <w:t>Наименование разделов и тем программы</w:t>
            </w:r>
          </w:p>
        </w:tc>
        <w:tc>
          <w:tcPr>
            <w:tcW w:w="3260" w:type="dxa"/>
            <w:gridSpan w:val="3"/>
            <w:tcMar>
              <w:top w:w="50" w:type="dxa"/>
              <w:left w:w="100" w:type="dxa"/>
            </w:tcMar>
          </w:tcPr>
          <w:p w:rsidR="002261E6" w:rsidRPr="00556007" w:rsidRDefault="002261E6" w:rsidP="00556007">
            <w:pPr>
              <w:spacing w:after="0" w:line="240" w:lineRule="auto"/>
              <w:jc w:val="center"/>
              <w:rPr>
                <w:sz w:val="20"/>
                <w:szCs w:val="20"/>
              </w:rPr>
            </w:pPr>
            <w:r w:rsidRPr="00556007">
              <w:rPr>
                <w:rFonts w:ascii="Times New Roman" w:hAnsi="Times New Roman"/>
                <w:b/>
                <w:color w:val="000000"/>
                <w:sz w:val="20"/>
                <w:szCs w:val="20"/>
              </w:rPr>
              <w:t>Количество часов</w:t>
            </w:r>
          </w:p>
        </w:tc>
        <w:tc>
          <w:tcPr>
            <w:tcW w:w="1985" w:type="dxa"/>
            <w:vMerge w:val="restart"/>
            <w:tcMar>
              <w:top w:w="50" w:type="dxa"/>
              <w:left w:w="100" w:type="dxa"/>
            </w:tcMar>
          </w:tcPr>
          <w:p w:rsidR="002261E6" w:rsidRPr="00556007" w:rsidRDefault="002261E6" w:rsidP="002261E6">
            <w:pPr>
              <w:spacing w:after="0" w:line="240" w:lineRule="auto"/>
              <w:ind w:left="-20" w:firstLine="20"/>
              <w:jc w:val="center"/>
              <w:rPr>
                <w:sz w:val="20"/>
                <w:szCs w:val="20"/>
              </w:rPr>
            </w:pPr>
            <w:r w:rsidRPr="00556007">
              <w:rPr>
                <w:rFonts w:ascii="Times New Roman" w:hAnsi="Times New Roman"/>
                <w:b/>
                <w:color w:val="000000"/>
                <w:sz w:val="20"/>
                <w:szCs w:val="20"/>
              </w:rPr>
              <w:t>Электронные (цифровые) образовательные ресурсы</w:t>
            </w:r>
          </w:p>
        </w:tc>
      </w:tr>
      <w:tr w:rsidR="002261E6" w:rsidRPr="00556007" w:rsidTr="002261E6">
        <w:trPr>
          <w:trHeight w:val="144"/>
          <w:tblCellSpacing w:w="20" w:type="nil"/>
        </w:trPr>
        <w:tc>
          <w:tcPr>
            <w:tcW w:w="567" w:type="dxa"/>
            <w:vMerge/>
            <w:tcBorders>
              <w:top w:val="nil"/>
            </w:tcBorders>
            <w:tcMar>
              <w:top w:w="50" w:type="dxa"/>
              <w:left w:w="100" w:type="dxa"/>
            </w:tcMar>
          </w:tcPr>
          <w:p w:rsidR="002261E6" w:rsidRPr="00556007" w:rsidRDefault="002261E6" w:rsidP="00556007">
            <w:pPr>
              <w:spacing w:line="240" w:lineRule="auto"/>
              <w:rPr>
                <w:sz w:val="20"/>
                <w:szCs w:val="20"/>
              </w:rPr>
            </w:pPr>
          </w:p>
        </w:tc>
        <w:tc>
          <w:tcPr>
            <w:tcW w:w="3686" w:type="dxa"/>
            <w:vMerge/>
            <w:tcBorders>
              <w:top w:val="nil"/>
            </w:tcBorders>
            <w:tcMar>
              <w:top w:w="50" w:type="dxa"/>
              <w:left w:w="100" w:type="dxa"/>
            </w:tcMar>
          </w:tcPr>
          <w:p w:rsidR="002261E6" w:rsidRPr="00556007" w:rsidRDefault="002261E6" w:rsidP="00556007">
            <w:pPr>
              <w:spacing w:line="240" w:lineRule="auto"/>
              <w:rPr>
                <w:sz w:val="20"/>
                <w:szCs w:val="20"/>
              </w:rPr>
            </w:pPr>
          </w:p>
        </w:tc>
        <w:tc>
          <w:tcPr>
            <w:tcW w:w="850" w:type="dxa"/>
            <w:tcMar>
              <w:top w:w="50" w:type="dxa"/>
              <w:left w:w="100" w:type="dxa"/>
            </w:tcMar>
          </w:tcPr>
          <w:p w:rsidR="002261E6" w:rsidRPr="00556007" w:rsidRDefault="002261E6" w:rsidP="00F348F4">
            <w:pPr>
              <w:spacing w:after="0" w:line="240" w:lineRule="auto"/>
              <w:jc w:val="center"/>
              <w:rPr>
                <w:sz w:val="20"/>
                <w:szCs w:val="20"/>
              </w:rPr>
            </w:pPr>
            <w:r w:rsidRPr="00556007">
              <w:rPr>
                <w:rFonts w:ascii="Times New Roman" w:hAnsi="Times New Roman"/>
                <w:b/>
                <w:color w:val="000000"/>
                <w:sz w:val="20"/>
                <w:szCs w:val="20"/>
              </w:rPr>
              <w:t>Всего</w:t>
            </w:r>
          </w:p>
        </w:tc>
        <w:tc>
          <w:tcPr>
            <w:tcW w:w="1276" w:type="dxa"/>
            <w:tcMar>
              <w:top w:w="50" w:type="dxa"/>
              <w:left w:w="100" w:type="dxa"/>
            </w:tcMar>
          </w:tcPr>
          <w:p w:rsidR="002261E6" w:rsidRPr="00556007" w:rsidRDefault="002261E6" w:rsidP="00556007">
            <w:pPr>
              <w:spacing w:after="0" w:line="240" w:lineRule="auto"/>
              <w:ind w:left="135"/>
              <w:jc w:val="center"/>
              <w:rPr>
                <w:sz w:val="20"/>
                <w:szCs w:val="20"/>
              </w:rPr>
            </w:pPr>
            <w:r w:rsidRPr="00556007">
              <w:rPr>
                <w:rFonts w:ascii="Times New Roman" w:hAnsi="Times New Roman"/>
                <w:b/>
                <w:color w:val="000000"/>
                <w:sz w:val="20"/>
                <w:szCs w:val="20"/>
              </w:rPr>
              <w:t>Контрольные работы</w:t>
            </w:r>
          </w:p>
        </w:tc>
        <w:tc>
          <w:tcPr>
            <w:tcW w:w="1134" w:type="dxa"/>
            <w:tcMar>
              <w:top w:w="50" w:type="dxa"/>
              <w:left w:w="100" w:type="dxa"/>
            </w:tcMar>
          </w:tcPr>
          <w:p w:rsidR="002261E6" w:rsidRPr="00556007" w:rsidRDefault="002261E6" w:rsidP="00556007">
            <w:pPr>
              <w:spacing w:after="0" w:line="240" w:lineRule="auto"/>
              <w:ind w:left="135"/>
              <w:jc w:val="center"/>
              <w:rPr>
                <w:sz w:val="20"/>
                <w:szCs w:val="20"/>
              </w:rPr>
            </w:pPr>
            <w:r w:rsidRPr="00556007">
              <w:rPr>
                <w:rFonts w:ascii="Times New Roman" w:hAnsi="Times New Roman"/>
                <w:b/>
                <w:color w:val="000000"/>
                <w:sz w:val="20"/>
                <w:szCs w:val="20"/>
              </w:rPr>
              <w:t>Практические работы</w:t>
            </w:r>
          </w:p>
        </w:tc>
        <w:tc>
          <w:tcPr>
            <w:tcW w:w="1985" w:type="dxa"/>
            <w:vMerge/>
            <w:tcMar>
              <w:top w:w="50" w:type="dxa"/>
              <w:left w:w="100" w:type="dxa"/>
            </w:tcMar>
          </w:tcPr>
          <w:p w:rsidR="002261E6" w:rsidRPr="00556007" w:rsidRDefault="002261E6" w:rsidP="00A636DE">
            <w:pPr>
              <w:spacing w:line="240" w:lineRule="auto"/>
              <w:jc w:val="center"/>
              <w:rPr>
                <w:sz w:val="20"/>
                <w:szCs w:val="20"/>
              </w:rPr>
            </w:pPr>
          </w:p>
        </w:tc>
      </w:tr>
      <w:tr w:rsidR="002261E6" w:rsidRPr="00556007" w:rsidTr="002261E6">
        <w:trPr>
          <w:trHeight w:val="144"/>
          <w:tblCellSpacing w:w="20" w:type="nil"/>
        </w:trPr>
        <w:tc>
          <w:tcPr>
            <w:tcW w:w="567" w:type="dxa"/>
            <w:tcMar>
              <w:top w:w="50" w:type="dxa"/>
              <w:left w:w="100" w:type="dxa"/>
            </w:tcMar>
            <w:vAlign w:val="center"/>
          </w:tcPr>
          <w:p w:rsidR="008318F7" w:rsidRPr="00556007" w:rsidRDefault="003938A8" w:rsidP="002261E6">
            <w:pPr>
              <w:spacing w:after="0" w:line="240" w:lineRule="auto"/>
              <w:jc w:val="center"/>
              <w:rPr>
                <w:sz w:val="20"/>
                <w:szCs w:val="20"/>
              </w:rPr>
            </w:pPr>
            <w:r w:rsidRPr="00556007">
              <w:rPr>
                <w:rFonts w:ascii="Times New Roman" w:hAnsi="Times New Roman"/>
                <w:color w:val="000000"/>
                <w:sz w:val="20"/>
                <w:szCs w:val="20"/>
              </w:rPr>
              <w:t>1</w:t>
            </w:r>
          </w:p>
        </w:tc>
        <w:tc>
          <w:tcPr>
            <w:tcW w:w="3686" w:type="dxa"/>
            <w:tcMar>
              <w:top w:w="50" w:type="dxa"/>
              <w:left w:w="100" w:type="dxa"/>
            </w:tcMar>
            <w:vAlign w:val="center"/>
          </w:tcPr>
          <w:p w:rsidR="008318F7" w:rsidRPr="00556007" w:rsidRDefault="003938A8" w:rsidP="00F348F4">
            <w:pPr>
              <w:spacing w:after="0" w:line="240" w:lineRule="auto"/>
              <w:ind w:left="13" w:hanging="13"/>
              <w:jc w:val="both"/>
              <w:rPr>
                <w:sz w:val="20"/>
                <w:szCs w:val="20"/>
              </w:rPr>
            </w:pPr>
            <w:r w:rsidRPr="00556007">
              <w:rPr>
                <w:rFonts w:ascii="Times New Roman" w:hAnsi="Times New Roman"/>
                <w:color w:val="000000"/>
                <w:sz w:val="20"/>
                <w:szCs w:val="20"/>
              </w:rPr>
              <w:t>Простейшие геометрические фигуры и их свойства. Измерение геометрических величин</w:t>
            </w:r>
          </w:p>
        </w:tc>
        <w:tc>
          <w:tcPr>
            <w:tcW w:w="850" w:type="dxa"/>
            <w:tcMar>
              <w:top w:w="50" w:type="dxa"/>
              <w:left w:w="100" w:type="dxa"/>
            </w:tcMar>
            <w:vAlign w:val="center"/>
          </w:tcPr>
          <w:p w:rsidR="008318F7" w:rsidRPr="00556007" w:rsidRDefault="003938A8" w:rsidP="00556007">
            <w:pPr>
              <w:spacing w:after="0" w:line="240" w:lineRule="auto"/>
              <w:ind w:left="13" w:hanging="13"/>
              <w:jc w:val="center"/>
              <w:rPr>
                <w:sz w:val="20"/>
                <w:szCs w:val="20"/>
              </w:rPr>
            </w:pPr>
            <w:r w:rsidRPr="00556007">
              <w:rPr>
                <w:rFonts w:ascii="Times New Roman" w:hAnsi="Times New Roman"/>
                <w:color w:val="000000"/>
                <w:sz w:val="20"/>
                <w:szCs w:val="20"/>
              </w:rPr>
              <w:t xml:space="preserve"> 14 </w:t>
            </w:r>
          </w:p>
        </w:tc>
        <w:tc>
          <w:tcPr>
            <w:tcW w:w="1276" w:type="dxa"/>
            <w:tcMar>
              <w:top w:w="50" w:type="dxa"/>
              <w:left w:w="100" w:type="dxa"/>
            </w:tcMar>
            <w:vAlign w:val="center"/>
          </w:tcPr>
          <w:p w:rsidR="008318F7" w:rsidRPr="00556007" w:rsidRDefault="008318F7" w:rsidP="00556007">
            <w:pPr>
              <w:spacing w:after="0" w:line="240" w:lineRule="auto"/>
              <w:ind w:left="13" w:hanging="13"/>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13" w:hanging="13"/>
              <w:jc w:val="center"/>
              <w:rPr>
                <w:sz w:val="20"/>
                <w:szCs w:val="20"/>
              </w:rPr>
            </w:pPr>
          </w:p>
        </w:tc>
        <w:tc>
          <w:tcPr>
            <w:tcW w:w="1985" w:type="dxa"/>
            <w:tcMar>
              <w:top w:w="50" w:type="dxa"/>
              <w:left w:w="100" w:type="dxa"/>
            </w:tcMar>
          </w:tcPr>
          <w:p w:rsidR="008318F7" w:rsidRDefault="003938A8" w:rsidP="00A636DE">
            <w:pPr>
              <w:spacing w:after="0" w:line="240" w:lineRule="auto"/>
              <w:ind w:left="13" w:hanging="13"/>
              <w:jc w:val="center"/>
              <w:rPr>
                <w:rFonts w:ascii="Times New Roman" w:hAnsi="Times New Roman"/>
                <w:color w:val="0000FF"/>
                <w:sz w:val="20"/>
                <w:szCs w:val="20"/>
                <w:u w:val="single"/>
              </w:rPr>
            </w:pPr>
            <w:r w:rsidRPr="00556007">
              <w:rPr>
                <w:rFonts w:ascii="Times New Roman" w:hAnsi="Times New Roman"/>
                <w:color w:val="000000"/>
                <w:sz w:val="20"/>
                <w:szCs w:val="20"/>
              </w:rPr>
              <w:t xml:space="preserve">Библиотека ЦОК </w:t>
            </w:r>
            <w:hyperlink r:id="rId9">
              <w:r w:rsidRPr="00556007">
                <w:rPr>
                  <w:rFonts w:ascii="Times New Roman" w:hAnsi="Times New Roman"/>
                  <w:color w:val="0000FF"/>
                  <w:sz w:val="20"/>
                  <w:szCs w:val="20"/>
                  <w:u w:val="single"/>
                </w:rPr>
                <w:t>https://m.edsoo.ru/7f415e2e</w:t>
              </w:r>
            </w:hyperlink>
          </w:p>
          <w:p w:rsidR="008049F3" w:rsidRPr="00556007" w:rsidRDefault="00527A68" w:rsidP="00A636DE">
            <w:pPr>
              <w:spacing w:after="0" w:line="240" w:lineRule="auto"/>
              <w:ind w:left="13" w:hanging="13"/>
              <w:jc w:val="center"/>
              <w:rPr>
                <w:sz w:val="20"/>
                <w:szCs w:val="20"/>
              </w:rPr>
            </w:pPr>
            <w:hyperlink r:id="rId10" w:history="1">
              <w:r w:rsidR="008049F3" w:rsidRPr="00BA55AE">
                <w:rPr>
                  <w:rStyle w:val="ab"/>
                  <w:sz w:val="20"/>
                  <w:szCs w:val="20"/>
                </w:rPr>
                <w:t>https://bvb-kb.ru</w:t>
              </w:r>
            </w:hyperlink>
            <w:r w:rsidR="008049F3">
              <w:rPr>
                <w:sz w:val="20"/>
                <w:szCs w:val="20"/>
              </w:rPr>
              <w:t xml:space="preserve"> </w:t>
            </w:r>
          </w:p>
        </w:tc>
      </w:tr>
      <w:tr w:rsidR="002261E6" w:rsidRPr="00556007" w:rsidTr="002261E6">
        <w:trPr>
          <w:trHeight w:val="144"/>
          <w:tblCellSpacing w:w="20" w:type="nil"/>
        </w:trPr>
        <w:tc>
          <w:tcPr>
            <w:tcW w:w="567" w:type="dxa"/>
            <w:tcMar>
              <w:top w:w="50" w:type="dxa"/>
              <w:left w:w="100" w:type="dxa"/>
            </w:tcMar>
            <w:vAlign w:val="center"/>
          </w:tcPr>
          <w:p w:rsidR="008318F7" w:rsidRPr="00556007" w:rsidRDefault="003938A8" w:rsidP="002261E6">
            <w:pPr>
              <w:spacing w:after="0" w:line="240" w:lineRule="auto"/>
              <w:jc w:val="center"/>
              <w:rPr>
                <w:sz w:val="20"/>
                <w:szCs w:val="20"/>
              </w:rPr>
            </w:pPr>
            <w:r w:rsidRPr="00556007">
              <w:rPr>
                <w:rFonts w:ascii="Times New Roman" w:hAnsi="Times New Roman"/>
                <w:color w:val="000000"/>
                <w:sz w:val="20"/>
                <w:szCs w:val="20"/>
              </w:rPr>
              <w:t>2</w:t>
            </w:r>
          </w:p>
        </w:tc>
        <w:tc>
          <w:tcPr>
            <w:tcW w:w="3686" w:type="dxa"/>
            <w:tcMar>
              <w:top w:w="50" w:type="dxa"/>
              <w:left w:w="100" w:type="dxa"/>
            </w:tcMar>
            <w:vAlign w:val="center"/>
          </w:tcPr>
          <w:p w:rsidR="008318F7" w:rsidRPr="00556007" w:rsidRDefault="003938A8" w:rsidP="00F348F4">
            <w:pPr>
              <w:spacing w:after="0" w:line="240" w:lineRule="auto"/>
              <w:ind w:left="13" w:hanging="13"/>
              <w:jc w:val="both"/>
              <w:rPr>
                <w:sz w:val="20"/>
                <w:szCs w:val="20"/>
              </w:rPr>
            </w:pPr>
            <w:r w:rsidRPr="00556007">
              <w:rPr>
                <w:rFonts w:ascii="Times New Roman" w:hAnsi="Times New Roman"/>
                <w:color w:val="000000"/>
                <w:sz w:val="20"/>
                <w:szCs w:val="20"/>
              </w:rPr>
              <w:t>Треугольники</w:t>
            </w:r>
          </w:p>
        </w:tc>
        <w:tc>
          <w:tcPr>
            <w:tcW w:w="850" w:type="dxa"/>
            <w:tcMar>
              <w:top w:w="50" w:type="dxa"/>
              <w:left w:w="100" w:type="dxa"/>
            </w:tcMar>
            <w:vAlign w:val="center"/>
          </w:tcPr>
          <w:p w:rsidR="008318F7" w:rsidRPr="00556007" w:rsidRDefault="003938A8" w:rsidP="00556007">
            <w:pPr>
              <w:spacing w:after="0" w:line="240" w:lineRule="auto"/>
              <w:ind w:left="13" w:hanging="13"/>
              <w:jc w:val="center"/>
              <w:rPr>
                <w:sz w:val="20"/>
                <w:szCs w:val="20"/>
              </w:rPr>
            </w:pPr>
            <w:r w:rsidRPr="00556007">
              <w:rPr>
                <w:rFonts w:ascii="Times New Roman" w:hAnsi="Times New Roman"/>
                <w:color w:val="000000"/>
                <w:sz w:val="20"/>
                <w:szCs w:val="20"/>
              </w:rPr>
              <w:t xml:space="preserve"> 22 </w:t>
            </w:r>
          </w:p>
        </w:tc>
        <w:tc>
          <w:tcPr>
            <w:tcW w:w="1276" w:type="dxa"/>
            <w:tcMar>
              <w:top w:w="50" w:type="dxa"/>
              <w:left w:w="100" w:type="dxa"/>
            </w:tcMar>
            <w:vAlign w:val="center"/>
          </w:tcPr>
          <w:p w:rsidR="008318F7" w:rsidRPr="00556007" w:rsidRDefault="003938A8" w:rsidP="00556007">
            <w:pPr>
              <w:spacing w:after="0" w:line="240" w:lineRule="auto"/>
              <w:ind w:left="13" w:hanging="13"/>
              <w:jc w:val="center"/>
              <w:rPr>
                <w:sz w:val="20"/>
                <w:szCs w:val="20"/>
              </w:rPr>
            </w:pPr>
            <w:r w:rsidRPr="00556007">
              <w:rPr>
                <w:rFonts w:ascii="Times New Roman" w:hAnsi="Times New Roman"/>
                <w:color w:val="000000"/>
                <w:sz w:val="20"/>
                <w:szCs w:val="20"/>
              </w:rPr>
              <w:t xml:space="preserve"> 1 </w:t>
            </w:r>
          </w:p>
        </w:tc>
        <w:tc>
          <w:tcPr>
            <w:tcW w:w="1134" w:type="dxa"/>
            <w:tcMar>
              <w:top w:w="50" w:type="dxa"/>
              <w:left w:w="100" w:type="dxa"/>
            </w:tcMar>
            <w:vAlign w:val="center"/>
          </w:tcPr>
          <w:p w:rsidR="008318F7" w:rsidRPr="00556007" w:rsidRDefault="008318F7" w:rsidP="00556007">
            <w:pPr>
              <w:spacing w:after="0" w:line="240" w:lineRule="auto"/>
              <w:ind w:left="13" w:hanging="13"/>
              <w:jc w:val="center"/>
              <w:rPr>
                <w:sz w:val="20"/>
                <w:szCs w:val="20"/>
              </w:rPr>
            </w:pPr>
          </w:p>
        </w:tc>
        <w:tc>
          <w:tcPr>
            <w:tcW w:w="1985" w:type="dxa"/>
            <w:tcMar>
              <w:top w:w="50" w:type="dxa"/>
              <w:left w:w="100" w:type="dxa"/>
            </w:tcMar>
          </w:tcPr>
          <w:p w:rsidR="008318F7" w:rsidRDefault="003938A8" w:rsidP="00A636DE">
            <w:pPr>
              <w:spacing w:after="0" w:line="240" w:lineRule="auto"/>
              <w:ind w:left="13" w:hanging="13"/>
              <w:jc w:val="center"/>
              <w:rPr>
                <w:rFonts w:ascii="Times New Roman" w:hAnsi="Times New Roman"/>
                <w:color w:val="0000FF"/>
                <w:sz w:val="20"/>
                <w:szCs w:val="20"/>
                <w:u w:val="single"/>
              </w:rPr>
            </w:pPr>
            <w:r w:rsidRPr="00556007">
              <w:rPr>
                <w:rFonts w:ascii="Times New Roman" w:hAnsi="Times New Roman"/>
                <w:color w:val="000000"/>
                <w:sz w:val="20"/>
                <w:szCs w:val="20"/>
              </w:rPr>
              <w:t xml:space="preserve">Библиотека ЦОК </w:t>
            </w:r>
            <w:hyperlink r:id="rId11">
              <w:r w:rsidRPr="00556007">
                <w:rPr>
                  <w:rFonts w:ascii="Times New Roman" w:hAnsi="Times New Roman"/>
                  <w:color w:val="0000FF"/>
                  <w:sz w:val="20"/>
                  <w:szCs w:val="20"/>
                  <w:u w:val="single"/>
                </w:rPr>
                <w:t>https://m.edsoo.ru/7f415e2e</w:t>
              </w:r>
            </w:hyperlink>
          </w:p>
          <w:p w:rsidR="008049F3" w:rsidRPr="00556007" w:rsidRDefault="00527A68" w:rsidP="00A636DE">
            <w:pPr>
              <w:spacing w:after="0" w:line="240" w:lineRule="auto"/>
              <w:ind w:left="13" w:hanging="13"/>
              <w:jc w:val="center"/>
              <w:rPr>
                <w:sz w:val="20"/>
                <w:szCs w:val="20"/>
              </w:rPr>
            </w:pPr>
            <w:hyperlink r:id="rId12" w:history="1">
              <w:r w:rsidR="008049F3" w:rsidRPr="00BA55AE">
                <w:rPr>
                  <w:rStyle w:val="ab"/>
                  <w:sz w:val="20"/>
                  <w:szCs w:val="20"/>
                </w:rPr>
                <w:t>https://bvb-kb.ru</w:t>
              </w:r>
            </w:hyperlink>
            <w:r w:rsidR="008049F3">
              <w:rPr>
                <w:sz w:val="20"/>
                <w:szCs w:val="20"/>
              </w:rPr>
              <w:t xml:space="preserve"> </w:t>
            </w:r>
          </w:p>
        </w:tc>
      </w:tr>
      <w:tr w:rsidR="002261E6" w:rsidRPr="00556007" w:rsidTr="002261E6">
        <w:trPr>
          <w:trHeight w:val="144"/>
          <w:tblCellSpacing w:w="20" w:type="nil"/>
        </w:trPr>
        <w:tc>
          <w:tcPr>
            <w:tcW w:w="567" w:type="dxa"/>
            <w:tcMar>
              <w:top w:w="50" w:type="dxa"/>
              <w:left w:w="100" w:type="dxa"/>
            </w:tcMar>
            <w:vAlign w:val="center"/>
          </w:tcPr>
          <w:p w:rsidR="008318F7" w:rsidRPr="00556007" w:rsidRDefault="003938A8" w:rsidP="002261E6">
            <w:pPr>
              <w:spacing w:after="0" w:line="240" w:lineRule="auto"/>
              <w:jc w:val="center"/>
              <w:rPr>
                <w:sz w:val="20"/>
                <w:szCs w:val="20"/>
              </w:rPr>
            </w:pPr>
            <w:r w:rsidRPr="00556007">
              <w:rPr>
                <w:rFonts w:ascii="Times New Roman" w:hAnsi="Times New Roman"/>
                <w:color w:val="000000"/>
                <w:sz w:val="20"/>
                <w:szCs w:val="20"/>
              </w:rPr>
              <w:t>3</w:t>
            </w:r>
          </w:p>
        </w:tc>
        <w:tc>
          <w:tcPr>
            <w:tcW w:w="3686" w:type="dxa"/>
            <w:tcMar>
              <w:top w:w="50" w:type="dxa"/>
              <w:left w:w="100" w:type="dxa"/>
            </w:tcMar>
            <w:vAlign w:val="center"/>
          </w:tcPr>
          <w:p w:rsidR="008318F7" w:rsidRPr="00556007" w:rsidRDefault="003938A8" w:rsidP="00F348F4">
            <w:pPr>
              <w:spacing w:after="0" w:line="240" w:lineRule="auto"/>
              <w:ind w:left="13" w:hanging="13"/>
              <w:jc w:val="both"/>
              <w:rPr>
                <w:sz w:val="20"/>
                <w:szCs w:val="20"/>
              </w:rPr>
            </w:pPr>
            <w:proofErr w:type="gramStart"/>
            <w:r w:rsidRPr="00556007">
              <w:rPr>
                <w:rFonts w:ascii="Times New Roman" w:hAnsi="Times New Roman"/>
                <w:color w:val="000000"/>
                <w:sz w:val="20"/>
                <w:szCs w:val="20"/>
              </w:rPr>
              <w:t>Параллельные</w:t>
            </w:r>
            <w:proofErr w:type="gramEnd"/>
            <w:r w:rsidRPr="00556007">
              <w:rPr>
                <w:rFonts w:ascii="Times New Roman" w:hAnsi="Times New Roman"/>
                <w:color w:val="000000"/>
                <w:sz w:val="20"/>
                <w:szCs w:val="20"/>
              </w:rPr>
              <w:t xml:space="preserve"> прямые, сумма углов треугольника</w:t>
            </w:r>
          </w:p>
        </w:tc>
        <w:tc>
          <w:tcPr>
            <w:tcW w:w="850" w:type="dxa"/>
            <w:tcMar>
              <w:top w:w="50" w:type="dxa"/>
              <w:left w:w="100" w:type="dxa"/>
            </w:tcMar>
            <w:vAlign w:val="center"/>
          </w:tcPr>
          <w:p w:rsidR="008318F7" w:rsidRPr="00556007" w:rsidRDefault="003938A8" w:rsidP="00556007">
            <w:pPr>
              <w:spacing w:after="0" w:line="240" w:lineRule="auto"/>
              <w:ind w:left="13" w:hanging="13"/>
              <w:jc w:val="center"/>
              <w:rPr>
                <w:sz w:val="20"/>
                <w:szCs w:val="20"/>
              </w:rPr>
            </w:pPr>
            <w:r w:rsidRPr="00556007">
              <w:rPr>
                <w:rFonts w:ascii="Times New Roman" w:hAnsi="Times New Roman"/>
                <w:color w:val="000000"/>
                <w:sz w:val="20"/>
                <w:szCs w:val="20"/>
              </w:rPr>
              <w:t xml:space="preserve"> 14 </w:t>
            </w:r>
          </w:p>
        </w:tc>
        <w:tc>
          <w:tcPr>
            <w:tcW w:w="1276" w:type="dxa"/>
            <w:tcMar>
              <w:top w:w="50" w:type="dxa"/>
              <w:left w:w="100" w:type="dxa"/>
            </w:tcMar>
            <w:vAlign w:val="center"/>
          </w:tcPr>
          <w:p w:rsidR="008318F7" w:rsidRPr="00556007" w:rsidRDefault="003938A8" w:rsidP="00556007">
            <w:pPr>
              <w:spacing w:after="0" w:line="240" w:lineRule="auto"/>
              <w:ind w:left="13" w:hanging="13"/>
              <w:jc w:val="center"/>
              <w:rPr>
                <w:sz w:val="20"/>
                <w:szCs w:val="20"/>
              </w:rPr>
            </w:pPr>
            <w:r w:rsidRPr="00556007">
              <w:rPr>
                <w:rFonts w:ascii="Times New Roman" w:hAnsi="Times New Roman"/>
                <w:color w:val="000000"/>
                <w:sz w:val="20"/>
                <w:szCs w:val="20"/>
              </w:rPr>
              <w:t xml:space="preserve"> 1 </w:t>
            </w:r>
          </w:p>
        </w:tc>
        <w:tc>
          <w:tcPr>
            <w:tcW w:w="1134" w:type="dxa"/>
            <w:tcMar>
              <w:top w:w="50" w:type="dxa"/>
              <w:left w:w="100" w:type="dxa"/>
            </w:tcMar>
            <w:vAlign w:val="center"/>
          </w:tcPr>
          <w:p w:rsidR="008318F7" w:rsidRPr="00556007" w:rsidRDefault="008318F7" w:rsidP="00556007">
            <w:pPr>
              <w:spacing w:after="0" w:line="240" w:lineRule="auto"/>
              <w:ind w:left="13" w:hanging="13"/>
              <w:jc w:val="center"/>
              <w:rPr>
                <w:sz w:val="20"/>
                <w:szCs w:val="20"/>
              </w:rPr>
            </w:pPr>
          </w:p>
        </w:tc>
        <w:tc>
          <w:tcPr>
            <w:tcW w:w="1985" w:type="dxa"/>
            <w:tcMar>
              <w:top w:w="50" w:type="dxa"/>
              <w:left w:w="100" w:type="dxa"/>
            </w:tcMar>
          </w:tcPr>
          <w:p w:rsidR="008318F7" w:rsidRDefault="003938A8" w:rsidP="00A636DE">
            <w:pPr>
              <w:spacing w:after="0" w:line="240" w:lineRule="auto"/>
              <w:ind w:left="13" w:hanging="13"/>
              <w:jc w:val="center"/>
              <w:rPr>
                <w:rFonts w:ascii="Times New Roman" w:hAnsi="Times New Roman"/>
                <w:color w:val="0000FF"/>
                <w:sz w:val="20"/>
                <w:szCs w:val="20"/>
                <w:u w:val="single"/>
              </w:rPr>
            </w:pPr>
            <w:r w:rsidRPr="00556007">
              <w:rPr>
                <w:rFonts w:ascii="Times New Roman" w:hAnsi="Times New Roman"/>
                <w:color w:val="000000"/>
                <w:sz w:val="20"/>
                <w:szCs w:val="20"/>
              </w:rPr>
              <w:t xml:space="preserve">Библиотека ЦОК </w:t>
            </w:r>
            <w:hyperlink r:id="rId13">
              <w:r w:rsidRPr="00556007">
                <w:rPr>
                  <w:rFonts w:ascii="Times New Roman" w:hAnsi="Times New Roman"/>
                  <w:color w:val="0000FF"/>
                  <w:sz w:val="20"/>
                  <w:szCs w:val="20"/>
                  <w:u w:val="single"/>
                </w:rPr>
                <w:t>https://m.edsoo.ru/7f415e2e</w:t>
              </w:r>
            </w:hyperlink>
          </w:p>
          <w:p w:rsidR="008049F3" w:rsidRPr="00556007" w:rsidRDefault="00527A68" w:rsidP="00A636DE">
            <w:pPr>
              <w:spacing w:after="0" w:line="240" w:lineRule="auto"/>
              <w:ind w:left="13" w:hanging="13"/>
              <w:jc w:val="center"/>
              <w:rPr>
                <w:sz w:val="20"/>
                <w:szCs w:val="20"/>
              </w:rPr>
            </w:pPr>
            <w:hyperlink r:id="rId14" w:history="1">
              <w:r w:rsidR="008049F3" w:rsidRPr="00BA55AE">
                <w:rPr>
                  <w:rStyle w:val="ab"/>
                  <w:sz w:val="20"/>
                  <w:szCs w:val="20"/>
                </w:rPr>
                <w:t>https://bvb-kb.ru</w:t>
              </w:r>
            </w:hyperlink>
            <w:r w:rsidR="008049F3">
              <w:rPr>
                <w:sz w:val="20"/>
                <w:szCs w:val="20"/>
              </w:rPr>
              <w:t xml:space="preserve"> </w:t>
            </w:r>
          </w:p>
        </w:tc>
      </w:tr>
      <w:tr w:rsidR="002261E6" w:rsidRPr="00556007" w:rsidTr="002261E6">
        <w:trPr>
          <w:trHeight w:val="144"/>
          <w:tblCellSpacing w:w="20" w:type="nil"/>
        </w:trPr>
        <w:tc>
          <w:tcPr>
            <w:tcW w:w="567" w:type="dxa"/>
            <w:tcMar>
              <w:top w:w="50" w:type="dxa"/>
              <w:left w:w="100" w:type="dxa"/>
            </w:tcMar>
            <w:vAlign w:val="center"/>
          </w:tcPr>
          <w:p w:rsidR="008318F7" w:rsidRPr="00556007" w:rsidRDefault="003938A8" w:rsidP="002261E6">
            <w:pPr>
              <w:spacing w:after="0" w:line="240" w:lineRule="auto"/>
              <w:jc w:val="center"/>
              <w:rPr>
                <w:sz w:val="20"/>
                <w:szCs w:val="20"/>
              </w:rPr>
            </w:pPr>
            <w:r w:rsidRPr="00556007">
              <w:rPr>
                <w:rFonts w:ascii="Times New Roman" w:hAnsi="Times New Roman"/>
                <w:color w:val="000000"/>
                <w:sz w:val="20"/>
                <w:szCs w:val="20"/>
              </w:rPr>
              <w:t>4</w:t>
            </w:r>
          </w:p>
        </w:tc>
        <w:tc>
          <w:tcPr>
            <w:tcW w:w="3686" w:type="dxa"/>
            <w:tcMar>
              <w:top w:w="50" w:type="dxa"/>
              <w:left w:w="100" w:type="dxa"/>
            </w:tcMar>
            <w:vAlign w:val="center"/>
          </w:tcPr>
          <w:p w:rsidR="008318F7" w:rsidRPr="00556007" w:rsidRDefault="003938A8" w:rsidP="00F348F4">
            <w:pPr>
              <w:spacing w:after="0" w:line="240" w:lineRule="auto"/>
              <w:ind w:left="13" w:hanging="13"/>
              <w:jc w:val="both"/>
              <w:rPr>
                <w:sz w:val="20"/>
                <w:szCs w:val="20"/>
              </w:rPr>
            </w:pPr>
            <w:r w:rsidRPr="00556007">
              <w:rPr>
                <w:rFonts w:ascii="Times New Roman" w:hAnsi="Times New Roman"/>
                <w:color w:val="000000"/>
                <w:sz w:val="20"/>
                <w:szCs w:val="20"/>
              </w:rPr>
              <w:t>Окружность и круг. Геометрические построения</w:t>
            </w:r>
          </w:p>
        </w:tc>
        <w:tc>
          <w:tcPr>
            <w:tcW w:w="850" w:type="dxa"/>
            <w:tcMar>
              <w:top w:w="50" w:type="dxa"/>
              <w:left w:w="100" w:type="dxa"/>
            </w:tcMar>
            <w:vAlign w:val="center"/>
          </w:tcPr>
          <w:p w:rsidR="008318F7" w:rsidRPr="00556007" w:rsidRDefault="003938A8" w:rsidP="00556007">
            <w:pPr>
              <w:spacing w:after="0" w:line="240" w:lineRule="auto"/>
              <w:ind w:left="13" w:hanging="13"/>
              <w:jc w:val="center"/>
              <w:rPr>
                <w:sz w:val="20"/>
                <w:szCs w:val="20"/>
              </w:rPr>
            </w:pPr>
            <w:r w:rsidRPr="00556007">
              <w:rPr>
                <w:rFonts w:ascii="Times New Roman" w:hAnsi="Times New Roman"/>
                <w:color w:val="000000"/>
                <w:sz w:val="20"/>
                <w:szCs w:val="20"/>
              </w:rPr>
              <w:t xml:space="preserve"> 14 </w:t>
            </w:r>
          </w:p>
        </w:tc>
        <w:tc>
          <w:tcPr>
            <w:tcW w:w="1276" w:type="dxa"/>
            <w:tcMar>
              <w:top w:w="50" w:type="dxa"/>
              <w:left w:w="100" w:type="dxa"/>
            </w:tcMar>
            <w:vAlign w:val="center"/>
          </w:tcPr>
          <w:p w:rsidR="008318F7" w:rsidRPr="00556007" w:rsidRDefault="003938A8" w:rsidP="00556007">
            <w:pPr>
              <w:spacing w:after="0" w:line="240" w:lineRule="auto"/>
              <w:ind w:left="13" w:hanging="13"/>
              <w:jc w:val="center"/>
              <w:rPr>
                <w:sz w:val="20"/>
                <w:szCs w:val="20"/>
              </w:rPr>
            </w:pPr>
            <w:r w:rsidRPr="00556007">
              <w:rPr>
                <w:rFonts w:ascii="Times New Roman" w:hAnsi="Times New Roman"/>
                <w:color w:val="000000"/>
                <w:sz w:val="20"/>
                <w:szCs w:val="20"/>
              </w:rPr>
              <w:t xml:space="preserve"> 1 </w:t>
            </w:r>
          </w:p>
        </w:tc>
        <w:tc>
          <w:tcPr>
            <w:tcW w:w="1134" w:type="dxa"/>
            <w:tcMar>
              <w:top w:w="50" w:type="dxa"/>
              <w:left w:w="100" w:type="dxa"/>
            </w:tcMar>
            <w:vAlign w:val="center"/>
          </w:tcPr>
          <w:p w:rsidR="008318F7" w:rsidRPr="00556007" w:rsidRDefault="008318F7" w:rsidP="00556007">
            <w:pPr>
              <w:spacing w:after="0" w:line="240" w:lineRule="auto"/>
              <w:ind w:left="13" w:hanging="13"/>
              <w:jc w:val="center"/>
              <w:rPr>
                <w:sz w:val="20"/>
                <w:szCs w:val="20"/>
              </w:rPr>
            </w:pPr>
          </w:p>
        </w:tc>
        <w:tc>
          <w:tcPr>
            <w:tcW w:w="1985" w:type="dxa"/>
            <w:tcMar>
              <w:top w:w="50" w:type="dxa"/>
              <w:left w:w="100" w:type="dxa"/>
            </w:tcMar>
          </w:tcPr>
          <w:p w:rsidR="008318F7" w:rsidRDefault="003938A8" w:rsidP="00A636DE">
            <w:pPr>
              <w:spacing w:after="0" w:line="240" w:lineRule="auto"/>
              <w:ind w:left="13" w:hanging="13"/>
              <w:jc w:val="center"/>
              <w:rPr>
                <w:rFonts w:ascii="Times New Roman" w:hAnsi="Times New Roman"/>
                <w:color w:val="0000FF"/>
                <w:sz w:val="20"/>
                <w:szCs w:val="20"/>
                <w:u w:val="single"/>
              </w:rPr>
            </w:pPr>
            <w:r w:rsidRPr="00556007">
              <w:rPr>
                <w:rFonts w:ascii="Times New Roman" w:hAnsi="Times New Roman"/>
                <w:color w:val="000000"/>
                <w:sz w:val="20"/>
                <w:szCs w:val="20"/>
              </w:rPr>
              <w:t xml:space="preserve">Библиотека ЦОК </w:t>
            </w:r>
            <w:hyperlink r:id="rId15">
              <w:r w:rsidRPr="00556007">
                <w:rPr>
                  <w:rFonts w:ascii="Times New Roman" w:hAnsi="Times New Roman"/>
                  <w:color w:val="0000FF"/>
                  <w:sz w:val="20"/>
                  <w:szCs w:val="20"/>
                  <w:u w:val="single"/>
                </w:rPr>
                <w:t>https://m.edsoo.ru/7f415e2e</w:t>
              </w:r>
            </w:hyperlink>
          </w:p>
          <w:p w:rsidR="008049F3" w:rsidRPr="00556007" w:rsidRDefault="00527A68" w:rsidP="00A636DE">
            <w:pPr>
              <w:spacing w:after="0" w:line="240" w:lineRule="auto"/>
              <w:ind w:left="13" w:hanging="13"/>
              <w:jc w:val="center"/>
              <w:rPr>
                <w:sz w:val="20"/>
                <w:szCs w:val="20"/>
              </w:rPr>
            </w:pPr>
            <w:hyperlink r:id="rId16" w:history="1">
              <w:r w:rsidR="008049F3" w:rsidRPr="00BA55AE">
                <w:rPr>
                  <w:rStyle w:val="ab"/>
                  <w:sz w:val="20"/>
                  <w:szCs w:val="20"/>
                </w:rPr>
                <w:t>https://bvb-kb.ru</w:t>
              </w:r>
            </w:hyperlink>
            <w:r w:rsidR="008049F3">
              <w:rPr>
                <w:sz w:val="20"/>
                <w:szCs w:val="20"/>
              </w:rPr>
              <w:t xml:space="preserve"> </w:t>
            </w:r>
          </w:p>
        </w:tc>
      </w:tr>
      <w:tr w:rsidR="002261E6" w:rsidRPr="00556007" w:rsidTr="002261E6">
        <w:trPr>
          <w:trHeight w:val="144"/>
          <w:tblCellSpacing w:w="20" w:type="nil"/>
        </w:trPr>
        <w:tc>
          <w:tcPr>
            <w:tcW w:w="567" w:type="dxa"/>
            <w:tcMar>
              <w:top w:w="50" w:type="dxa"/>
              <w:left w:w="100" w:type="dxa"/>
            </w:tcMar>
            <w:vAlign w:val="center"/>
          </w:tcPr>
          <w:p w:rsidR="008318F7" w:rsidRPr="00556007" w:rsidRDefault="003938A8" w:rsidP="002261E6">
            <w:pPr>
              <w:spacing w:after="0" w:line="240" w:lineRule="auto"/>
              <w:jc w:val="center"/>
              <w:rPr>
                <w:sz w:val="20"/>
                <w:szCs w:val="20"/>
              </w:rPr>
            </w:pPr>
            <w:r w:rsidRPr="00556007">
              <w:rPr>
                <w:rFonts w:ascii="Times New Roman" w:hAnsi="Times New Roman"/>
                <w:color w:val="000000"/>
                <w:sz w:val="20"/>
                <w:szCs w:val="20"/>
              </w:rPr>
              <w:t>5</w:t>
            </w:r>
          </w:p>
        </w:tc>
        <w:tc>
          <w:tcPr>
            <w:tcW w:w="3686" w:type="dxa"/>
            <w:tcMar>
              <w:top w:w="50" w:type="dxa"/>
              <w:left w:w="100" w:type="dxa"/>
            </w:tcMar>
            <w:vAlign w:val="center"/>
          </w:tcPr>
          <w:p w:rsidR="008318F7" w:rsidRPr="00556007" w:rsidRDefault="003938A8" w:rsidP="00F348F4">
            <w:pPr>
              <w:spacing w:after="0" w:line="240" w:lineRule="auto"/>
              <w:ind w:left="13" w:hanging="13"/>
              <w:jc w:val="both"/>
              <w:rPr>
                <w:sz w:val="20"/>
                <w:szCs w:val="20"/>
              </w:rPr>
            </w:pPr>
            <w:r w:rsidRPr="00556007">
              <w:rPr>
                <w:rFonts w:ascii="Times New Roman" w:hAnsi="Times New Roman"/>
                <w:color w:val="000000"/>
                <w:sz w:val="20"/>
                <w:szCs w:val="20"/>
              </w:rPr>
              <w:t>Повторение, обобщение знаний</w:t>
            </w:r>
          </w:p>
        </w:tc>
        <w:tc>
          <w:tcPr>
            <w:tcW w:w="850" w:type="dxa"/>
            <w:tcMar>
              <w:top w:w="50" w:type="dxa"/>
              <w:left w:w="100" w:type="dxa"/>
            </w:tcMar>
            <w:vAlign w:val="center"/>
          </w:tcPr>
          <w:p w:rsidR="008318F7" w:rsidRPr="00556007" w:rsidRDefault="003938A8" w:rsidP="00556007">
            <w:pPr>
              <w:spacing w:after="0" w:line="240" w:lineRule="auto"/>
              <w:ind w:left="13" w:hanging="13"/>
              <w:jc w:val="center"/>
              <w:rPr>
                <w:sz w:val="20"/>
                <w:szCs w:val="20"/>
              </w:rPr>
            </w:pPr>
            <w:r w:rsidRPr="00556007">
              <w:rPr>
                <w:rFonts w:ascii="Times New Roman" w:hAnsi="Times New Roman"/>
                <w:color w:val="000000"/>
                <w:sz w:val="20"/>
                <w:szCs w:val="20"/>
              </w:rPr>
              <w:t xml:space="preserve"> 4 </w:t>
            </w:r>
          </w:p>
        </w:tc>
        <w:tc>
          <w:tcPr>
            <w:tcW w:w="1276" w:type="dxa"/>
            <w:tcMar>
              <w:top w:w="50" w:type="dxa"/>
              <w:left w:w="100" w:type="dxa"/>
            </w:tcMar>
            <w:vAlign w:val="center"/>
          </w:tcPr>
          <w:p w:rsidR="008318F7" w:rsidRPr="00556007" w:rsidRDefault="003938A8" w:rsidP="00556007">
            <w:pPr>
              <w:spacing w:after="0" w:line="240" w:lineRule="auto"/>
              <w:ind w:left="13" w:hanging="13"/>
              <w:jc w:val="center"/>
              <w:rPr>
                <w:sz w:val="20"/>
                <w:szCs w:val="20"/>
              </w:rPr>
            </w:pPr>
            <w:r w:rsidRPr="00556007">
              <w:rPr>
                <w:rFonts w:ascii="Times New Roman" w:hAnsi="Times New Roman"/>
                <w:color w:val="000000"/>
                <w:sz w:val="20"/>
                <w:szCs w:val="20"/>
              </w:rPr>
              <w:t xml:space="preserve"> 1 </w:t>
            </w:r>
          </w:p>
        </w:tc>
        <w:tc>
          <w:tcPr>
            <w:tcW w:w="1134" w:type="dxa"/>
            <w:tcMar>
              <w:top w:w="50" w:type="dxa"/>
              <w:left w:w="100" w:type="dxa"/>
            </w:tcMar>
            <w:vAlign w:val="center"/>
          </w:tcPr>
          <w:p w:rsidR="008318F7" w:rsidRPr="00556007" w:rsidRDefault="008318F7" w:rsidP="00556007">
            <w:pPr>
              <w:spacing w:after="0" w:line="240" w:lineRule="auto"/>
              <w:ind w:left="13" w:hanging="13"/>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13" w:hanging="13"/>
              <w:jc w:val="center"/>
              <w:rPr>
                <w:sz w:val="20"/>
                <w:szCs w:val="20"/>
              </w:rPr>
            </w:pPr>
            <w:r w:rsidRPr="00556007">
              <w:rPr>
                <w:rFonts w:ascii="Times New Roman" w:hAnsi="Times New Roman"/>
                <w:color w:val="000000"/>
                <w:sz w:val="20"/>
                <w:szCs w:val="20"/>
              </w:rPr>
              <w:t xml:space="preserve">Библиотека ЦОК </w:t>
            </w:r>
            <w:hyperlink r:id="rId17">
              <w:r w:rsidRPr="00556007">
                <w:rPr>
                  <w:rFonts w:ascii="Times New Roman" w:hAnsi="Times New Roman"/>
                  <w:color w:val="0000FF"/>
                  <w:sz w:val="20"/>
                  <w:szCs w:val="20"/>
                  <w:u w:val="single"/>
                </w:rPr>
                <w:t>https://m.edsoo.ru/7f415e2e</w:t>
              </w:r>
            </w:hyperlink>
          </w:p>
        </w:tc>
      </w:tr>
      <w:tr w:rsidR="002261E6" w:rsidRPr="00556007" w:rsidTr="002261E6">
        <w:trPr>
          <w:trHeight w:val="144"/>
          <w:tblCellSpacing w:w="20" w:type="nil"/>
        </w:trPr>
        <w:tc>
          <w:tcPr>
            <w:tcW w:w="4253" w:type="dxa"/>
            <w:gridSpan w:val="2"/>
            <w:tcMar>
              <w:top w:w="50" w:type="dxa"/>
              <w:left w:w="100" w:type="dxa"/>
            </w:tcMar>
            <w:vAlign w:val="center"/>
          </w:tcPr>
          <w:p w:rsidR="008318F7" w:rsidRPr="00556007" w:rsidRDefault="003938A8" w:rsidP="002261E6">
            <w:pPr>
              <w:spacing w:after="0" w:line="240" w:lineRule="auto"/>
              <w:rPr>
                <w:sz w:val="20"/>
                <w:szCs w:val="20"/>
              </w:rPr>
            </w:pPr>
            <w:r w:rsidRPr="00556007">
              <w:rPr>
                <w:rFonts w:ascii="Times New Roman" w:hAnsi="Times New Roman"/>
                <w:color w:val="000000"/>
                <w:sz w:val="20"/>
                <w:szCs w:val="20"/>
              </w:rPr>
              <w:t>ОБЩЕЕ КОЛИЧЕСТВО ЧАСОВ ПО ПРОГРАММЕ</w:t>
            </w:r>
          </w:p>
        </w:tc>
        <w:tc>
          <w:tcPr>
            <w:tcW w:w="850" w:type="dxa"/>
            <w:tcMar>
              <w:top w:w="50" w:type="dxa"/>
              <w:left w:w="100" w:type="dxa"/>
            </w:tcMar>
            <w:vAlign w:val="center"/>
          </w:tcPr>
          <w:p w:rsidR="008318F7" w:rsidRPr="00556007" w:rsidRDefault="003938A8" w:rsidP="00556007">
            <w:pPr>
              <w:spacing w:after="0" w:line="240" w:lineRule="auto"/>
              <w:ind w:left="135"/>
              <w:jc w:val="center"/>
              <w:rPr>
                <w:sz w:val="20"/>
                <w:szCs w:val="20"/>
              </w:rPr>
            </w:pPr>
            <w:r w:rsidRPr="00556007">
              <w:rPr>
                <w:rFonts w:ascii="Times New Roman" w:hAnsi="Times New Roman"/>
                <w:color w:val="000000"/>
                <w:sz w:val="20"/>
                <w:szCs w:val="20"/>
              </w:rPr>
              <w:t xml:space="preserve"> 68 </w:t>
            </w:r>
          </w:p>
        </w:tc>
        <w:tc>
          <w:tcPr>
            <w:tcW w:w="1276" w:type="dxa"/>
            <w:tcMar>
              <w:top w:w="50" w:type="dxa"/>
              <w:left w:w="100" w:type="dxa"/>
            </w:tcMar>
            <w:vAlign w:val="center"/>
          </w:tcPr>
          <w:p w:rsidR="008318F7" w:rsidRPr="00556007" w:rsidRDefault="003938A8" w:rsidP="00556007">
            <w:pPr>
              <w:spacing w:after="0" w:line="240" w:lineRule="auto"/>
              <w:ind w:left="135"/>
              <w:jc w:val="center"/>
              <w:rPr>
                <w:sz w:val="20"/>
                <w:szCs w:val="20"/>
              </w:rPr>
            </w:pPr>
            <w:r w:rsidRPr="00556007">
              <w:rPr>
                <w:rFonts w:ascii="Times New Roman" w:hAnsi="Times New Roman"/>
                <w:color w:val="000000"/>
                <w:sz w:val="20"/>
                <w:szCs w:val="20"/>
              </w:rPr>
              <w:t xml:space="preserve"> 4 </w:t>
            </w:r>
          </w:p>
        </w:tc>
        <w:tc>
          <w:tcPr>
            <w:tcW w:w="1134" w:type="dxa"/>
            <w:tcMar>
              <w:top w:w="50" w:type="dxa"/>
              <w:left w:w="100" w:type="dxa"/>
            </w:tcMar>
            <w:vAlign w:val="center"/>
          </w:tcPr>
          <w:p w:rsidR="008318F7" w:rsidRPr="00556007" w:rsidRDefault="003938A8" w:rsidP="00556007">
            <w:pPr>
              <w:spacing w:after="0" w:line="240" w:lineRule="auto"/>
              <w:ind w:left="135"/>
              <w:jc w:val="center"/>
              <w:rPr>
                <w:sz w:val="20"/>
                <w:szCs w:val="20"/>
              </w:rPr>
            </w:pPr>
            <w:r w:rsidRPr="00556007">
              <w:rPr>
                <w:rFonts w:ascii="Times New Roman" w:hAnsi="Times New Roman"/>
                <w:color w:val="000000"/>
                <w:sz w:val="20"/>
                <w:szCs w:val="20"/>
              </w:rPr>
              <w:t xml:space="preserve"> 0 </w:t>
            </w:r>
          </w:p>
        </w:tc>
        <w:tc>
          <w:tcPr>
            <w:tcW w:w="1985" w:type="dxa"/>
            <w:tcMar>
              <w:top w:w="50" w:type="dxa"/>
              <w:left w:w="100" w:type="dxa"/>
            </w:tcMar>
          </w:tcPr>
          <w:p w:rsidR="008318F7" w:rsidRPr="00556007" w:rsidRDefault="008318F7" w:rsidP="00A636DE">
            <w:pPr>
              <w:spacing w:line="240" w:lineRule="auto"/>
              <w:jc w:val="center"/>
              <w:rPr>
                <w:sz w:val="20"/>
                <w:szCs w:val="20"/>
              </w:rPr>
            </w:pPr>
          </w:p>
        </w:tc>
      </w:tr>
    </w:tbl>
    <w:p w:rsidR="008318F7" w:rsidRPr="00095EC3" w:rsidRDefault="003938A8" w:rsidP="00556007">
      <w:pPr>
        <w:spacing w:after="0" w:line="240" w:lineRule="auto"/>
        <w:ind w:left="120"/>
        <w:jc w:val="center"/>
        <w:rPr>
          <w:sz w:val="20"/>
        </w:rPr>
      </w:pPr>
      <w:bookmarkStart w:id="8" w:name="block-2617343"/>
      <w:bookmarkEnd w:id="7"/>
      <w:r w:rsidRPr="00556007">
        <w:rPr>
          <w:rFonts w:ascii="Times New Roman" w:hAnsi="Times New Roman"/>
          <w:b/>
          <w:color w:val="000000"/>
          <w:sz w:val="24"/>
        </w:rPr>
        <w:t xml:space="preserve">ПОУРОЧНОЕ ПЛАНИРОВАНИЕ </w:t>
      </w:r>
      <w:r w:rsidR="00095EC3" w:rsidRPr="00095EC3">
        <w:rPr>
          <w:rFonts w:ascii="Times New Roman" w:hAnsi="Times New Roman"/>
          <w:b/>
          <w:color w:val="000000"/>
          <w:sz w:val="24"/>
        </w:rPr>
        <w:t>НА 2024</w:t>
      </w:r>
      <w:r w:rsidR="00556007" w:rsidRPr="00095EC3">
        <w:rPr>
          <w:rFonts w:ascii="Times New Roman" w:hAnsi="Times New Roman"/>
          <w:b/>
          <w:color w:val="000000"/>
          <w:sz w:val="24"/>
        </w:rPr>
        <w:t>-202</w:t>
      </w:r>
      <w:r w:rsidR="00095EC3" w:rsidRPr="00095EC3">
        <w:rPr>
          <w:rFonts w:ascii="Times New Roman" w:hAnsi="Times New Roman"/>
          <w:b/>
          <w:color w:val="000000"/>
          <w:sz w:val="24"/>
        </w:rPr>
        <w:t>5</w:t>
      </w:r>
      <w:r w:rsidR="00556007" w:rsidRPr="00095EC3">
        <w:rPr>
          <w:rFonts w:ascii="Times New Roman" w:hAnsi="Times New Roman"/>
          <w:b/>
          <w:color w:val="000000"/>
          <w:sz w:val="24"/>
        </w:rPr>
        <w:t xml:space="preserve"> УЧЕБНЫЙ ГОД</w:t>
      </w:r>
    </w:p>
    <w:p w:rsidR="008318F7" w:rsidRPr="00556007" w:rsidRDefault="003938A8" w:rsidP="00556007">
      <w:pPr>
        <w:spacing w:after="0" w:line="240" w:lineRule="auto"/>
        <w:ind w:left="120"/>
        <w:jc w:val="center"/>
        <w:rPr>
          <w:sz w:val="20"/>
        </w:rPr>
      </w:pPr>
      <w:r w:rsidRPr="00095EC3">
        <w:rPr>
          <w:rFonts w:ascii="Times New Roman" w:hAnsi="Times New Roman"/>
          <w:b/>
          <w:color w:val="000000"/>
          <w:sz w:val="24"/>
        </w:rPr>
        <w:t>7 КЛАСС</w:t>
      </w:r>
    </w:p>
    <w:tbl>
      <w:tblPr>
        <w:tblW w:w="0" w:type="auto"/>
        <w:tblCellSpacing w:w="20" w:type="nil"/>
        <w:tblInd w:w="100"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30"/>
        <w:gridCol w:w="3623"/>
        <w:gridCol w:w="850"/>
        <w:gridCol w:w="1276"/>
        <w:gridCol w:w="1134"/>
        <w:gridCol w:w="1985"/>
      </w:tblGrid>
      <w:tr w:rsidR="002261E6" w:rsidRPr="00556007" w:rsidTr="002261E6">
        <w:trPr>
          <w:trHeight w:val="144"/>
          <w:tblCellSpacing w:w="20" w:type="nil"/>
        </w:trPr>
        <w:tc>
          <w:tcPr>
            <w:tcW w:w="630" w:type="dxa"/>
            <w:vMerge w:val="restart"/>
            <w:tcMar>
              <w:top w:w="50" w:type="dxa"/>
              <w:left w:w="100" w:type="dxa"/>
            </w:tcMar>
          </w:tcPr>
          <w:p w:rsidR="002261E6" w:rsidRPr="00556007" w:rsidRDefault="002261E6" w:rsidP="00556007">
            <w:pPr>
              <w:spacing w:after="0" w:line="240" w:lineRule="auto"/>
              <w:ind w:left="135"/>
              <w:jc w:val="center"/>
              <w:rPr>
                <w:sz w:val="20"/>
                <w:szCs w:val="20"/>
              </w:rPr>
            </w:pPr>
            <w:r w:rsidRPr="00556007">
              <w:rPr>
                <w:rFonts w:ascii="Times New Roman" w:hAnsi="Times New Roman"/>
                <w:b/>
                <w:color w:val="000000"/>
                <w:sz w:val="20"/>
                <w:szCs w:val="20"/>
              </w:rPr>
              <w:lastRenderedPageBreak/>
              <w:t xml:space="preserve">№ </w:t>
            </w:r>
            <w:proofErr w:type="spellStart"/>
            <w:proofErr w:type="gramStart"/>
            <w:r w:rsidRPr="00556007">
              <w:rPr>
                <w:rFonts w:ascii="Times New Roman" w:hAnsi="Times New Roman"/>
                <w:b/>
                <w:color w:val="000000"/>
                <w:sz w:val="20"/>
                <w:szCs w:val="20"/>
              </w:rPr>
              <w:t>п</w:t>
            </w:r>
            <w:proofErr w:type="spellEnd"/>
            <w:proofErr w:type="gramEnd"/>
            <w:r w:rsidRPr="00556007">
              <w:rPr>
                <w:rFonts w:ascii="Times New Roman" w:hAnsi="Times New Roman"/>
                <w:b/>
                <w:color w:val="000000"/>
                <w:sz w:val="20"/>
                <w:szCs w:val="20"/>
              </w:rPr>
              <w:t>/</w:t>
            </w:r>
            <w:proofErr w:type="spellStart"/>
            <w:r w:rsidRPr="00556007">
              <w:rPr>
                <w:rFonts w:ascii="Times New Roman" w:hAnsi="Times New Roman"/>
                <w:b/>
                <w:color w:val="000000"/>
                <w:sz w:val="20"/>
                <w:szCs w:val="20"/>
              </w:rPr>
              <w:t>п</w:t>
            </w:r>
            <w:proofErr w:type="spellEnd"/>
          </w:p>
        </w:tc>
        <w:tc>
          <w:tcPr>
            <w:tcW w:w="3623" w:type="dxa"/>
            <w:vMerge w:val="restart"/>
            <w:tcMar>
              <w:top w:w="50" w:type="dxa"/>
              <w:left w:w="100" w:type="dxa"/>
            </w:tcMar>
          </w:tcPr>
          <w:p w:rsidR="002261E6" w:rsidRPr="00556007" w:rsidRDefault="002261E6" w:rsidP="00556007">
            <w:pPr>
              <w:spacing w:after="0" w:line="240" w:lineRule="auto"/>
              <w:ind w:left="135"/>
              <w:jc w:val="center"/>
              <w:rPr>
                <w:sz w:val="20"/>
                <w:szCs w:val="20"/>
              </w:rPr>
            </w:pPr>
            <w:r w:rsidRPr="00556007">
              <w:rPr>
                <w:rFonts w:ascii="Times New Roman" w:hAnsi="Times New Roman"/>
                <w:b/>
                <w:color w:val="000000"/>
                <w:sz w:val="20"/>
                <w:szCs w:val="20"/>
              </w:rPr>
              <w:t>Тема урока</w:t>
            </w:r>
          </w:p>
        </w:tc>
        <w:tc>
          <w:tcPr>
            <w:tcW w:w="3260" w:type="dxa"/>
            <w:gridSpan w:val="3"/>
            <w:tcMar>
              <w:top w:w="50" w:type="dxa"/>
              <w:left w:w="100" w:type="dxa"/>
            </w:tcMar>
          </w:tcPr>
          <w:p w:rsidR="002261E6" w:rsidRPr="00556007" w:rsidRDefault="002261E6" w:rsidP="00556007">
            <w:pPr>
              <w:spacing w:after="0" w:line="240" w:lineRule="auto"/>
              <w:jc w:val="center"/>
              <w:rPr>
                <w:sz w:val="20"/>
                <w:szCs w:val="20"/>
              </w:rPr>
            </w:pPr>
            <w:r w:rsidRPr="00556007">
              <w:rPr>
                <w:rFonts w:ascii="Times New Roman" w:hAnsi="Times New Roman"/>
                <w:b/>
                <w:color w:val="000000"/>
                <w:sz w:val="20"/>
                <w:szCs w:val="20"/>
              </w:rPr>
              <w:t>Количество часов</w:t>
            </w:r>
          </w:p>
        </w:tc>
        <w:tc>
          <w:tcPr>
            <w:tcW w:w="1985" w:type="dxa"/>
            <w:vMerge w:val="restart"/>
            <w:tcMar>
              <w:top w:w="50" w:type="dxa"/>
              <w:left w:w="100" w:type="dxa"/>
            </w:tcMar>
          </w:tcPr>
          <w:p w:rsidR="002261E6" w:rsidRPr="00556007" w:rsidRDefault="002261E6" w:rsidP="002261E6">
            <w:pPr>
              <w:spacing w:after="0" w:line="240" w:lineRule="auto"/>
              <w:jc w:val="center"/>
              <w:rPr>
                <w:sz w:val="20"/>
                <w:szCs w:val="20"/>
              </w:rPr>
            </w:pPr>
            <w:r w:rsidRPr="00556007">
              <w:rPr>
                <w:rFonts w:ascii="Times New Roman" w:hAnsi="Times New Roman"/>
                <w:b/>
                <w:color w:val="000000"/>
                <w:sz w:val="20"/>
                <w:szCs w:val="20"/>
              </w:rPr>
              <w:t>Электронные цифровые образовательные ресурсы</w:t>
            </w:r>
          </w:p>
        </w:tc>
      </w:tr>
      <w:tr w:rsidR="002261E6" w:rsidRPr="00556007" w:rsidTr="002261E6">
        <w:trPr>
          <w:trHeight w:val="144"/>
          <w:tblCellSpacing w:w="20" w:type="nil"/>
        </w:trPr>
        <w:tc>
          <w:tcPr>
            <w:tcW w:w="630" w:type="dxa"/>
            <w:vMerge/>
            <w:tcBorders>
              <w:top w:val="nil"/>
            </w:tcBorders>
            <w:tcMar>
              <w:top w:w="50" w:type="dxa"/>
              <w:left w:w="100" w:type="dxa"/>
            </w:tcMar>
          </w:tcPr>
          <w:p w:rsidR="002261E6" w:rsidRPr="00556007" w:rsidRDefault="002261E6" w:rsidP="00556007">
            <w:pPr>
              <w:spacing w:line="240" w:lineRule="auto"/>
              <w:rPr>
                <w:sz w:val="20"/>
                <w:szCs w:val="20"/>
              </w:rPr>
            </w:pPr>
          </w:p>
        </w:tc>
        <w:tc>
          <w:tcPr>
            <w:tcW w:w="3623" w:type="dxa"/>
            <w:vMerge/>
            <w:tcBorders>
              <w:top w:val="nil"/>
            </w:tcBorders>
            <w:tcMar>
              <w:top w:w="50" w:type="dxa"/>
              <w:left w:w="100" w:type="dxa"/>
            </w:tcMar>
          </w:tcPr>
          <w:p w:rsidR="002261E6" w:rsidRPr="00556007" w:rsidRDefault="002261E6" w:rsidP="00556007">
            <w:pPr>
              <w:spacing w:line="240" w:lineRule="auto"/>
              <w:rPr>
                <w:sz w:val="20"/>
                <w:szCs w:val="20"/>
              </w:rPr>
            </w:pPr>
          </w:p>
        </w:tc>
        <w:tc>
          <w:tcPr>
            <w:tcW w:w="850" w:type="dxa"/>
            <w:tcMar>
              <w:top w:w="50" w:type="dxa"/>
              <w:left w:w="100" w:type="dxa"/>
            </w:tcMar>
          </w:tcPr>
          <w:p w:rsidR="002261E6" w:rsidRPr="00556007" w:rsidRDefault="002261E6" w:rsidP="00556007">
            <w:pPr>
              <w:spacing w:after="0" w:line="240" w:lineRule="auto"/>
              <w:ind w:left="135"/>
              <w:jc w:val="center"/>
              <w:rPr>
                <w:sz w:val="20"/>
                <w:szCs w:val="20"/>
              </w:rPr>
            </w:pPr>
            <w:r w:rsidRPr="00556007">
              <w:rPr>
                <w:rFonts w:ascii="Times New Roman" w:hAnsi="Times New Roman"/>
                <w:b/>
                <w:color w:val="000000"/>
                <w:sz w:val="20"/>
                <w:szCs w:val="20"/>
              </w:rPr>
              <w:t>Всего</w:t>
            </w:r>
          </w:p>
        </w:tc>
        <w:tc>
          <w:tcPr>
            <w:tcW w:w="1276" w:type="dxa"/>
            <w:tcMar>
              <w:top w:w="50" w:type="dxa"/>
              <w:left w:w="100" w:type="dxa"/>
            </w:tcMar>
          </w:tcPr>
          <w:p w:rsidR="002261E6" w:rsidRPr="00556007" w:rsidRDefault="002261E6" w:rsidP="00556007">
            <w:pPr>
              <w:spacing w:after="0" w:line="240" w:lineRule="auto"/>
              <w:ind w:left="135"/>
              <w:jc w:val="center"/>
              <w:rPr>
                <w:sz w:val="20"/>
                <w:szCs w:val="20"/>
              </w:rPr>
            </w:pPr>
            <w:r w:rsidRPr="00556007">
              <w:rPr>
                <w:rFonts w:ascii="Times New Roman" w:hAnsi="Times New Roman"/>
                <w:b/>
                <w:color w:val="000000"/>
                <w:sz w:val="20"/>
                <w:szCs w:val="20"/>
              </w:rPr>
              <w:t>Контрольные работы</w:t>
            </w:r>
          </w:p>
        </w:tc>
        <w:tc>
          <w:tcPr>
            <w:tcW w:w="1134" w:type="dxa"/>
            <w:tcMar>
              <w:top w:w="50" w:type="dxa"/>
              <w:left w:w="100" w:type="dxa"/>
            </w:tcMar>
          </w:tcPr>
          <w:p w:rsidR="002261E6" w:rsidRPr="00556007" w:rsidRDefault="002261E6" w:rsidP="00556007">
            <w:pPr>
              <w:spacing w:after="0" w:line="240" w:lineRule="auto"/>
              <w:ind w:left="135"/>
              <w:jc w:val="center"/>
              <w:rPr>
                <w:sz w:val="20"/>
                <w:szCs w:val="20"/>
              </w:rPr>
            </w:pPr>
            <w:r w:rsidRPr="00556007">
              <w:rPr>
                <w:rFonts w:ascii="Times New Roman" w:hAnsi="Times New Roman"/>
                <w:b/>
                <w:color w:val="000000"/>
                <w:sz w:val="20"/>
                <w:szCs w:val="20"/>
              </w:rPr>
              <w:t>Практические работы</w:t>
            </w:r>
          </w:p>
        </w:tc>
        <w:tc>
          <w:tcPr>
            <w:tcW w:w="1985" w:type="dxa"/>
            <w:vMerge/>
            <w:tcMar>
              <w:top w:w="50" w:type="dxa"/>
              <w:left w:w="100" w:type="dxa"/>
            </w:tcMar>
          </w:tcPr>
          <w:p w:rsidR="002261E6" w:rsidRPr="00556007" w:rsidRDefault="002261E6" w:rsidP="00A636DE">
            <w:pPr>
              <w:spacing w:line="240" w:lineRule="auto"/>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1</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Простейшие геометрические объекты</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049F3" w:rsidRDefault="003938A8" w:rsidP="00A636DE">
            <w:pPr>
              <w:spacing w:after="0" w:line="240" w:lineRule="auto"/>
              <w:ind w:left="35" w:hanging="11"/>
              <w:jc w:val="center"/>
              <w:rPr>
                <w:rFonts w:ascii="Times New Roman" w:hAnsi="Times New Roman"/>
                <w:color w:val="0000FF"/>
                <w:sz w:val="20"/>
                <w:szCs w:val="20"/>
                <w:u w:val="single"/>
              </w:rPr>
            </w:pPr>
            <w:r w:rsidRPr="00556007">
              <w:rPr>
                <w:rFonts w:ascii="Times New Roman" w:hAnsi="Times New Roman"/>
                <w:color w:val="000000"/>
                <w:sz w:val="20"/>
                <w:szCs w:val="20"/>
              </w:rPr>
              <w:t xml:space="preserve">Библиотека ЦОК </w:t>
            </w:r>
            <w:hyperlink r:id="rId18">
              <w:r w:rsidRPr="00556007">
                <w:rPr>
                  <w:rFonts w:ascii="Times New Roman" w:hAnsi="Times New Roman"/>
                  <w:color w:val="0000FF"/>
                  <w:sz w:val="20"/>
                  <w:szCs w:val="20"/>
                  <w:u w:val="single"/>
                </w:rPr>
                <w:t>https://m.edsoo.ru/8866b724</w:t>
              </w:r>
            </w:hyperlink>
          </w:p>
          <w:p w:rsidR="008318F7" w:rsidRPr="00556007" w:rsidRDefault="008049F3" w:rsidP="00A636DE">
            <w:pPr>
              <w:spacing w:after="0" w:line="240" w:lineRule="auto"/>
              <w:ind w:left="35" w:hanging="11"/>
              <w:jc w:val="center"/>
              <w:rPr>
                <w:sz w:val="20"/>
                <w:szCs w:val="20"/>
              </w:rPr>
            </w:pPr>
            <w:r w:rsidRPr="008049F3">
              <w:rPr>
                <w:rFonts w:ascii="Times New Roman" w:hAnsi="Times New Roman"/>
                <w:color w:val="0000FF"/>
                <w:sz w:val="20"/>
                <w:szCs w:val="20"/>
                <w:u w:val="single"/>
              </w:rPr>
              <w:t>https://bvb-kb.ru</w:t>
            </w: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2</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 xml:space="preserve">Многоугольник, </w:t>
            </w:r>
            <w:proofErr w:type="gramStart"/>
            <w:r w:rsidRPr="00556007">
              <w:rPr>
                <w:rFonts w:ascii="Times New Roman" w:hAnsi="Times New Roman"/>
                <w:color w:val="000000"/>
                <w:sz w:val="20"/>
                <w:szCs w:val="20"/>
              </w:rPr>
              <w:t>ломаная</w:t>
            </w:r>
            <w:proofErr w:type="gramEnd"/>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19">
              <w:r w:rsidRPr="00556007">
                <w:rPr>
                  <w:rFonts w:ascii="Times New Roman" w:hAnsi="Times New Roman"/>
                  <w:color w:val="0000FF"/>
                  <w:sz w:val="20"/>
                  <w:szCs w:val="20"/>
                  <w:u w:val="single"/>
                </w:rPr>
                <w:t>https://m.edsoo.ru/8866cb6a</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3</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Смежные и вертикальные углы</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20">
              <w:r w:rsidRPr="00556007">
                <w:rPr>
                  <w:rFonts w:ascii="Times New Roman" w:hAnsi="Times New Roman"/>
                  <w:color w:val="0000FF"/>
                  <w:sz w:val="20"/>
                  <w:szCs w:val="20"/>
                  <w:u w:val="single"/>
                </w:rPr>
                <w:t>https://m.edsoo.ru/8866c5c0</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4</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Смежные и вертикальные углы</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21">
              <w:r w:rsidRPr="00556007">
                <w:rPr>
                  <w:rFonts w:ascii="Times New Roman" w:hAnsi="Times New Roman"/>
                  <w:color w:val="0000FF"/>
                  <w:sz w:val="20"/>
                  <w:szCs w:val="20"/>
                  <w:u w:val="single"/>
                </w:rPr>
                <w:t>https://m.edsoo.ru/8866c7be</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5</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Смежные и вертикальные углы</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6</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Смежные и вертикальные углы</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7</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Смежные и вертикальные углы</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8</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Смежные и вертикальные углы</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9</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Измерение линейных и угловых величин, вычисление отрезков и углов</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10</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Измерение линейных и угловых величин, вычисление отрезков и углов</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22">
              <w:r w:rsidRPr="00556007">
                <w:rPr>
                  <w:rFonts w:ascii="Times New Roman" w:hAnsi="Times New Roman"/>
                  <w:color w:val="0000FF"/>
                  <w:sz w:val="20"/>
                  <w:szCs w:val="20"/>
                  <w:u w:val="single"/>
                </w:rPr>
                <w:t>https://m.edsoo.ru/8866c3ea</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11</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Измерение линейных и угловых величин, вычисление отрезков и углов</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527A68" w:rsidP="00A636DE">
            <w:pPr>
              <w:spacing w:after="0" w:line="240" w:lineRule="auto"/>
              <w:ind w:left="35" w:hanging="11"/>
              <w:jc w:val="center"/>
              <w:rPr>
                <w:sz w:val="20"/>
                <w:szCs w:val="20"/>
              </w:rPr>
            </w:pPr>
            <w:hyperlink r:id="rId23" w:history="1">
              <w:r w:rsidR="008049F3" w:rsidRPr="00BA55AE">
                <w:rPr>
                  <w:rStyle w:val="ab"/>
                  <w:sz w:val="20"/>
                  <w:szCs w:val="20"/>
                </w:rPr>
                <w:t>https://bvb-kb.ru</w:t>
              </w:r>
            </w:hyperlink>
            <w:r w:rsidR="008049F3">
              <w:rPr>
                <w:sz w:val="20"/>
                <w:szCs w:val="20"/>
              </w:rPr>
              <w:t xml:space="preserve"> </w:t>
            </w: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12</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Измерение линейных и угловых величин, вычисление отрезков и углов</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13</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Периметр и площадь фигур, составленных из прямоугольников</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14</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Периметр и площадь фигур, составленных из прямоугольников</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527A68" w:rsidP="00A636DE">
            <w:pPr>
              <w:spacing w:after="0" w:line="240" w:lineRule="auto"/>
              <w:ind w:left="35" w:hanging="11"/>
              <w:jc w:val="center"/>
              <w:rPr>
                <w:sz w:val="20"/>
                <w:szCs w:val="20"/>
              </w:rPr>
            </w:pPr>
            <w:hyperlink r:id="rId24" w:history="1">
              <w:r w:rsidR="008049F3" w:rsidRPr="00BA55AE">
                <w:rPr>
                  <w:rStyle w:val="ab"/>
                  <w:sz w:val="20"/>
                  <w:szCs w:val="20"/>
                </w:rPr>
                <w:t>https://bvb-kb.ru</w:t>
              </w:r>
            </w:hyperlink>
            <w:r w:rsidR="008049F3">
              <w:rPr>
                <w:sz w:val="20"/>
                <w:szCs w:val="20"/>
              </w:rPr>
              <w:t xml:space="preserve"> </w:t>
            </w: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15</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Понятие о равных треугольниках и первичные представления о равных фигурах</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Default="003938A8" w:rsidP="00A636DE">
            <w:pPr>
              <w:spacing w:after="0" w:line="240" w:lineRule="auto"/>
              <w:ind w:left="35" w:hanging="11"/>
              <w:jc w:val="center"/>
              <w:rPr>
                <w:rFonts w:ascii="Times New Roman" w:hAnsi="Times New Roman"/>
                <w:color w:val="0000FF"/>
                <w:sz w:val="20"/>
                <w:szCs w:val="20"/>
                <w:u w:val="single"/>
              </w:rPr>
            </w:pPr>
            <w:r w:rsidRPr="00556007">
              <w:rPr>
                <w:rFonts w:ascii="Times New Roman" w:hAnsi="Times New Roman"/>
                <w:color w:val="000000"/>
                <w:sz w:val="20"/>
                <w:szCs w:val="20"/>
              </w:rPr>
              <w:t xml:space="preserve">Библиотека ЦОК </w:t>
            </w:r>
            <w:hyperlink r:id="rId25">
              <w:r w:rsidRPr="00556007">
                <w:rPr>
                  <w:rFonts w:ascii="Times New Roman" w:hAnsi="Times New Roman"/>
                  <w:color w:val="0000FF"/>
                  <w:sz w:val="20"/>
                  <w:szCs w:val="20"/>
                  <w:u w:val="single"/>
                </w:rPr>
                <w:t>https://m.edsoo.ru/8866ce80</w:t>
              </w:r>
            </w:hyperlink>
          </w:p>
          <w:p w:rsidR="008049F3" w:rsidRPr="00556007" w:rsidRDefault="00527A68" w:rsidP="00A636DE">
            <w:pPr>
              <w:spacing w:after="0" w:line="240" w:lineRule="auto"/>
              <w:ind w:left="35" w:hanging="11"/>
              <w:jc w:val="center"/>
              <w:rPr>
                <w:sz w:val="20"/>
                <w:szCs w:val="20"/>
              </w:rPr>
            </w:pPr>
            <w:hyperlink r:id="rId26" w:history="1">
              <w:r w:rsidR="008049F3" w:rsidRPr="00BA55AE">
                <w:rPr>
                  <w:rStyle w:val="ab"/>
                  <w:sz w:val="20"/>
                  <w:szCs w:val="20"/>
                </w:rPr>
                <w:t>https://bvb-kb.ru</w:t>
              </w:r>
            </w:hyperlink>
            <w:r w:rsidR="008049F3">
              <w:rPr>
                <w:sz w:val="20"/>
                <w:szCs w:val="20"/>
              </w:rPr>
              <w:t xml:space="preserve"> </w:t>
            </w: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16</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Три признака равенства треугольников</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27">
              <w:r w:rsidRPr="00556007">
                <w:rPr>
                  <w:rFonts w:ascii="Times New Roman" w:hAnsi="Times New Roman"/>
                  <w:color w:val="0000FF"/>
                  <w:sz w:val="20"/>
                  <w:szCs w:val="20"/>
                  <w:u w:val="single"/>
                </w:rPr>
                <w:t>https://m.edsoo.ru/8866d1fa</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17</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Три признака равенства треугольников</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28">
              <w:r w:rsidRPr="00556007">
                <w:rPr>
                  <w:rFonts w:ascii="Times New Roman" w:hAnsi="Times New Roman"/>
                  <w:color w:val="0000FF"/>
                  <w:sz w:val="20"/>
                  <w:szCs w:val="20"/>
                  <w:u w:val="single"/>
                </w:rPr>
                <w:t>https://m.edsoo.ru/8866d34e</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18</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Три признака равенства треугольников</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29">
              <w:r w:rsidRPr="00556007">
                <w:rPr>
                  <w:rFonts w:ascii="Times New Roman" w:hAnsi="Times New Roman"/>
                  <w:color w:val="0000FF"/>
                  <w:sz w:val="20"/>
                  <w:szCs w:val="20"/>
                  <w:u w:val="single"/>
                </w:rPr>
                <w:t>https://m.edsoo.ru/8866e01e</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19</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Три признака равенства треугольников</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20</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Три признака равенства треугольников</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21</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Три признака равенства треугольников</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30">
              <w:r w:rsidRPr="00556007">
                <w:rPr>
                  <w:rFonts w:ascii="Times New Roman" w:hAnsi="Times New Roman"/>
                  <w:color w:val="0000FF"/>
                  <w:sz w:val="20"/>
                  <w:szCs w:val="20"/>
                  <w:u w:val="single"/>
                </w:rPr>
                <w:t>https://m.edsoo.ru/8866e88e</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22</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Признаки равенства прямоугольных треугольников</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23</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 xml:space="preserve">Признаки равенства прямоугольных </w:t>
            </w:r>
            <w:r w:rsidRPr="00556007">
              <w:rPr>
                <w:rFonts w:ascii="Times New Roman" w:hAnsi="Times New Roman"/>
                <w:color w:val="000000"/>
                <w:sz w:val="20"/>
                <w:szCs w:val="20"/>
              </w:rPr>
              <w:lastRenderedPageBreak/>
              <w:t>треугольников</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lastRenderedPageBreak/>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lastRenderedPageBreak/>
              <w:t>24</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Свойство медианы прямоугольного треугольника, проведённой к гипотенузе</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31">
              <w:r w:rsidRPr="00556007">
                <w:rPr>
                  <w:rFonts w:ascii="Times New Roman" w:hAnsi="Times New Roman"/>
                  <w:color w:val="0000FF"/>
                  <w:sz w:val="20"/>
                  <w:szCs w:val="20"/>
                  <w:u w:val="single"/>
                </w:rPr>
                <w:t>https://m.edsoo.ru/8866e9ec</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25</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Свойство медианы прямоугольного треугольника, проведённой к гипотенузе</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26</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Равнобедренные и равносторонние треугольники</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Default="003938A8" w:rsidP="00A636DE">
            <w:pPr>
              <w:spacing w:after="0" w:line="240" w:lineRule="auto"/>
              <w:ind w:left="35" w:hanging="11"/>
              <w:jc w:val="center"/>
              <w:rPr>
                <w:rFonts w:ascii="Times New Roman" w:hAnsi="Times New Roman"/>
                <w:color w:val="0000FF"/>
                <w:sz w:val="20"/>
                <w:szCs w:val="20"/>
                <w:u w:val="single"/>
              </w:rPr>
            </w:pPr>
            <w:r w:rsidRPr="00556007">
              <w:rPr>
                <w:rFonts w:ascii="Times New Roman" w:hAnsi="Times New Roman"/>
                <w:color w:val="000000"/>
                <w:sz w:val="20"/>
                <w:szCs w:val="20"/>
              </w:rPr>
              <w:t xml:space="preserve">Библиотека ЦОК </w:t>
            </w:r>
            <w:hyperlink r:id="rId32">
              <w:r w:rsidRPr="00556007">
                <w:rPr>
                  <w:rFonts w:ascii="Times New Roman" w:hAnsi="Times New Roman"/>
                  <w:color w:val="0000FF"/>
                  <w:sz w:val="20"/>
                  <w:szCs w:val="20"/>
                  <w:u w:val="single"/>
                </w:rPr>
                <w:t>https://m.edsoo.ru/8866d6fa</w:t>
              </w:r>
            </w:hyperlink>
          </w:p>
          <w:p w:rsidR="008049F3" w:rsidRPr="00556007" w:rsidRDefault="00527A68" w:rsidP="00A636DE">
            <w:pPr>
              <w:spacing w:after="0" w:line="240" w:lineRule="auto"/>
              <w:ind w:left="35" w:hanging="11"/>
              <w:jc w:val="center"/>
              <w:rPr>
                <w:sz w:val="20"/>
                <w:szCs w:val="20"/>
              </w:rPr>
            </w:pPr>
            <w:hyperlink r:id="rId33" w:history="1">
              <w:r w:rsidR="008049F3" w:rsidRPr="00BA55AE">
                <w:rPr>
                  <w:rStyle w:val="ab"/>
                  <w:sz w:val="20"/>
                  <w:szCs w:val="20"/>
                </w:rPr>
                <w:t>https://bvb-kb.ru</w:t>
              </w:r>
            </w:hyperlink>
            <w:r w:rsidR="008049F3">
              <w:rPr>
                <w:sz w:val="20"/>
                <w:szCs w:val="20"/>
              </w:rPr>
              <w:t xml:space="preserve"> </w:t>
            </w: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27</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Признаки и свойства равнобедренного треугольника</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34">
              <w:r w:rsidRPr="00556007">
                <w:rPr>
                  <w:rFonts w:ascii="Times New Roman" w:hAnsi="Times New Roman"/>
                  <w:color w:val="0000FF"/>
                  <w:sz w:val="20"/>
                  <w:szCs w:val="20"/>
                  <w:u w:val="single"/>
                </w:rPr>
                <w:t>https://m.edsoo.ru/8866d880</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28</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Признаки и свойства равнобедренного треугольника</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35">
              <w:r w:rsidRPr="00556007">
                <w:rPr>
                  <w:rFonts w:ascii="Times New Roman" w:hAnsi="Times New Roman"/>
                  <w:color w:val="0000FF"/>
                  <w:sz w:val="20"/>
                  <w:szCs w:val="20"/>
                  <w:u w:val="single"/>
                </w:rPr>
                <w:t>https://m.edsoo.ru/8866d880</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29</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Признаки и свойства равнобедренного треугольника</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36">
              <w:r w:rsidRPr="00556007">
                <w:rPr>
                  <w:rFonts w:ascii="Times New Roman" w:hAnsi="Times New Roman"/>
                  <w:color w:val="0000FF"/>
                  <w:sz w:val="20"/>
                  <w:szCs w:val="20"/>
                  <w:u w:val="single"/>
                </w:rPr>
                <w:t>https://m.edsoo.ru/8866e26c</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30</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Неравенства в геометрии</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527A68" w:rsidP="00A636DE">
            <w:pPr>
              <w:spacing w:after="0" w:line="240" w:lineRule="auto"/>
              <w:ind w:left="35" w:hanging="11"/>
              <w:jc w:val="center"/>
              <w:rPr>
                <w:sz w:val="20"/>
                <w:szCs w:val="20"/>
              </w:rPr>
            </w:pPr>
            <w:hyperlink r:id="rId37" w:history="1">
              <w:r w:rsidR="008049F3" w:rsidRPr="00BA55AE">
                <w:rPr>
                  <w:rStyle w:val="ab"/>
                  <w:sz w:val="20"/>
                  <w:szCs w:val="20"/>
                </w:rPr>
                <w:t>https://bvb-kb.ru</w:t>
              </w:r>
            </w:hyperlink>
            <w:r w:rsidR="008049F3">
              <w:rPr>
                <w:sz w:val="20"/>
                <w:szCs w:val="20"/>
              </w:rPr>
              <w:t xml:space="preserve"> </w:t>
            </w: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31</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Неравенства в геометрии</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38">
              <w:r w:rsidRPr="00556007">
                <w:rPr>
                  <w:rFonts w:ascii="Times New Roman" w:hAnsi="Times New Roman"/>
                  <w:color w:val="0000FF"/>
                  <w:sz w:val="20"/>
                  <w:szCs w:val="20"/>
                  <w:u w:val="single"/>
                </w:rPr>
                <w:t>https://m.edsoo.ru/8866e3a2</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32</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Неравенства в геометрии</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33</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Неравенства в геометрии</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34</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Прямоугольный треугольник с углом в 30°</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39">
              <w:r w:rsidRPr="00556007">
                <w:rPr>
                  <w:rFonts w:ascii="Times New Roman" w:hAnsi="Times New Roman"/>
                  <w:color w:val="0000FF"/>
                  <w:sz w:val="20"/>
                  <w:szCs w:val="20"/>
                  <w:u w:val="single"/>
                </w:rPr>
                <w:t>https://m.edsoo.ru/8866eb22</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35</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Прямоугольный треугольник с углом в 30°</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36</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Контрольная работа по теме "Треугольники"</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40">
              <w:r w:rsidRPr="00556007">
                <w:rPr>
                  <w:rFonts w:ascii="Times New Roman" w:hAnsi="Times New Roman"/>
                  <w:color w:val="0000FF"/>
                  <w:sz w:val="20"/>
                  <w:szCs w:val="20"/>
                  <w:u w:val="single"/>
                </w:rPr>
                <w:t>https://m.edsoo.ru/8866ecbc</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37</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Параллельные прямые, их свойства</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41">
              <w:r w:rsidRPr="00556007">
                <w:rPr>
                  <w:rFonts w:ascii="Times New Roman" w:hAnsi="Times New Roman"/>
                  <w:color w:val="0000FF"/>
                  <w:sz w:val="20"/>
                  <w:szCs w:val="20"/>
                  <w:u w:val="single"/>
                </w:rPr>
                <w:t>https://m.edsoo.ru/8866ef64</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38</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Пятый постулат Евклида</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527A68" w:rsidP="00A636DE">
            <w:pPr>
              <w:spacing w:after="0" w:line="240" w:lineRule="auto"/>
              <w:ind w:left="35" w:hanging="11"/>
              <w:jc w:val="center"/>
              <w:rPr>
                <w:sz w:val="20"/>
                <w:szCs w:val="20"/>
              </w:rPr>
            </w:pPr>
            <w:hyperlink r:id="rId42" w:history="1">
              <w:r w:rsidR="008049F3" w:rsidRPr="00BA55AE">
                <w:rPr>
                  <w:rStyle w:val="ab"/>
                  <w:sz w:val="20"/>
                  <w:szCs w:val="20"/>
                </w:rPr>
                <w:t>https://bvb-kb.ru</w:t>
              </w:r>
            </w:hyperlink>
            <w:r w:rsidR="008049F3">
              <w:rPr>
                <w:sz w:val="20"/>
                <w:szCs w:val="20"/>
              </w:rPr>
              <w:t xml:space="preserve"> </w:t>
            </w: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39</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 xml:space="preserve">Накрест лежащие, соответственные и односторонние углы, образованные при пересечении </w:t>
            </w:r>
            <w:proofErr w:type="gramStart"/>
            <w:r w:rsidRPr="00556007">
              <w:rPr>
                <w:rFonts w:ascii="Times New Roman" w:hAnsi="Times New Roman"/>
                <w:color w:val="000000"/>
                <w:sz w:val="20"/>
                <w:szCs w:val="20"/>
              </w:rPr>
              <w:t>параллельных</w:t>
            </w:r>
            <w:proofErr w:type="gramEnd"/>
            <w:r w:rsidRPr="00556007">
              <w:rPr>
                <w:rFonts w:ascii="Times New Roman" w:hAnsi="Times New Roman"/>
                <w:color w:val="000000"/>
                <w:sz w:val="20"/>
                <w:szCs w:val="20"/>
              </w:rPr>
              <w:t xml:space="preserve"> прямых секущей</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43">
              <w:r w:rsidRPr="00556007">
                <w:rPr>
                  <w:rFonts w:ascii="Times New Roman" w:hAnsi="Times New Roman"/>
                  <w:color w:val="0000FF"/>
                  <w:sz w:val="20"/>
                  <w:szCs w:val="20"/>
                  <w:u w:val="single"/>
                </w:rPr>
                <w:t>https://m.edsoo.ru/8866f086</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40</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 xml:space="preserve">Накрест лежащие, соответственные и односторонние углы, образованные при пересечении </w:t>
            </w:r>
            <w:proofErr w:type="gramStart"/>
            <w:r w:rsidRPr="00556007">
              <w:rPr>
                <w:rFonts w:ascii="Times New Roman" w:hAnsi="Times New Roman"/>
                <w:color w:val="000000"/>
                <w:sz w:val="20"/>
                <w:szCs w:val="20"/>
              </w:rPr>
              <w:t>параллельных</w:t>
            </w:r>
            <w:proofErr w:type="gramEnd"/>
            <w:r w:rsidRPr="00556007">
              <w:rPr>
                <w:rFonts w:ascii="Times New Roman" w:hAnsi="Times New Roman"/>
                <w:color w:val="000000"/>
                <w:sz w:val="20"/>
                <w:szCs w:val="20"/>
              </w:rPr>
              <w:t xml:space="preserve"> прямых секущей</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41</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 xml:space="preserve">Накрест лежащие, соответственные и односторонние углы, образованные при пересечении </w:t>
            </w:r>
            <w:proofErr w:type="gramStart"/>
            <w:r w:rsidRPr="00556007">
              <w:rPr>
                <w:rFonts w:ascii="Times New Roman" w:hAnsi="Times New Roman"/>
                <w:color w:val="000000"/>
                <w:sz w:val="20"/>
                <w:szCs w:val="20"/>
              </w:rPr>
              <w:t>параллельных</w:t>
            </w:r>
            <w:proofErr w:type="gramEnd"/>
            <w:r w:rsidRPr="00556007">
              <w:rPr>
                <w:rFonts w:ascii="Times New Roman" w:hAnsi="Times New Roman"/>
                <w:color w:val="000000"/>
                <w:sz w:val="20"/>
                <w:szCs w:val="20"/>
              </w:rPr>
              <w:t xml:space="preserve"> прямых секущей</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42</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 xml:space="preserve">Накрест лежащие, соответственные и односторонние углы, образованные при пересечении </w:t>
            </w:r>
            <w:proofErr w:type="gramStart"/>
            <w:r w:rsidRPr="00556007">
              <w:rPr>
                <w:rFonts w:ascii="Times New Roman" w:hAnsi="Times New Roman"/>
                <w:color w:val="000000"/>
                <w:sz w:val="20"/>
                <w:szCs w:val="20"/>
              </w:rPr>
              <w:t>параллельных</w:t>
            </w:r>
            <w:proofErr w:type="gramEnd"/>
            <w:r w:rsidRPr="00556007">
              <w:rPr>
                <w:rFonts w:ascii="Times New Roman" w:hAnsi="Times New Roman"/>
                <w:color w:val="000000"/>
                <w:sz w:val="20"/>
                <w:szCs w:val="20"/>
              </w:rPr>
              <w:t xml:space="preserve"> прямых секущей</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43</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 xml:space="preserve">Накрест лежащие, соответственные и односторонние углы, образованные </w:t>
            </w:r>
            <w:r w:rsidRPr="00556007">
              <w:rPr>
                <w:rFonts w:ascii="Times New Roman" w:hAnsi="Times New Roman"/>
                <w:color w:val="000000"/>
                <w:sz w:val="20"/>
                <w:szCs w:val="20"/>
              </w:rPr>
              <w:lastRenderedPageBreak/>
              <w:t xml:space="preserve">при пересечении </w:t>
            </w:r>
            <w:proofErr w:type="gramStart"/>
            <w:r w:rsidRPr="00556007">
              <w:rPr>
                <w:rFonts w:ascii="Times New Roman" w:hAnsi="Times New Roman"/>
                <w:color w:val="000000"/>
                <w:sz w:val="20"/>
                <w:szCs w:val="20"/>
              </w:rPr>
              <w:t>параллельных</w:t>
            </w:r>
            <w:proofErr w:type="gramEnd"/>
            <w:r w:rsidRPr="00556007">
              <w:rPr>
                <w:rFonts w:ascii="Times New Roman" w:hAnsi="Times New Roman"/>
                <w:color w:val="000000"/>
                <w:sz w:val="20"/>
                <w:szCs w:val="20"/>
              </w:rPr>
              <w:t xml:space="preserve"> прямых секущей</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lastRenderedPageBreak/>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44">
              <w:r w:rsidRPr="00556007">
                <w:rPr>
                  <w:rFonts w:ascii="Times New Roman" w:hAnsi="Times New Roman"/>
                  <w:color w:val="0000FF"/>
                  <w:sz w:val="20"/>
                  <w:szCs w:val="20"/>
                  <w:u w:val="single"/>
                </w:rPr>
                <w:t>https://m.edsoo.ru/88</w:t>
              </w:r>
              <w:r w:rsidRPr="00556007">
                <w:rPr>
                  <w:rFonts w:ascii="Times New Roman" w:hAnsi="Times New Roman"/>
                  <w:color w:val="0000FF"/>
                  <w:sz w:val="20"/>
                  <w:szCs w:val="20"/>
                  <w:u w:val="single"/>
                </w:rPr>
                <w:lastRenderedPageBreak/>
                <w:t>66f3b0</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lastRenderedPageBreak/>
              <w:t>44</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Признак параллельности прямых через равенство расстояний от точек одной прямой до второй прямой</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45</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Признак параллельности прямых через равенство расстояний от точек одной прямой до второй прямой</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527A68" w:rsidP="00A636DE">
            <w:pPr>
              <w:spacing w:after="0" w:line="240" w:lineRule="auto"/>
              <w:ind w:left="35" w:hanging="11"/>
              <w:jc w:val="center"/>
              <w:rPr>
                <w:sz w:val="20"/>
                <w:szCs w:val="20"/>
              </w:rPr>
            </w:pPr>
            <w:hyperlink r:id="rId45" w:history="1">
              <w:r w:rsidR="008049F3" w:rsidRPr="00BA55AE">
                <w:rPr>
                  <w:rStyle w:val="ab"/>
                  <w:sz w:val="20"/>
                  <w:szCs w:val="20"/>
                </w:rPr>
                <w:t>https://bvb-kb.ru</w:t>
              </w:r>
            </w:hyperlink>
            <w:r w:rsidR="008049F3">
              <w:rPr>
                <w:sz w:val="20"/>
                <w:szCs w:val="20"/>
              </w:rPr>
              <w:t xml:space="preserve"> </w:t>
            </w: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46</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Сумма углов треугольника</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Default="003938A8" w:rsidP="00A636DE">
            <w:pPr>
              <w:spacing w:after="0" w:line="240" w:lineRule="auto"/>
              <w:ind w:left="35" w:hanging="11"/>
              <w:jc w:val="center"/>
              <w:rPr>
                <w:rFonts w:ascii="Times New Roman" w:hAnsi="Times New Roman"/>
                <w:color w:val="0000FF"/>
                <w:sz w:val="20"/>
                <w:szCs w:val="20"/>
                <w:u w:val="single"/>
              </w:rPr>
            </w:pPr>
            <w:r w:rsidRPr="00556007">
              <w:rPr>
                <w:rFonts w:ascii="Times New Roman" w:hAnsi="Times New Roman"/>
                <w:color w:val="000000"/>
                <w:sz w:val="20"/>
                <w:szCs w:val="20"/>
              </w:rPr>
              <w:t xml:space="preserve">Библиотека ЦОК </w:t>
            </w:r>
            <w:hyperlink r:id="rId46">
              <w:r w:rsidRPr="00556007">
                <w:rPr>
                  <w:rFonts w:ascii="Times New Roman" w:hAnsi="Times New Roman"/>
                  <w:color w:val="0000FF"/>
                  <w:sz w:val="20"/>
                  <w:szCs w:val="20"/>
                  <w:u w:val="single"/>
                </w:rPr>
                <w:t>https://m.edsoo.ru/8866f630</w:t>
              </w:r>
            </w:hyperlink>
          </w:p>
          <w:p w:rsidR="00FA4D86" w:rsidRPr="00556007" w:rsidRDefault="00527A68" w:rsidP="00A636DE">
            <w:pPr>
              <w:spacing w:after="0" w:line="240" w:lineRule="auto"/>
              <w:ind w:left="35" w:hanging="11"/>
              <w:jc w:val="center"/>
              <w:rPr>
                <w:sz w:val="20"/>
                <w:szCs w:val="20"/>
              </w:rPr>
            </w:pPr>
            <w:hyperlink r:id="rId47" w:history="1">
              <w:r w:rsidR="00FA4D86" w:rsidRPr="00BA55AE">
                <w:rPr>
                  <w:rStyle w:val="ab"/>
                  <w:sz w:val="20"/>
                  <w:szCs w:val="20"/>
                </w:rPr>
                <w:t>https://bvb-kb.ru</w:t>
              </w:r>
            </w:hyperlink>
            <w:r w:rsidR="00FA4D86">
              <w:rPr>
                <w:sz w:val="20"/>
                <w:szCs w:val="20"/>
              </w:rPr>
              <w:t xml:space="preserve"> </w:t>
            </w: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47</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Сумма углов треугольника</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48">
              <w:r w:rsidRPr="00556007">
                <w:rPr>
                  <w:rFonts w:ascii="Times New Roman" w:hAnsi="Times New Roman"/>
                  <w:color w:val="0000FF"/>
                  <w:sz w:val="20"/>
                  <w:szCs w:val="20"/>
                  <w:u w:val="single"/>
                </w:rPr>
                <w:t>https://m.edsoo.ru/8866f8ba</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48</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Внешние углы треугольника</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49">
              <w:r w:rsidRPr="00556007">
                <w:rPr>
                  <w:rFonts w:ascii="Times New Roman" w:hAnsi="Times New Roman"/>
                  <w:color w:val="0000FF"/>
                  <w:sz w:val="20"/>
                  <w:szCs w:val="20"/>
                  <w:u w:val="single"/>
                </w:rPr>
                <w:t>https://m.edsoo.ru/8866fa5e</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49</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Внешние углы треугольника</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50</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Контрольная работа по теме "</w:t>
            </w:r>
            <w:proofErr w:type="gramStart"/>
            <w:r w:rsidRPr="00556007">
              <w:rPr>
                <w:rFonts w:ascii="Times New Roman" w:hAnsi="Times New Roman"/>
                <w:color w:val="000000"/>
                <w:sz w:val="20"/>
                <w:szCs w:val="20"/>
              </w:rPr>
              <w:t>Параллельные</w:t>
            </w:r>
            <w:proofErr w:type="gramEnd"/>
            <w:r w:rsidRPr="00556007">
              <w:rPr>
                <w:rFonts w:ascii="Times New Roman" w:hAnsi="Times New Roman"/>
                <w:color w:val="000000"/>
                <w:sz w:val="20"/>
                <w:szCs w:val="20"/>
              </w:rPr>
              <w:t xml:space="preserve"> прямые, сумма углов треугольника"</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50">
              <w:r w:rsidRPr="00556007">
                <w:rPr>
                  <w:rFonts w:ascii="Times New Roman" w:hAnsi="Times New Roman"/>
                  <w:color w:val="0000FF"/>
                  <w:sz w:val="20"/>
                  <w:szCs w:val="20"/>
                  <w:u w:val="single"/>
                </w:rPr>
                <w:t>https://m.edsoo.ru/8866fe6e</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51</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Окружность, хорды и диаметр, их свойства</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51">
              <w:r w:rsidRPr="00556007">
                <w:rPr>
                  <w:rFonts w:ascii="Times New Roman" w:hAnsi="Times New Roman"/>
                  <w:color w:val="0000FF"/>
                  <w:sz w:val="20"/>
                  <w:szCs w:val="20"/>
                  <w:u w:val="single"/>
                </w:rPr>
                <w:t>https://m.edsoo.ru/88670800</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52</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Касательная к окружности</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52">
              <w:r w:rsidRPr="00556007">
                <w:rPr>
                  <w:rFonts w:ascii="Times New Roman" w:hAnsi="Times New Roman"/>
                  <w:color w:val="0000FF"/>
                  <w:sz w:val="20"/>
                  <w:szCs w:val="20"/>
                  <w:u w:val="single"/>
                </w:rPr>
                <w:t>https://m.edsoo.ru/88670e9a</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53</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Окружность, вписанная в угол</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54</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Окружность, вписанная в угол</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55</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Понятие о ГМТ, применение в задачах</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53">
              <w:r w:rsidRPr="00556007">
                <w:rPr>
                  <w:rFonts w:ascii="Times New Roman" w:hAnsi="Times New Roman"/>
                  <w:color w:val="0000FF"/>
                  <w:sz w:val="20"/>
                  <w:szCs w:val="20"/>
                  <w:u w:val="single"/>
                </w:rPr>
                <w:t>https://m.edsoo.ru/8867013e</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56</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Понятие о ГМТ, применение в задачах</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54">
              <w:r w:rsidRPr="00556007">
                <w:rPr>
                  <w:rFonts w:ascii="Times New Roman" w:hAnsi="Times New Roman"/>
                  <w:color w:val="0000FF"/>
                  <w:sz w:val="20"/>
                  <w:szCs w:val="20"/>
                  <w:u w:val="single"/>
                </w:rPr>
                <w:t>https://m.edsoo.ru/88670508</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57</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Биссектриса и серединный перпендикуляр как геометрические места точек</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58</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Окружность, описанная около треугольника</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55">
              <w:r w:rsidRPr="00556007">
                <w:rPr>
                  <w:rFonts w:ascii="Times New Roman" w:hAnsi="Times New Roman"/>
                  <w:color w:val="0000FF"/>
                  <w:sz w:val="20"/>
                  <w:szCs w:val="20"/>
                  <w:u w:val="single"/>
                </w:rPr>
                <w:t>https://m.edsoo.ru/88670a62</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59</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Окружность, описанная около треугольника</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60</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Окружность, вписанная в треугольник</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56">
              <w:r w:rsidRPr="00556007">
                <w:rPr>
                  <w:rFonts w:ascii="Times New Roman" w:hAnsi="Times New Roman"/>
                  <w:color w:val="0000FF"/>
                  <w:sz w:val="20"/>
                  <w:szCs w:val="20"/>
                  <w:u w:val="single"/>
                </w:rPr>
                <w:t>https://m.edsoo.ru/8867103e</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61</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Окружность, вписанная в треугольник</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62</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Простейшие задачи на построение</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57">
              <w:r w:rsidRPr="00556007">
                <w:rPr>
                  <w:rFonts w:ascii="Times New Roman" w:hAnsi="Times New Roman"/>
                  <w:color w:val="0000FF"/>
                  <w:sz w:val="20"/>
                  <w:szCs w:val="20"/>
                  <w:u w:val="single"/>
                </w:rPr>
                <w:t>https://m.edsoo.ru/88671188</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63</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Простейшие задачи на построение</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58">
              <w:r w:rsidRPr="00556007">
                <w:rPr>
                  <w:rFonts w:ascii="Times New Roman" w:hAnsi="Times New Roman"/>
                  <w:color w:val="0000FF"/>
                  <w:sz w:val="20"/>
                  <w:szCs w:val="20"/>
                  <w:u w:val="single"/>
                </w:rPr>
                <w:t>https://m.edsoo.ru/886712d2</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64</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 xml:space="preserve">Контрольная работа по теме </w:t>
            </w:r>
            <w:r w:rsidRPr="00556007">
              <w:rPr>
                <w:rFonts w:ascii="Times New Roman" w:hAnsi="Times New Roman"/>
                <w:color w:val="000000"/>
                <w:sz w:val="20"/>
                <w:szCs w:val="20"/>
              </w:rPr>
              <w:lastRenderedPageBreak/>
              <w:t>"Окружность и круг. Геометрические построения"</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lastRenderedPageBreak/>
              <w:t xml:space="preserve"> 1 </w:t>
            </w:r>
          </w:p>
        </w:tc>
        <w:tc>
          <w:tcPr>
            <w:tcW w:w="1276"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59">
              <w:r w:rsidRPr="00556007">
                <w:rPr>
                  <w:rFonts w:ascii="Times New Roman" w:hAnsi="Times New Roman"/>
                  <w:color w:val="0000FF"/>
                  <w:sz w:val="20"/>
                  <w:szCs w:val="20"/>
                  <w:u w:val="single"/>
                </w:rPr>
                <w:t>https://m.edsoo.ru/88671462</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lastRenderedPageBreak/>
              <w:t>65</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Повторение и обобщение знаний основных понятий и методов курса 7 класса</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60">
              <w:r w:rsidRPr="00556007">
                <w:rPr>
                  <w:rFonts w:ascii="Times New Roman" w:hAnsi="Times New Roman"/>
                  <w:color w:val="0000FF"/>
                  <w:sz w:val="20"/>
                  <w:szCs w:val="20"/>
                  <w:u w:val="single"/>
                </w:rPr>
                <w:t>https://m.edsoo.ru/886715b6</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66</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Итоговая контрольная работа</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61">
              <w:r w:rsidRPr="00556007">
                <w:rPr>
                  <w:rFonts w:ascii="Times New Roman" w:hAnsi="Times New Roman"/>
                  <w:color w:val="0000FF"/>
                  <w:sz w:val="20"/>
                  <w:szCs w:val="20"/>
                  <w:u w:val="single"/>
                </w:rPr>
                <w:t>https://m.edsoo.ru/886716ec</w:t>
              </w:r>
            </w:hyperlink>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67</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Повторение и обобщение знаний основных понятий и методов курса 7 класса</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8318F7" w:rsidP="00A636DE">
            <w:pPr>
              <w:spacing w:after="0" w:line="240" w:lineRule="auto"/>
              <w:ind w:left="35" w:hanging="11"/>
              <w:jc w:val="center"/>
              <w:rPr>
                <w:sz w:val="20"/>
                <w:szCs w:val="20"/>
              </w:rPr>
            </w:pPr>
          </w:p>
        </w:tc>
      </w:tr>
      <w:tr w:rsidR="002261E6" w:rsidRPr="00556007" w:rsidTr="002261E6">
        <w:trPr>
          <w:trHeight w:val="144"/>
          <w:tblCellSpacing w:w="20" w:type="nil"/>
        </w:trPr>
        <w:tc>
          <w:tcPr>
            <w:tcW w:w="630" w:type="dxa"/>
            <w:tcMar>
              <w:top w:w="50" w:type="dxa"/>
              <w:left w:w="100" w:type="dxa"/>
            </w:tcMar>
            <w:vAlign w:val="center"/>
          </w:tcPr>
          <w:p w:rsidR="008318F7" w:rsidRPr="00556007" w:rsidRDefault="003938A8" w:rsidP="00F348F4">
            <w:pPr>
              <w:spacing w:after="0" w:line="240" w:lineRule="auto"/>
              <w:jc w:val="center"/>
              <w:rPr>
                <w:sz w:val="20"/>
                <w:szCs w:val="20"/>
              </w:rPr>
            </w:pPr>
            <w:r w:rsidRPr="00556007">
              <w:rPr>
                <w:rFonts w:ascii="Times New Roman" w:hAnsi="Times New Roman"/>
                <w:color w:val="000000"/>
                <w:sz w:val="20"/>
                <w:szCs w:val="20"/>
              </w:rPr>
              <w:t>68</w:t>
            </w:r>
          </w:p>
        </w:tc>
        <w:tc>
          <w:tcPr>
            <w:tcW w:w="3623" w:type="dxa"/>
            <w:tcMar>
              <w:top w:w="50" w:type="dxa"/>
              <w:left w:w="100" w:type="dxa"/>
            </w:tcMar>
            <w:vAlign w:val="center"/>
          </w:tcPr>
          <w:p w:rsidR="008318F7" w:rsidRPr="00556007" w:rsidRDefault="003938A8" w:rsidP="00F348F4">
            <w:pPr>
              <w:spacing w:after="0" w:line="240" w:lineRule="auto"/>
              <w:ind w:left="35" w:hanging="11"/>
              <w:jc w:val="both"/>
              <w:rPr>
                <w:sz w:val="20"/>
                <w:szCs w:val="20"/>
              </w:rPr>
            </w:pPr>
            <w:r w:rsidRPr="00556007">
              <w:rPr>
                <w:rFonts w:ascii="Times New Roman" w:hAnsi="Times New Roman"/>
                <w:color w:val="000000"/>
                <w:sz w:val="20"/>
                <w:szCs w:val="20"/>
              </w:rPr>
              <w:t>Повторение и обобщение знаний основных понятий и методов курса 7 класса</w:t>
            </w:r>
          </w:p>
        </w:tc>
        <w:tc>
          <w:tcPr>
            <w:tcW w:w="850" w:type="dxa"/>
            <w:tcMar>
              <w:top w:w="50" w:type="dxa"/>
              <w:left w:w="100" w:type="dxa"/>
            </w:tcMar>
            <w:vAlign w:val="center"/>
          </w:tcPr>
          <w:p w:rsidR="008318F7" w:rsidRPr="00556007" w:rsidRDefault="003938A8" w:rsidP="00556007">
            <w:pPr>
              <w:spacing w:after="0" w:line="240" w:lineRule="auto"/>
              <w:ind w:left="35" w:hanging="11"/>
              <w:jc w:val="center"/>
              <w:rPr>
                <w:sz w:val="20"/>
                <w:szCs w:val="20"/>
              </w:rPr>
            </w:pPr>
            <w:r w:rsidRPr="00556007">
              <w:rPr>
                <w:rFonts w:ascii="Times New Roman" w:hAnsi="Times New Roman"/>
                <w:color w:val="000000"/>
                <w:sz w:val="20"/>
                <w:szCs w:val="20"/>
              </w:rPr>
              <w:t xml:space="preserve"> 1 </w:t>
            </w:r>
          </w:p>
        </w:tc>
        <w:tc>
          <w:tcPr>
            <w:tcW w:w="1276"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134" w:type="dxa"/>
            <w:tcMar>
              <w:top w:w="50" w:type="dxa"/>
              <w:left w:w="100" w:type="dxa"/>
            </w:tcMar>
            <w:vAlign w:val="center"/>
          </w:tcPr>
          <w:p w:rsidR="008318F7" w:rsidRPr="00556007" w:rsidRDefault="008318F7" w:rsidP="00556007">
            <w:pPr>
              <w:spacing w:after="0" w:line="240" w:lineRule="auto"/>
              <w:ind w:left="35" w:hanging="11"/>
              <w:jc w:val="center"/>
              <w:rPr>
                <w:sz w:val="20"/>
                <w:szCs w:val="20"/>
              </w:rPr>
            </w:pPr>
          </w:p>
        </w:tc>
        <w:tc>
          <w:tcPr>
            <w:tcW w:w="1985" w:type="dxa"/>
            <w:tcMar>
              <w:top w:w="50" w:type="dxa"/>
              <w:left w:w="100" w:type="dxa"/>
            </w:tcMar>
          </w:tcPr>
          <w:p w:rsidR="008318F7" w:rsidRPr="00556007" w:rsidRDefault="003938A8" w:rsidP="00A636DE">
            <w:pPr>
              <w:spacing w:after="0" w:line="240" w:lineRule="auto"/>
              <w:ind w:left="35" w:hanging="11"/>
              <w:jc w:val="center"/>
              <w:rPr>
                <w:sz w:val="20"/>
                <w:szCs w:val="20"/>
              </w:rPr>
            </w:pPr>
            <w:r w:rsidRPr="00556007">
              <w:rPr>
                <w:rFonts w:ascii="Times New Roman" w:hAnsi="Times New Roman"/>
                <w:color w:val="000000"/>
                <w:sz w:val="20"/>
                <w:szCs w:val="20"/>
              </w:rPr>
              <w:t xml:space="preserve">Библиотека ЦОК </w:t>
            </w:r>
            <w:hyperlink r:id="rId62">
              <w:r w:rsidRPr="00556007">
                <w:rPr>
                  <w:rFonts w:ascii="Times New Roman" w:hAnsi="Times New Roman"/>
                  <w:color w:val="0000FF"/>
                  <w:sz w:val="20"/>
                  <w:szCs w:val="20"/>
                  <w:u w:val="single"/>
                </w:rPr>
                <w:t>https://m.edsoo.ru/886719bc</w:t>
              </w:r>
            </w:hyperlink>
          </w:p>
        </w:tc>
      </w:tr>
      <w:tr w:rsidR="002261E6" w:rsidRPr="00556007" w:rsidTr="002261E6">
        <w:trPr>
          <w:trHeight w:val="144"/>
          <w:tblCellSpacing w:w="20" w:type="nil"/>
        </w:trPr>
        <w:tc>
          <w:tcPr>
            <w:tcW w:w="4253" w:type="dxa"/>
            <w:gridSpan w:val="2"/>
            <w:tcMar>
              <w:top w:w="50" w:type="dxa"/>
              <w:left w:w="100" w:type="dxa"/>
            </w:tcMar>
            <w:vAlign w:val="center"/>
          </w:tcPr>
          <w:p w:rsidR="008318F7" w:rsidRPr="00556007" w:rsidRDefault="003938A8" w:rsidP="002261E6">
            <w:pPr>
              <w:spacing w:after="0" w:line="240" w:lineRule="auto"/>
              <w:rPr>
                <w:sz w:val="20"/>
                <w:szCs w:val="20"/>
              </w:rPr>
            </w:pPr>
            <w:r w:rsidRPr="00556007">
              <w:rPr>
                <w:rFonts w:ascii="Times New Roman" w:hAnsi="Times New Roman"/>
                <w:color w:val="000000"/>
                <w:sz w:val="20"/>
                <w:szCs w:val="20"/>
              </w:rPr>
              <w:t>ОБЩЕЕ КОЛИЧЕСТВО ЧАСОВ ПО ПРОГРАММЕ</w:t>
            </w:r>
          </w:p>
        </w:tc>
        <w:tc>
          <w:tcPr>
            <w:tcW w:w="850" w:type="dxa"/>
            <w:tcMar>
              <w:top w:w="50" w:type="dxa"/>
              <w:left w:w="100" w:type="dxa"/>
            </w:tcMar>
            <w:vAlign w:val="center"/>
          </w:tcPr>
          <w:p w:rsidR="008318F7" w:rsidRPr="00556007" w:rsidRDefault="003938A8" w:rsidP="00556007">
            <w:pPr>
              <w:spacing w:after="0" w:line="240" w:lineRule="auto"/>
              <w:ind w:left="135"/>
              <w:jc w:val="center"/>
              <w:rPr>
                <w:sz w:val="20"/>
                <w:szCs w:val="20"/>
              </w:rPr>
            </w:pPr>
            <w:r w:rsidRPr="00556007">
              <w:rPr>
                <w:rFonts w:ascii="Times New Roman" w:hAnsi="Times New Roman"/>
                <w:color w:val="000000"/>
                <w:sz w:val="20"/>
                <w:szCs w:val="20"/>
              </w:rPr>
              <w:t xml:space="preserve"> 68 </w:t>
            </w:r>
          </w:p>
        </w:tc>
        <w:tc>
          <w:tcPr>
            <w:tcW w:w="1276" w:type="dxa"/>
            <w:tcMar>
              <w:top w:w="50" w:type="dxa"/>
              <w:left w:w="100" w:type="dxa"/>
            </w:tcMar>
            <w:vAlign w:val="center"/>
          </w:tcPr>
          <w:p w:rsidR="008318F7" w:rsidRPr="00556007" w:rsidRDefault="003938A8" w:rsidP="00556007">
            <w:pPr>
              <w:spacing w:after="0" w:line="240" w:lineRule="auto"/>
              <w:ind w:left="135"/>
              <w:jc w:val="center"/>
              <w:rPr>
                <w:sz w:val="20"/>
                <w:szCs w:val="20"/>
              </w:rPr>
            </w:pPr>
            <w:r w:rsidRPr="00556007">
              <w:rPr>
                <w:rFonts w:ascii="Times New Roman" w:hAnsi="Times New Roman"/>
                <w:color w:val="000000"/>
                <w:sz w:val="20"/>
                <w:szCs w:val="20"/>
              </w:rPr>
              <w:t xml:space="preserve"> 4 </w:t>
            </w:r>
          </w:p>
        </w:tc>
        <w:tc>
          <w:tcPr>
            <w:tcW w:w="1134" w:type="dxa"/>
            <w:tcMar>
              <w:top w:w="50" w:type="dxa"/>
              <w:left w:w="100" w:type="dxa"/>
            </w:tcMar>
            <w:vAlign w:val="center"/>
          </w:tcPr>
          <w:p w:rsidR="008318F7" w:rsidRPr="00556007" w:rsidRDefault="003938A8" w:rsidP="00556007">
            <w:pPr>
              <w:spacing w:after="0" w:line="240" w:lineRule="auto"/>
              <w:ind w:left="135"/>
              <w:jc w:val="center"/>
              <w:rPr>
                <w:sz w:val="20"/>
                <w:szCs w:val="20"/>
              </w:rPr>
            </w:pPr>
            <w:r w:rsidRPr="00556007">
              <w:rPr>
                <w:rFonts w:ascii="Times New Roman" w:hAnsi="Times New Roman"/>
                <w:color w:val="000000"/>
                <w:sz w:val="20"/>
                <w:szCs w:val="20"/>
              </w:rPr>
              <w:t xml:space="preserve"> 0 </w:t>
            </w:r>
          </w:p>
        </w:tc>
        <w:tc>
          <w:tcPr>
            <w:tcW w:w="1985" w:type="dxa"/>
            <w:tcMar>
              <w:top w:w="50" w:type="dxa"/>
              <w:left w:w="100" w:type="dxa"/>
            </w:tcMar>
          </w:tcPr>
          <w:p w:rsidR="008318F7" w:rsidRPr="00556007" w:rsidRDefault="008318F7" w:rsidP="00A636DE">
            <w:pPr>
              <w:spacing w:line="240" w:lineRule="auto"/>
              <w:jc w:val="center"/>
              <w:rPr>
                <w:sz w:val="20"/>
                <w:szCs w:val="20"/>
              </w:rPr>
            </w:pPr>
          </w:p>
        </w:tc>
      </w:tr>
    </w:tbl>
    <w:p w:rsidR="008318F7" w:rsidRDefault="008318F7">
      <w:pPr>
        <w:sectPr w:rsidR="008318F7" w:rsidSect="00095EC3">
          <w:pgSz w:w="11906" w:h="16383"/>
          <w:pgMar w:top="1134" w:right="851" w:bottom="1134" w:left="1701" w:header="720" w:footer="720" w:gutter="0"/>
          <w:cols w:space="720"/>
          <w:docGrid w:linePitch="299"/>
        </w:sectPr>
      </w:pPr>
    </w:p>
    <w:p w:rsidR="005A0BD4" w:rsidRPr="00095EC3" w:rsidRDefault="005A0BD4" w:rsidP="00095EC3">
      <w:pPr>
        <w:spacing w:after="0" w:line="240" w:lineRule="auto"/>
        <w:ind w:left="120"/>
        <w:jc w:val="both"/>
        <w:rPr>
          <w:rFonts w:ascii="Times New Roman" w:hAnsi="Times New Roman" w:cs="Times New Roman"/>
          <w:sz w:val="24"/>
          <w:szCs w:val="24"/>
        </w:rPr>
      </w:pPr>
      <w:bookmarkStart w:id="9" w:name="block-2571721"/>
      <w:r w:rsidRPr="00095EC3">
        <w:rPr>
          <w:rFonts w:ascii="Times New Roman" w:hAnsi="Times New Roman" w:cs="Times New Roman"/>
          <w:b/>
          <w:color w:val="000000"/>
          <w:sz w:val="24"/>
          <w:szCs w:val="24"/>
        </w:rPr>
        <w:lastRenderedPageBreak/>
        <w:t>УЧЕБНО-МЕТОДИЧЕСКОЕ ОБЕСПЕЧЕНИЕ ОБРАЗОВАТЕЛЬНОГО ПРОЦЕССА</w:t>
      </w:r>
    </w:p>
    <w:p w:rsidR="005A0BD4" w:rsidRPr="00095EC3" w:rsidRDefault="005A0BD4" w:rsidP="00095EC3">
      <w:pPr>
        <w:spacing w:after="0" w:line="240" w:lineRule="auto"/>
        <w:ind w:left="120"/>
        <w:jc w:val="both"/>
        <w:rPr>
          <w:rFonts w:ascii="Times New Roman" w:hAnsi="Times New Roman" w:cs="Times New Roman"/>
          <w:sz w:val="24"/>
          <w:szCs w:val="24"/>
        </w:rPr>
      </w:pPr>
      <w:r w:rsidRPr="00095EC3">
        <w:rPr>
          <w:rFonts w:ascii="Times New Roman" w:hAnsi="Times New Roman" w:cs="Times New Roman"/>
          <w:b/>
          <w:color w:val="000000"/>
          <w:sz w:val="24"/>
          <w:szCs w:val="24"/>
        </w:rPr>
        <w:t>ОБЯЗАТЕЛЬНЫЕ УЧЕБНЫЕ МАТЕРИАЛЫ ДЛЯ УЧЕНИКА</w:t>
      </w:r>
    </w:p>
    <w:p w:rsidR="005A0BD4" w:rsidRPr="00095EC3" w:rsidRDefault="005A0BD4" w:rsidP="00095EC3">
      <w:pPr>
        <w:spacing w:after="0" w:line="240" w:lineRule="auto"/>
        <w:ind w:firstLine="567"/>
        <w:jc w:val="both"/>
        <w:rPr>
          <w:rFonts w:ascii="Times New Roman" w:hAnsi="Times New Roman" w:cs="Times New Roman"/>
          <w:sz w:val="24"/>
          <w:szCs w:val="24"/>
        </w:rPr>
      </w:pPr>
      <w:r w:rsidRPr="00095EC3">
        <w:rPr>
          <w:rFonts w:ascii="Times New Roman" w:hAnsi="Times New Roman" w:cs="Times New Roman"/>
          <w:color w:val="000000"/>
          <w:sz w:val="24"/>
          <w:szCs w:val="24"/>
        </w:rPr>
        <w:t xml:space="preserve">​‌Геометрия, 7-9 классы/ </w:t>
      </w:r>
      <w:proofErr w:type="spellStart"/>
      <w:r w:rsidRPr="00095EC3">
        <w:rPr>
          <w:rFonts w:ascii="Times New Roman" w:hAnsi="Times New Roman" w:cs="Times New Roman"/>
          <w:color w:val="000000"/>
          <w:sz w:val="24"/>
          <w:szCs w:val="24"/>
        </w:rPr>
        <w:t>Атанасян</w:t>
      </w:r>
      <w:proofErr w:type="spellEnd"/>
      <w:r w:rsidRPr="00095EC3">
        <w:rPr>
          <w:rFonts w:ascii="Times New Roman" w:hAnsi="Times New Roman" w:cs="Times New Roman"/>
          <w:color w:val="000000"/>
          <w:sz w:val="24"/>
          <w:szCs w:val="24"/>
        </w:rPr>
        <w:t xml:space="preserve"> Л.С., Бутузов В.Ф., Кадомцев С.Б. и другие, Акционерное общество «Издательство «Просвещение»</w:t>
      </w:r>
    </w:p>
    <w:p w:rsidR="005A0BD4" w:rsidRPr="00095EC3" w:rsidRDefault="005A0BD4" w:rsidP="00095EC3">
      <w:pPr>
        <w:spacing w:after="0" w:line="240" w:lineRule="auto"/>
        <w:ind w:left="120"/>
        <w:jc w:val="both"/>
        <w:rPr>
          <w:rFonts w:ascii="Times New Roman" w:hAnsi="Times New Roman" w:cs="Times New Roman"/>
          <w:sz w:val="24"/>
          <w:szCs w:val="24"/>
        </w:rPr>
      </w:pPr>
      <w:r w:rsidRPr="00095EC3">
        <w:rPr>
          <w:rFonts w:ascii="Times New Roman" w:hAnsi="Times New Roman" w:cs="Times New Roman"/>
          <w:color w:val="000000"/>
          <w:sz w:val="24"/>
          <w:szCs w:val="24"/>
        </w:rPr>
        <w:t>​‌‌</w:t>
      </w:r>
      <w:r w:rsidRPr="00095EC3">
        <w:rPr>
          <w:rFonts w:ascii="Times New Roman" w:hAnsi="Times New Roman" w:cs="Times New Roman"/>
          <w:b/>
          <w:color w:val="000000"/>
          <w:sz w:val="24"/>
          <w:szCs w:val="24"/>
        </w:rPr>
        <w:t>МЕТОДИЧЕСКИЕ МАТЕРИАЛЫ ДЛЯ УЧИТЕЛЯ</w:t>
      </w:r>
    </w:p>
    <w:p w:rsidR="005A0BD4" w:rsidRPr="00095EC3" w:rsidRDefault="005A0BD4" w:rsidP="00095EC3">
      <w:pPr>
        <w:spacing w:after="0" w:line="240" w:lineRule="auto"/>
        <w:ind w:firstLine="567"/>
        <w:jc w:val="both"/>
        <w:rPr>
          <w:rFonts w:ascii="Times New Roman" w:hAnsi="Times New Roman" w:cs="Times New Roman"/>
          <w:color w:val="000000"/>
          <w:sz w:val="24"/>
          <w:szCs w:val="24"/>
        </w:rPr>
      </w:pPr>
      <w:r w:rsidRPr="00095EC3">
        <w:rPr>
          <w:rFonts w:ascii="Times New Roman" w:hAnsi="Times New Roman" w:cs="Times New Roman"/>
          <w:color w:val="000000"/>
          <w:sz w:val="24"/>
          <w:szCs w:val="24"/>
        </w:rPr>
        <w:t>​‌‌​Геометрия. Самостоятельные и контрольные работы.7 класс: учеб</w:t>
      </w:r>
      <w:proofErr w:type="gramStart"/>
      <w:r w:rsidRPr="00095EC3">
        <w:rPr>
          <w:rFonts w:ascii="Times New Roman" w:hAnsi="Times New Roman" w:cs="Times New Roman"/>
          <w:color w:val="000000"/>
          <w:sz w:val="24"/>
          <w:szCs w:val="24"/>
        </w:rPr>
        <w:t>.</w:t>
      </w:r>
      <w:proofErr w:type="gramEnd"/>
      <w:r w:rsidRPr="00095EC3">
        <w:rPr>
          <w:rFonts w:ascii="Times New Roman" w:hAnsi="Times New Roman" w:cs="Times New Roman"/>
          <w:color w:val="000000"/>
          <w:sz w:val="24"/>
          <w:szCs w:val="24"/>
        </w:rPr>
        <w:t xml:space="preserve"> </w:t>
      </w:r>
      <w:proofErr w:type="gramStart"/>
      <w:r w:rsidRPr="00095EC3">
        <w:rPr>
          <w:rFonts w:ascii="Times New Roman" w:hAnsi="Times New Roman" w:cs="Times New Roman"/>
          <w:color w:val="000000"/>
          <w:sz w:val="24"/>
          <w:szCs w:val="24"/>
        </w:rPr>
        <w:t>п</w:t>
      </w:r>
      <w:proofErr w:type="gramEnd"/>
      <w:r w:rsidRPr="00095EC3">
        <w:rPr>
          <w:rFonts w:ascii="Times New Roman" w:hAnsi="Times New Roman" w:cs="Times New Roman"/>
          <w:color w:val="000000"/>
          <w:sz w:val="24"/>
          <w:szCs w:val="24"/>
        </w:rPr>
        <w:t xml:space="preserve">особие для </w:t>
      </w:r>
      <w:proofErr w:type="spellStart"/>
      <w:r w:rsidRPr="00095EC3">
        <w:rPr>
          <w:rFonts w:ascii="Times New Roman" w:hAnsi="Times New Roman" w:cs="Times New Roman"/>
          <w:color w:val="000000"/>
          <w:sz w:val="24"/>
          <w:szCs w:val="24"/>
        </w:rPr>
        <w:t>общеобразоват</w:t>
      </w:r>
      <w:proofErr w:type="spellEnd"/>
      <w:r w:rsidRPr="00095EC3">
        <w:rPr>
          <w:rFonts w:ascii="Times New Roman" w:hAnsi="Times New Roman" w:cs="Times New Roman"/>
          <w:color w:val="000000"/>
          <w:sz w:val="24"/>
          <w:szCs w:val="24"/>
        </w:rPr>
        <w:t xml:space="preserve">. Организаций/ М.А. </w:t>
      </w:r>
      <w:proofErr w:type="spellStart"/>
      <w:r w:rsidRPr="00095EC3">
        <w:rPr>
          <w:rFonts w:ascii="Times New Roman" w:hAnsi="Times New Roman" w:cs="Times New Roman"/>
          <w:color w:val="000000"/>
          <w:sz w:val="24"/>
          <w:szCs w:val="24"/>
        </w:rPr>
        <w:t>Иченская</w:t>
      </w:r>
      <w:proofErr w:type="spellEnd"/>
      <w:r w:rsidRPr="00095EC3">
        <w:rPr>
          <w:rFonts w:ascii="Times New Roman" w:hAnsi="Times New Roman" w:cs="Times New Roman"/>
          <w:color w:val="000000"/>
          <w:sz w:val="24"/>
          <w:szCs w:val="24"/>
        </w:rPr>
        <w:t xml:space="preserve">. – М.: Просвещение </w:t>
      </w:r>
    </w:p>
    <w:p w:rsidR="005A0BD4" w:rsidRPr="00095EC3" w:rsidRDefault="005A0BD4" w:rsidP="00095EC3">
      <w:pPr>
        <w:spacing w:after="0" w:line="240" w:lineRule="auto"/>
        <w:ind w:firstLine="567"/>
        <w:jc w:val="both"/>
        <w:rPr>
          <w:rFonts w:ascii="Times New Roman" w:hAnsi="Times New Roman" w:cs="Times New Roman"/>
          <w:sz w:val="24"/>
          <w:szCs w:val="24"/>
        </w:rPr>
      </w:pPr>
      <w:r w:rsidRPr="00095EC3">
        <w:rPr>
          <w:rFonts w:ascii="Times New Roman" w:hAnsi="Times New Roman" w:cs="Times New Roman"/>
          <w:b/>
          <w:color w:val="000000"/>
          <w:sz w:val="24"/>
          <w:szCs w:val="24"/>
        </w:rPr>
        <w:t>ЦИФРОВЫЕ ОБРАЗОВАТЕЛЬНЫЕ РЕСУРСЫ И РЕСУРСЫ СЕТИ ИНТЕРНЕТ</w:t>
      </w:r>
    </w:p>
    <w:p w:rsidR="00FA4D86" w:rsidRPr="00095EC3" w:rsidRDefault="005A0BD4" w:rsidP="00095EC3">
      <w:pPr>
        <w:spacing w:after="0" w:line="240" w:lineRule="auto"/>
        <w:ind w:left="426"/>
        <w:jc w:val="both"/>
        <w:rPr>
          <w:rFonts w:ascii="Times New Roman" w:hAnsi="Times New Roman" w:cs="Times New Roman"/>
          <w:color w:val="0000FF"/>
          <w:sz w:val="24"/>
          <w:szCs w:val="24"/>
          <w:u w:val="single"/>
        </w:rPr>
      </w:pPr>
      <w:r w:rsidRPr="00095EC3">
        <w:rPr>
          <w:rFonts w:ascii="Times New Roman" w:hAnsi="Times New Roman" w:cs="Times New Roman"/>
          <w:color w:val="000000"/>
          <w:sz w:val="24"/>
          <w:szCs w:val="24"/>
        </w:rPr>
        <w:t>​</w:t>
      </w:r>
      <w:r w:rsidRPr="00095EC3">
        <w:rPr>
          <w:rFonts w:ascii="Times New Roman" w:hAnsi="Times New Roman" w:cs="Times New Roman"/>
          <w:color w:val="333333"/>
          <w:sz w:val="24"/>
          <w:szCs w:val="24"/>
        </w:rPr>
        <w:t>​‌‌</w:t>
      </w:r>
      <w:r w:rsidRPr="00095EC3">
        <w:rPr>
          <w:rFonts w:ascii="Times New Roman" w:hAnsi="Times New Roman" w:cs="Times New Roman"/>
          <w:color w:val="000000"/>
          <w:sz w:val="24"/>
          <w:szCs w:val="24"/>
        </w:rPr>
        <w:t>​</w:t>
      </w:r>
      <w:hyperlink r:id="rId63" w:history="1">
        <w:r w:rsidR="00FA4D86" w:rsidRPr="00095EC3">
          <w:rPr>
            <w:rStyle w:val="ab"/>
            <w:rFonts w:ascii="Times New Roman" w:hAnsi="Times New Roman" w:cs="Times New Roman"/>
            <w:sz w:val="24"/>
            <w:szCs w:val="24"/>
          </w:rPr>
          <w:t>https://m.edsoo.ru/</w:t>
        </w:r>
      </w:hyperlink>
    </w:p>
    <w:p w:rsidR="005A0BD4" w:rsidRPr="003138B7" w:rsidRDefault="00527A68" w:rsidP="00095EC3">
      <w:pPr>
        <w:spacing w:after="0" w:line="240" w:lineRule="auto"/>
        <w:ind w:left="426"/>
        <w:jc w:val="both"/>
      </w:pPr>
      <w:hyperlink r:id="rId64" w:history="1">
        <w:r w:rsidR="00FA4D86" w:rsidRPr="00095EC3">
          <w:rPr>
            <w:rStyle w:val="ab"/>
            <w:rFonts w:ascii="Times New Roman" w:hAnsi="Times New Roman" w:cs="Times New Roman"/>
            <w:sz w:val="24"/>
            <w:szCs w:val="24"/>
          </w:rPr>
          <w:t>https://bvb-kb.ru</w:t>
        </w:r>
      </w:hyperlink>
      <w:r w:rsidR="00FA4D86">
        <w:t xml:space="preserve"> </w:t>
      </w:r>
      <w:r w:rsidR="005A0BD4" w:rsidRPr="003138B7">
        <w:br/>
      </w:r>
    </w:p>
    <w:bookmarkEnd w:id="9"/>
    <w:p w:rsidR="005A0BD4" w:rsidRPr="00FA4D86" w:rsidRDefault="005A0BD4" w:rsidP="005A0BD4">
      <w:pPr>
        <w:rPr>
          <w:color w:val="FF0000"/>
        </w:rPr>
      </w:pPr>
    </w:p>
    <w:p w:rsidR="005A0BD4" w:rsidRDefault="005A0BD4" w:rsidP="005A0BD4">
      <w:pPr>
        <w:rPr>
          <w:rFonts w:ascii="Times New Roman" w:eastAsia="Calibri" w:hAnsi="Times New Roman" w:cs="Times New Roman"/>
          <w:b/>
          <w:color w:val="000000"/>
          <w:sz w:val="28"/>
        </w:rPr>
      </w:pPr>
      <w:r w:rsidRPr="00151965">
        <w:rPr>
          <w:rFonts w:ascii="Times New Roman" w:hAnsi="Times New Roman"/>
          <w:b/>
          <w:color w:val="000000"/>
          <w:sz w:val="28"/>
        </w:rPr>
        <w:br w:type="page"/>
      </w:r>
    </w:p>
    <w:p w:rsidR="005A0BD4" w:rsidRPr="00F74278" w:rsidRDefault="005A0BD4" w:rsidP="005A0BD4">
      <w:pPr>
        <w:spacing w:after="0" w:line="240" w:lineRule="auto"/>
        <w:contextualSpacing/>
        <w:jc w:val="center"/>
        <w:rPr>
          <w:rFonts w:ascii="Times New Roman" w:eastAsia="Calibri" w:hAnsi="Times New Roman" w:cs="Times New Roman"/>
          <w:b/>
          <w:sz w:val="24"/>
          <w:szCs w:val="24"/>
        </w:rPr>
      </w:pPr>
      <w:r w:rsidRPr="00F74278">
        <w:rPr>
          <w:rFonts w:ascii="Times New Roman" w:eastAsia="Calibri" w:hAnsi="Times New Roman" w:cs="Times New Roman"/>
          <w:b/>
          <w:sz w:val="24"/>
          <w:szCs w:val="24"/>
        </w:rPr>
        <w:lastRenderedPageBreak/>
        <w:t>ЛИСТ ВНЕСЕНИЯ ИЗМЕНЕНИЙ В РАБОЧУЮ ПРОГРАММУ</w:t>
      </w:r>
    </w:p>
    <w:tbl>
      <w:tblPr>
        <w:tblpPr w:leftFromText="180" w:rightFromText="180" w:vertAnchor="text" w:horzAnchor="margin" w:tblpY="165"/>
        <w:tblW w:w="51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460"/>
        <w:gridCol w:w="2041"/>
        <w:gridCol w:w="2831"/>
        <w:gridCol w:w="2614"/>
      </w:tblGrid>
      <w:tr w:rsidR="005A0BD4" w:rsidRPr="00D1570C" w:rsidTr="002261E6">
        <w:trPr>
          <w:trHeight w:val="133"/>
        </w:trPr>
        <w:tc>
          <w:tcPr>
            <w:tcW w:w="2263" w:type="pct"/>
            <w:gridSpan w:val="2"/>
            <w:tcBorders>
              <w:top w:val="single" w:sz="4" w:space="0" w:color="auto"/>
              <w:left w:val="single" w:sz="4" w:space="0" w:color="auto"/>
              <w:right w:val="single" w:sz="4" w:space="0" w:color="auto"/>
            </w:tcBorders>
            <w:vAlign w:val="center"/>
            <w:hideMark/>
          </w:tcPr>
          <w:p w:rsidR="005A0BD4" w:rsidRPr="00F74278" w:rsidRDefault="005A0BD4" w:rsidP="00FE4F94">
            <w:pPr>
              <w:spacing w:after="0" w:line="240" w:lineRule="auto"/>
              <w:ind w:firstLine="425"/>
              <w:contextualSpacing/>
              <w:jc w:val="center"/>
              <w:rPr>
                <w:rFonts w:ascii="Times New Roman" w:eastAsia="Calibri" w:hAnsi="Times New Roman" w:cs="Times New Roman"/>
                <w:sz w:val="24"/>
                <w:szCs w:val="24"/>
              </w:rPr>
            </w:pPr>
            <w:bookmarkStart w:id="10" w:name="_Hlk18601037"/>
            <w:r w:rsidRPr="00F74278">
              <w:rPr>
                <w:rFonts w:ascii="Times New Roman" w:eastAsia="Calibri" w:hAnsi="Times New Roman" w:cs="Times New Roman"/>
                <w:sz w:val="24"/>
                <w:szCs w:val="24"/>
              </w:rPr>
              <w:t>Дата</w:t>
            </w:r>
          </w:p>
        </w:tc>
        <w:tc>
          <w:tcPr>
            <w:tcW w:w="1423" w:type="pct"/>
            <w:vMerge w:val="restart"/>
            <w:tcBorders>
              <w:top w:val="single" w:sz="4" w:space="0" w:color="auto"/>
              <w:left w:val="single" w:sz="4" w:space="0" w:color="auto"/>
              <w:bottom w:val="single" w:sz="4" w:space="0" w:color="auto"/>
              <w:right w:val="single" w:sz="4" w:space="0" w:color="auto"/>
            </w:tcBorders>
            <w:vAlign w:val="center"/>
            <w:hideMark/>
          </w:tcPr>
          <w:p w:rsidR="005A0BD4" w:rsidRPr="00F74278" w:rsidRDefault="005A0BD4" w:rsidP="002261E6">
            <w:pPr>
              <w:spacing w:after="0" w:line="240" w:lineRule="auto"/>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Форма изменений</w:t>
            </w:r>
          </w:p>
          <w:p w:rsidR="005A0BD4" w:rsidRPr="00F74278" w:rsidRDefault="005A0BD4" w:rsidP="002261E6">
            <w:pPr>
              <w:spacing w:after="0" w:line="240" w:lineRule="auto"/>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(объединение тем, коррекция за счет резервного времени и т.д.)</w:t>
            </w:r>
          </w:p>
        </w:tc>
        <w:tc>
          <w:tcPr>
            <w:tcW w:w="1314" w:type="pct"/>
            <w:vMerge w:val="restart"/>
            <w:tcBorders>
              <w:top w:val="single" w:sz="4" w:space="0" w:color="auto"/>
              <w:left w:val="single" w:sz="4" w:space="0" w:color="auto"/>
              <w:bottom w:val="single" w:sz="4" w:space="0" w:color="auto"/>
              <w:right w:val="single" w:sz="4" w:space="0" w:color="auto"/>
            </w:tcBorders>
            <w:vAlign w:val="center"/>
            <w:hideMark/>
          </w:tcPr>
          <w:p w:rsidR="005A0BD4" w:rsidRPr="00F74278" w:rsidRDefault="005A0BD4" w:rsidP="00FE4F94">
            <w:pPr>
              <w:spacing w:after="0" w:line="240" w:lineRule="auto"/>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Причина изменений</w:t>
            </w:r>
          </w:p>
          <w:p w:rsidR="005A0BD4" w:rsidRPr="00F74278" w:rsidRDefault="005A0BD4" w:rsidP="00FE4F94">
            <w:pPr>
              <w:spacing w:after="0" w:line="240" w:lineRule="auto"/>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(б/</w:t>
            </w:r>
            <w:proofErr w:type="gramStart"/>
            <w:r w:rsidRPr="00F74278">
              <w:rPr>
                <w:rFonts w:ascii="Times New Roman" w:eastAsia="Calibri" w:hAnsi="Times New Roman" w:cs="Times New Roman"/>
                <w:sz w:val="24"/>
                <w:szCs w:val="24"/>
              </w:rPr>
              <w:t>л</w:t>
            </w:r>
            <w:proofErr w:type="gramEnd"/>
            <w:r w:rsidRPr="00F74278">
              <w:rPr>
                <w:rFonts w:ascii="Times New Roman" w:eastAsia="Calibri" w:hAnsi="Times New Roman" w:cs="Times New Roman"/>
                <w:sz w:val="24"/>
                <w:szCs w:val="24"/>
              </w:rPr>
              <w:t xml:space="preserve"> учителя, отмена занятий по приказу и т.д.)</w:t>
            </w:r>
          </w:p>
        </w:tc>
      </w:tr>
      <w:tr w:rsidR="005A0BD4" w:rsidRPr="00F74278" w:rsidTr="002261E6">
        <w:trPr>
          <w:trHeight w:val="397"/>
        </w:trPr>
        <w:tc>
          <w:tcPr>
            <w:tcW w:w="1237" w:type="pct"/>
            <w:tcBorders>
              <w:top w:val="single" w:sz="4" w:space="0" w:color="auto"/>
              <w:left w:val="single" w:sz="4" w:space="0" w:color="auto"/>
              <w:bottom w:val="single" w:sz="4" w:space="0" w:color="auto"/>
              <w:right w:val="single" w:sz="4" w:space="0" w:color="auto"/>
            </w:tcBorders>
            <w:vAlign w:val="center"/>
            <w:hideMark/>
          </w:tcPr>
          <w:p w:rsidR="005A0BD4" w:rsidRPr="00F74278" w:rsidRDefault="005A0BD4" w:rsidP="00FE4F94">
            <w:pPr>
              <w:spacing w:after="0" w:line="240" w:lineRule="auto"/>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урока, который требует изменений</w:t>
            </w:r>
          </w:p>
        </w:tc>
        <w:tc>
          <w:tcPr>
            <w:tcW w:w="1026" w:type="pct"/>
            <w:tcBorders>
              <w:top w:val="single" w:sz="4" w:space="0" w:color="auto"/>
              <w:left w:val="single" w:sz="4" w:space="0" w:color="auto"/>
              <w:bottom w:val="single" w:sz="4" w:space="0" w:color="auto"/>
              <w:right w:val="single" w:sz="4" w:space="0" w:color="auto"/>
            </w:tcBorders>
            <w:vAlign w:val="center"/>
            <w:hideMark/>
          </w:tcPr>
          <w:p w:rsidR="005A0BD4" w:rsidRPr="00F74278" w:rsidRDefault="005A0BD4" w:rsidP="00FE4F94">
            <w:pPr>
              <w:spacing w:after="0" w:line="240" w:lineRule="auto"/>
              <w:ind w:hanging="33"/>
              <w:contextualSpacing/>
              <w:jc w:val="center"/>
              <w:rPr>
                <w:rFonts w:ascii="Times New Roman" w:eastAsia="Calibri" w:hAnsi="Times New Roman" w:cs="Times New Roman"/>
                <w:sz w:val="24"/>
                <w:szCs w:val="24"/>
              </w:rPr>
            </w:pPr>
            <w:r w:rsidRPr="00F74278">
              <w:rPr>
                <w:rFonts w:ascii="Times New Roman" w:eastAsia="Calibri" w:hAnsi="Times New Roman" w:cs="Times New Roman"/>
                <w:sz w:val="24"/>
                <w:szCs w:val="24"/>
              </w:rPr>
              <w:t>урока, который содержит изменения</w:t>
            </w:r>
          </w:p>
        </w:tc>
        <w:tc>
          <w:tcPr>
            <w:tcW w:w="1423" w:type="pct"/>
            <w:vMerge/>
            <w:tcBorders>
              <w:top w:val="single" w:sz="4" w:space="0" w:color="auto"/>
              <w:left w:val="single" w:sz="4" w:space="0" w:color="auto"/>
              <w:bottom w:val="single" w:sz="4" w:space="0" w:color="auto"/>
              <w:right w:val="single" w:sz="4" w:space="0" w:color="auto"/>
            </w:tcBorders>
            <w:vAlign w:val="center"/>
            <w:hideMark/>
          </w:tcPr>
          <w:p w:rsidR="005A0BD4" w:rsidRPr="00F74278" w:rsidRDefault="005A0BD4" w:rsidP="00FE4F94">
            <w:pPr>
              <w:spacing w:after="0" w:line="240" w:lineRule="auto"/>
              <w:ind w:firstLine="425"/>
              <w:contextualSpacing/>
              <w:jc w:val="center"/>
              <w:rPr>
                <w:rFonts w:ascii="Times New Roman" w:eastAsia="Calibri" w:hAnsi="Times New Roman" w:cs="Times New Roman"/>
                <w:sz w:val="24"/>
                <w:szCs w:val="24"/>
              </w:rPr>
            </w:pPr>
          </w:p>
        </w:tc>
        <w:tc>
          <w:tcPr>
            <w:tcW w:w="1314" w:type="pct"/>
            <w:vMerge/>
            <w:tcBorders>
              <w:top w:val="single" w:sz="4" w:space="0" w:color="auto"/>
              <w:left w:val="single" w:sz="4" w:space="0" w:color="auto"/>
              <w:bottom w:val="single" w:sz="4" w:space="0" w:color="auto"/>
              <w:right w:val="single" w:sz="4" w:space="0" w:color="auto"/>
            </w:tcBorders>
            <w:vAlign w:val="center"/>
            <w:hideMark/>
          </w:tcPr>
          <w:p w:rsidR="005A0BD4" w:rsidRPr="00F74278" w:rsidRDefault="005A0BD4" w:rsidP="00FE4F94">
            <w:pPr>
              <w:spacing w:after="0" w:line="240" w:lineRule="auto"/>
              <w:ind w:firstLine="425"/>
              <w:contextualSpacing/>
              <w:jc w:val="center"/>
              <w:rPr>
                <w:rFonts w:ascii="Times New Roman" w:eastAsia="Calibri" w:hAnsi="Times New Roman" w:cs="Times New Roman"/>
                <w:sz w:val="24"/>
                <w:szCs w:val="24"/>
              </w:rPr>
            </w:pPr>
          </w:p>
        </w:tc>
      </w:tr>
      <w:tr w:rsidR="005A0BD4" w:rsidRPr="00F74278" w:rsidTr="002261E6">
        <w:trPr>
          <w:trHeight w:val="789"/>
        </w:trPr>
        <w:tc>
          <w:tcPr>
            <w:tcW w:w="1237" w:type="pct"/>
            <w:tcBorders>
              <w:top w:val="single" w:sz="4" w:space="0" w:color="auto"/>
              <w:left w:val="single" w:sz="4" w:space="0" w:color="auto"/>
              <w:bottom w:val="single" w:sz="4" w:space="0" w:color="auto"/>
              <w:right w:val="single" w:sz="4" w:space="0" w:color="auto"/>
            </w:tcBorders>
            <w:vAlign w:val="center"/>
          </w:tcPr>
          <w:p w:rsidR="005A0BD4" w:rsidRPr="00F74278" w:rsidRDefault="005A0BD4" w:rsidP="00FE4F94">
            <w:pPr>
              <w:spacing w:after="0" w:line="240" w:lineRule="auto"/>
              <w:ind w:firstLine="425"/>
              <w:contextualSpacing/>
              <w:rPr>
                <w:rFonts w:ascii="Times New Roman" w:eastAsia="Calibri" w:hAnsi="Times New Roman" w:cs="Times New Roman"/>
                <w:sz w:val="24"/>
                <w:szCs w:val="24"/>
              </w:rPr>
            </w:pPr>
          </w:p>
        </w:tc>
        <w:tc>
          <w:tcPr>
            <w:tcW w:w="1026" w:type="pct"/>
            <w:tcBorders>
              <w:top w:val="single" w:sz="4" w:space="0" w:color="auto"/>
              <w:left w:val="single" w:sz="4" w:space="0" w:color="auto"/>
              <w:bottom w:val="single" w:sz="4" w:space="0" w:color="auto"/>
              <w:right w:val="single" w:sz="4" w:space="0" w:color="auto"/>
            </w:tcBorders>
            <w:vAlign w:val="center"/>
          </w:tcPr>
          <w:p w:rsidR="005A0BD4" w:rsidRPr="00F74278" w:rsidRDefault="005A0BD4" w:rsidP="00FE4F94">
            <w:pPr>
              <w:spacing w:after="0" w:line="240" w:lineRule="auto"/>
              <w:ind w:firstLine="425"/>
              <w:contextualSpacing/>
              <w:rPr>
                <w:rFonts w:ascii="Times New Roman" w:eastAsia="Calibri" w:hAnsi="Times New Roman" w:cs="Times New Roman"/>
                <w:sz w:val="24"/>
                <w:szCs w:val="24"/>
              </w:rPr>
            </w:pPr>
          </w:p>
        </w:tc>
        <w:tc>
          <w:tcPr>
            <w:tcW w:w="1423" w:type="pct"/>
            <w:tcBorders>
              <w:top w:val="single" w:sz="4" w:space="0" w:color="auto"/>
              <w:left w:val="single" w:sz="4" w:space="0" w:color="auto"/>
              <w:bottom w:val="single" w:sz="4" w:space="0" w:color="auto"/>
              <w:right w:val="single" w:sz="4" w:space="0" w:color="auto"/>
            </w:tcBorders>
            <w:vAlign w:val="center"/>
          </w:tcPr>
          <w:p w:rsidR="005A0BD4" w:rsidRPr="00F74278" w:rsidRDefault="005A0BD4" w:rsidP="00FE4F94">
            <w:pPr>
              <w:spacing w:after="0" w:line="240" w:lineRule="auto"/>
              <w:ind w:firstLine="425"/>
              <w:contextualSpacing/>
              <w:rPr>
                <w:rFonts w:ascii="Times New Roman" w:eastAsia="Calibri" w:hAnsi="Times New Roman" w:cs="Times New Roman"/>
                <w:sz w:val="24"/>
                <w:szCs w:val="24"/>
              </w:rPr>
            </w:pPr>
          </w:p>
        </w:tc>
        <w:tc>
          <w:tcPr>
            <w:tcW w:w="1314" w:type="pct"/>
            <w:tcBorders>
              <w:top w:val="single" w:sz="4" w:space="0" w:color="auto"/>
              <w:left w:val="single" w:sz="4" w:space="0" w:color="auto"/>
              <w:bottom w:val="single" w:sz="4" w:space="0" w:color="auto"/>
              <w:right w:val="single" w:sz="4" w:space="0" w:color="auto"/>
            </w:tcBorders>
            <w:vAlign w:val="center"/>
          </w:tcPr>
          <w:p w:rsidR="005A0BD4" w:rsidRPr="00F74278" w:rsidRDefault="005A0BD4" w:rsidP="00FE4F94">
            <w:pPr>
              <w:spacing w:after="0" w:line="240" w:lineRule="auto"/>
              <w:ind w:firstLine="425"/>
              <w:contextualSpacing/>
              <w:rPr>
                <w:rFonts w:ascii="Times New Roman" w:eastAsia="Calibri" w:hAnsi="Times New Roman" w:cs="Times New Roman"/>
                <w:sz w:val="24"/>
                <w:szCs w:val="24"/>
              </w:rPr>
            </w:pPr>
          </w:p>
        </w:tc>
      </w:tr>
      <w:tr w:rsidR="005A0BD4" w:rsidRPr="00151965" w:rsidTr="002261E6">
        <w:trPr>
          <w:trHeight w:val="206"/>
        </w:trPr>
        <w:tc>
          <w:tcPr>
            <w:tcW w:w="5000" w:type="pct"/>
            <w:gridSpan w:val="4"/>
            <w:tcBorders>
              <w:top w:val="single" w:sz="4" w:space="0" w:color="auto"/>
              <w:left w:val="single" w:sz="4" w:space="0" w:color="auto"/>
              <w:bottom w:val="single" w:sz="4" w:space="0" w:color="auto"/>
              <w:right w:val="single" w:sz="4" w:space="0" w:color="auto"/>
            </w:tcBorders>
            <w:vAlign w:val="center"/>
          </w:tcPr>
          <w:p w:rsidR="005A0BD4" w:rsidRPr="00F74278" w:rsidRDefault="005A0BD4" w:rsidP="00FE4F94">
            <w:pPr>
              <w:spacing w:after="0" w:line="240" w:lineRule="auto"/>
              <w:ind w:firstLine="425"/>
              <w:contextualSpacing/>
              <w:rPr>
                <w:rFonts w:ascii="Times New Roman" w:eastAsia="Calibri" w:hAnsi="Times New Roman" w:cs="Times New Roman"/>
                <w:sz w:val="24"/>
                <w:szCs w:val="24"/>
              </w:rPr>
            </w:pPr>
            <w:r w:rsidRPr="00F74278">
              <w:rPr>
                <w:rFonts w:ascii="Times New Roman" w:eastAsia="Calibri" w:hAnsi="Times New Roman" w:cs="Times New Roman"/>
                <w:sz w:val="24"/>
                <w:szCs w:val="24"/>
              </w:rPr>
              <w:t>Изменения разрешены. Приказ №_____ от «___»__________20</w:t>
            </w:r>
            <w:r w:rsidR="002261E6">
              <w:rPr>
                <w:rFonts w:ascii="Times New Roman" w:eastAsia="Calibri" w:hAnsi="Times New Roman" w:cs="Times New Roman"/>
                <w:sz w:val="24"/>
                <w:szCs w:val="24"/>
              </w:rPr>
              <w:t>2</w:t>
            </w:r>
            <w:r w:rsidRPr="00F74278">
              <w:rPr>
                <w:rFonts w:ascii="Times New Roman" w:eastAsia="Calibri" w:hAnsi="Times New Roman" w:cs="Times New Roman"/>
                <w:sz w:val="24"/>
                <w:szCs w:val="24"/>
              </w:rPr>
              <w:t>__г.</w:t>
            </w:r>
          </w:p>
          <w:p w:rsidR="005A0BD4" w:rsidRPr="00F74278" w:rsidRDefault="005A0BD4" w:rsidP="00FE4F94">
            <w:pPr>
              <w:spacing w:after="0" w:line="240" w:lineRule="auto"/>
              <w:ind w:firstLine="425"/>
              <w:contextualSpacing/>
              <w:rPr>
                <w:rFonts w:ascii="Times New Roman" w:eastAsia="Calibri" w:hAnsi="Times New Roman" w:cs="Times New Roman"/>
                <w:sz w:val="24"/>
                <w:szCs w:val="24"/>
              </w:rPr>
            </w:pPr>
          </w:p>
        </w:tc>
      </w:tr>
      <w:bookmarkEnd w:id="8"/>
      <w:bookmarkEnd w:id="10"/>
    </w:tbl>
    <w:p w:rsidR="008318F7" w:rsidRDefault="008318F7" w:rsidP="00996EAA">
      <w:pPr>
        <w:spacing w:after="0" w:line="480" w:lineRule="auto"/>
      </w:pPr>
    </w:p>
    <w:sectPr w:rsidR="008318F7" w:rsidSect="00095EC3">
      <w:pgSz w:w="11907" w:h="16839" w:code="9"/>
      <w:pgMar w:top="1134" w:right="851"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EC3" w:rsidRDefault="00095EC3" w:rsidP="00996EAA">
      <w:pPr>
        <w:spacing w:after="0" w:line="240" w:lineRule="auto"/>
      </w:pPr>
      <w:r>
        <w:separator/>
      </w:r>
    </w:p>
  </w:endnote>
  <w:endnote w:type="continuationSeparator" w:id="0">
    <w:p w:rsidR="00095EC3" w:rsidRDefault="00095EC3" w:rsidP="00996E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EC3" w:rsidRDefault="00095EC3" w:rsidP="00996EAA">
      <w:pPr>
        <w:spacing w:after="0" w:line="240" w:lineRule="auto"/>
      </w:pPr>
      <w:r>
        <w:separator/>
      </w:r>
    </w:p>
  </w:footnote>
  <w:footnote w:type="continuationSeparator" w:id="0">
    <w:p w:rsidR="00095EC3" w:rsidRDefault="00095EC3" w:rsidP="00996E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9320805"/>
      <w:docPartObj>
        <w:docPartGallery w:val="Page Numbers (Top of Page)"/>
        <w:docPartUnique/>
      </w:docPartObj>
    </w:sdtPr>
    <w:sdtContent>
      <w:p w:rsidR="00095EC3" w:rsidRDefault="00527A68">
        <w:pPr>
          <w:pStyle w:val="a3"/>
          <w:jc w:val="center"/>
        </w:pPr>
        <w:r>
          <w:fldChar w:fldCharType="begin"/>
        </w:r>
        <w:r w:rsidR="00095EC3">
          <w:instrText>PAGE   \* MERGEFORMAT</w:instrText>
        </w:r>
        <w:r>
          <w:fldChar w:fldCharType="separate"/>
        </w:r>
        <w:r w:rsidR="00DD772A">
          <w:rPr>
            <w:noProof/>
          </w:rPr>
          <w:t>2</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948F8"/>
    <w:multiLevelType w:val="hybridMultilevel"/>
    <w:tmpl w:val="35FE996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nsid w:val="0D0E7AAD"/>
    <w:multiLevelType w:val="multilevel"/>
    <w:tmpl w:val="2E6C75D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1856A6"/>
    <w:multiLevelType w:val="multilevel"/>
    <w:tmpl w:val="C1AEB04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8453EF"/>
    <w:multiLevelType w:val="multilevel"/>
    <w:tmpl w:val="67B4FBA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325C28"/>
    <w:multiLevelType w:val="multilevel"/>
    <w:tmpl w:val="877882C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52495F"/>
    <w:multiLevelType w:val="multilevel"/>
    <w:tmpl w:val="27F2D84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9D5933"/>
    <w:multiLevelType w:val="multilevel"/>
    <w:tmpl w:val="6BCAA0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215735F"/>
    <w:multiLevelType w:val="multilevel"/>
    <w:tmpl w:val="964443B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4"/>
  </w:num>
  <w:num w:numId="3">
    <w:abstractNumId w:val="1"/>
  </w:num>
  <w:num w:numId="4">
    <w:abstractNumId w:val="7"/>
  </w:num>
  <w:num w:numId="5">
    <w:abstractNumId w:val="2"/>
  </w:num>
  <w:num w:numId="6">
    <w:abstractNumId w:val="5"/>
  </w:num>
  <w:num w:numId="7">
    <w:abstractNumId w:val="0"/>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2"/>
  <w:proofState w:spelling="clean" w:grammar="clean"/>
  <w:defaultTabStop w:val="708"/>
  <w:characterSpacingControl w:val="doNotCompress"/>
  <w:footnotePr>
    <w:footnote w:id="-1"/>
    <w:footnote w:id="0"/>
  </w:footnotePr>
  <w:endnotePr>
    <w:endnote w:id="-1"/>
    <w:endnote w:id="0"/>
  </w:endnotePr>
  <w:compat>
    <w:useFELayout/>
  </w:compat>
  <w:rsids>
    <w:rsidRoot w:val="008318F7"/>
    <w:rsid w:val="00095EC3"/>
    <w:rsid w:val="00156C8C"/>
    <w:rsid w:val="00164B4D"/>
    <w:rsid w:val="002261E6"/>
    <w:rsid w:val="003938A8"/>
    <w:rsid w:val="00527A68"/>
    <w:rsid w:val="00556007"/>
    <w:rsid w:val="005A0BD4"/>
    <w:rsid w:val="006123B2"/>
    <w:rsid w:val="0063684C"/>
    <w:rsid w:val="0071236A"/>
    <w:rsid w:val="00783076"/>
    <w:rsid w:val="008049F3"/>
    <w:rsid w:val="008318F7"/>
    <w:rsid w:val="0089124B"/>
    <w:rsid w:val="009950BE"/>
    <w:rsid w:val="00996EAA"/>
    <w:rsid w:val="00A636DE"/>
    <w:rsid w:val="00BB41B8"/>
    <w:rsid w:val="00DD772A"/>
    <w:rsid w:val="00E97DC1"/>
    <w:rsid w:val="00F348F4"/>
    <w:rsid w:val="00FA4D86"/>
    <w:rsid w:val="00FE4F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527A68"/>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27A68"/>
    <w:rPr>
      <w:color w:val="0000FF" w:themeColor="hyperlink"/>
      <w:u w:val="single"/>
    </w:rPr>
  </w:style>
  <w:style w:type="table" w:styleId="ac">
    <w:name w:val="Table Grid"/>
    <w:basedOn w:val="a1"/>
    <w:uiPriority w:val="59"/>
    <w:rsid w:val="00527A6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unhideWhenUsed/>
    <w:rsid w:val="006123B2"/>
    <w:pPr>
      <w:ind w:left="720"/>
      <w:contextualSpacing/>
    </w:pPr>
  </w:style>
  <w:style w:type="paragraph" w:styleId="af">
    <w:name w:val="footer"/>
    <w:basedOn w:val="a"/>
    <w:link w:val="af0"/>
    <w:uiPriority w:val="99"/>
    <w:unhideWhenUsed/>
    <w:rsid w:val="00996EAA"/>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996EAA"/>
  </w:style>
  <w:style w:type="paragraph" w:styleId="af1">
    <w:name w:val="Balloon Text"/>
    <w:basedOn w:val="a"/>
    <w:link w:val="af2"/>
    <w:uiPriority w:val="99"/>
    <w:semiHidden/>
    <w:unhideWhenUsed/>
    <w:rsid w:val="00095EC3"/>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095EC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954247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e2e" TargetMode="External"/><Relationship Id="rId18" Type="http://schemas.openxmlformats.org/officeDocument/2006/relationships/hyperlink" Target="https://m.edsoo.ru/8866b724" TargetMode="External"/><Relationship Id="rId26" Type="http://schemas.openxmlformats.org/officeDocument/2006/relationships/hyperlink" Target="https://bvb-kb.ru" TargetMode="External"/><Relationship Id="rId39" Type="http://schemas.openxmlformats.org/officeDocument/2006/relationships/hyperlink" Target="https://m.edsoo.ru/8866eb22" TargetMode="External"/><Relationship Id="rId21" Type="http://schemas.openxmlformats.org/officeDocument/2006/relationships/hyperlink" Target="https://m.edsoo.ru/8866c7be" TargetMode="External"/><Relationship Id="rId34" Type="http://schemas.openxmlformats.org/officeDocument/2006/relationships/hyperlink" Target="https://m.edsoo.ru/8866d880" TargetMode="External"/><Relationship Id="rId42" Type="http://schemas.openxmlformats.org/officeDocument/2006/relationships/hyperlink" Target="https://bvb-kb.ru" TargetMode="External"/><Relationship Id="rId47" Type="http://schemas.openxmlformats.org/officeDocument/2006/relationships/hyperlink" Target="https://bvb-kb.ru" TargetMode="External"/><Relationship Id="rId50" Type="http://schemas.openxmlformats.org/officeDocument/2006/relationships/hyperlink" Target="https://m.edsoo.ru/8866fe6e" TargetMode="External"/><Relationship Id="rId55" Type="http://schemas.openxmlformats.org/officeDocument/2006/relationships/hyperlink" Target="https://m.edsoo.ru/88670a62" TargetMode="External"/><Relationship Id="rId63" Type="http://schemas.openxmlformats.org/officeDocument/2006/relationships/hyperlink" Target="https://m.edsoo.ru/" TargetMode="Externa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bvb-kb.ru" TargetMode="External"/><Relationship Id="rId20" Type="http://schemas.openxmlformats.org/officeDocument/2006/relationships/hyperlink" Target="https://m.edsoo.ru/8866c5c0" TargetMode="External"/><Relationship Id="rId29" Type="http://schemas.openxmlformats.org/officeDocument/2006/relationships/hyperlink" Target="https://m.edsoo.ru/8866e01e" TargetMode="External"/><Relationship Id="rId41" Type="http://schemas.openxmlformats.org/officeDocument/2006/relationships/hyperlink" Target="https://m.edsoo.ru/8866ef64" TargetMode="External"/><Relationship Id="rId54" Type="http://schemas.openxmlformats.org/officeDocument/2006/relationships/hyperlink" Target="https://m.edsoo.ru/88670508" TargetMode="External"/><Relationship Id="rId62" Type="http://schemas.openxmlformats.org/officeDocument/2006/relationships/hyperlink" Target="https://m.edsoo.ru/886719b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5e2e" TargetMode="External"/><Relationship Id="rId24" Type="http://schemas.openxmlformats.org/officeDocument/2006/relationships/hyperlink" Target="https://bvb-kb.ru" TargetMode="External"/><Relationship Id="rId32" Type="http://schemas.openxmlformats.org/officeDocument/2006/relationships/hyperlink" Target="https://m.edsoo.ru/8866d6fa" TargetMode="External"/><Relationship Id="rId37" Type="http://schemas.openxmlformats.org/officeDocument/2006/relationships/hyperlink" Target="https://bvb-kb.ru" TargetMode="External"/><Relationship Id="rId40" Type="http://schemas.openxmlformats.org/officeDocument/2006/relationships/hyperlink" Target="https://m.edsoo.ru/8866ecbc" TargetMode="External"/><Relationship Id="rId45" Type="http://schemas.openxmlformats.org/officeDocument/2006/relationships/hyperlink" Target="https://bvb-kb.ru" TargetMode="External"/><Relationship Id="rId53" Type="http://schemas.openxmlformats.org/officeDocument/2006/relationships/hyperlink" Target="https://m.edsoo.ru/8867013e" TargetMode="External"/><Relationship Id="rId58" Type="http://schemas.openxmlformats.org/officeDocument/2006/relationships/hyperlink" Target="https://m.edsoo.ru/886712d2" TargetMode="External"/><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m.edsoo.ru/7f415e2e" TargetMode="External"/><Relationship Id="rId23" Type="http://schemas.openxmlformats.org/officeDocument/2006/relationships/hyperlink" Target="https://bvb-kb.ru" TargetMode="External"/><Relationship Id="rId28" Type="http://schemas.openxmlformats.org/officeDocument/2006/relationships/hyperlink" Target="https://m.edsoo.ru/8866d34e" TargetMode="External"/><Relationship Id="rId36" Type="http://schemas.openxmlformats.org/officeDocument/2006/relationships/hyperlink" Target="https://m.edsoo.ru/8866e26c" TargetMode="External"/><Relationship Id="rId49" Type="http://schemas.openxmlformats.org/officeDocument/2006/relationships/hyperlink" Target="https://m.edsoo.ru/8866fa5e" TargetMode="External"/><Relationship Id="rId57" Type="http://schemas.openxmlformats.org/officeDocument/2006/relationships/hyperlink" Target="https://m.edsoo.ru/88671188" TargetMode="External"/><Relationship Id="rId61" Type="http://schemas.openxmlformats.org/officeDocument/2006/relationships/hyperlink" Target="https://m.edsoo.ru/886716ec" TargetMode="External"/><Relationship Id="rId10" Type="http://schemas.openxmlformats.org/officeDocument/2006/relationships/hyperlink" Target="https://bvb-kb.ru" TargetMode="External"/><Relationship Id="rId19" Type="http://schemas.openxmlformats.org/officeDocument/2006/relationships/hyperlink" Target="https://m.edsoo.ru/8866cb6a" TargetMode="External"/><Relationship Id="rId31" Type="http://schemas.openxmlformats.org/officeDocument/2006/relationships/hyperlink" Target="https://m.edsoo.ru/8866e9ec" TargetMode="External"/><Relationship Id="rId44" Type="http://schemas.openxmlformats.org/officeDocument/2006/relationships/hyperlink" Target="https://m.edsoo.ru/8866f3b0" TargetMode="External"/><Relationship Id="rId52" Type="http://schemas.openxmlformats.org/officeDocument/2006/relationships/hyperlink" Target="https://m.edsoo.ru/88670e9a" TargetMode="External"/><Relationship Id="rId60" Type="http://schemas.openxmlformats.org/officeDocument/2006/relationships/hyperlink" Target="https://m.edsoo.ru/886715b6"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bvb-kb.ru" TargetMode="External"/><Relationship Id="rId22" Type="http://schemas.openxmlformats.org/officeDocument/2006/relationships/hyperlink" Target="https://m.edsoo.ru/8866c3ea" TargetMode="External"/><Relationship Id="rId27" Type="http://schemas.openxmlformats.org/officeDocument/2006/relationships/hyperlink" Target="https://m.edsoo.ru/8866d1fa" TargetMode="External"/><Relationship Id="rId30" Type="http://schemas.openxmlformats.org/officeDocument/2006/relationships/hyperlink" Target="https://m.edsoo.ru/8866e88e" TargetMode="External"/><Relationship Id="rId35" Type="http://schemas.openxmlformats.org/officeDocument/2006/relationships/hyperlink" Target="https://m.edsoo.ru/8866d880" TargetMode="External"/><Relationship Id="rId43" Type="http://schemas.openxmlformats.org/officeDocument/2006/relationships/hyperlink" Target="https://m.edsoo.ru/8866f086" TargetMode="External"/><Relationship Id="rId48" Type="http://schemas.openxmlformats.org/officeDocument/2006/relationships/hyperlink" Target="https://m.edsoo.ru/8866f8ba" TargetMode="External"/><Relationship Id="rId56" Type="http://schemas.openxmlformats.org/officeDocument/2006/relationships/hyperlink" Target="https://m.edsoo.ru/8867103e" TargetMode="External"/><Relationship Id="rId64" Type="http://schemas.openxmlformats.org/officeDocument/2006/relationships/hyperlink" Target="https://bvb-kb.ru" TargetMode="External"/><Relationship Id="rId8" Type="http://schemas.openxmlformats.org/officeDocument/2006/relationships/image" Target="media/image1.jpeg"/><Relationship Id="rId51" Type="http://schemas.openxmlformats.org/officeDocument/2006/relationships/hyperlink" Target="https://m.edsoo.ru/88670800" TargetMode="External"/><Relationship Id="rId3" Type="http://schemas.openxmlformats.org/officeDocument/2006/relationships/settings" Target="settings.xml"/><Relationship Id="rId12" Type="http://schemas.openxmlformats.org/officeDocument/2006/relationships/hyperlink" Target="https://bvb-kb.ru" TargetMode="External"/><Relationship Id="rId17" Type="http://schemas.openxmlformats.org/officeDocument/2006/relationships/hyperlink" Target="https://m.edsoo.ru/7f415e2e" TargetMode="External"/><Relationship Id="rId25" Type="http://schemas.openxmlformats.org/officeDocument/2006/relationships/hyperlink" Target="https://m.edsoo.ru/8866ce80" TargetMode="External"/><Relationship Id="rId33" Type="http://schemas.openxmlformats.org/officeDocument/2006/relationships/hyperlink" Target="https://bvb-kb.ru" TargetMode="External"/><Relationship Id="rId38" Type="http://schemas.openxmlformats.org/officeDocument/2006/relationships/hyperlink" Target="https://m.edsoo.ru/8866e3a2" TargetMode="External"/><Relationship Id="rId46" Type="http://schemas.openxmlformats.org/officeDocument/2006/relationships/hyperlink" Target="https://m.edsoo.ru/8866f630" TargetMode="External"/><Relationship Id="rId59" Type="http://schemas.openxmlformats.org/officeDocument/2006/relationships/hyperlink" Target="https://m.edsoo.ru/8867146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12</Pages>
  <Words>3524</Words>
  <Characters>20092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Нина</dc:creator>
  <cp:lastModifiedBy>АНДРЕЙ</cp:lastModifiedBy>
  <cp:revision>18</cp:revision>
  <cp:lastPrinted>2024-08-22T04:17:00Z</cp:lastPrinted>
  <dcterms:created xsi:type="dcterms:W3CDTF">2023-08-10T09:47:00Z</dcterms:created>
  <dcterms:modified xsi:type="dcterms:W3CDTF">2024-08-29T07:40:00Z</dcterms:modified>
</cp:coreProperties>
</file>