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0C8" w:rsidRPr="00E44C12" w:rsidRDefault="00D27712" w:rsidP="00D27712">
      <w:pPr>
        <w:spacing w:after="0" w:line="240" w:lineRule="auto"/>
        <w:ind w:left="119"/>
        <w:jc w:val="center"/>
        <w:rPr>
          <w:sz w:val="24"/>
          <w:szCs w:val="24"/>
        </w:rPr>
      </w:pPr>
      <w:bookmarkStart w:id="0" w:name="block-4958792"/>
      <w:r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172200" cy="9159715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1 0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7" t="9907" r="15409" b="4431"/>
                    <a:stretch/>
                  </pic:blipFill>
                  <pic:spPr bwMode="auto">
                    <a:xfrm rot="10800000">
                      <a:off x="0" y="0"/>
                      <a:ext cx="6178806" cy="91695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E60C8" w:rsidRPr="00536CCE" w:rsidRDefault="004E60C8">
      <w:pPr>
        <w:sectPr w:rsidR="004E60C8" w:rsidRPr="00536CCE" w:rsidSect="00E44C12">
          <w:headerReference w:type="default" r:id="rId10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4E60C8" w:rsidRDefault="009A1443" w:rsidP="009A14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lock-4958793"/>
      <w:bookmarkEnd w:id="0"/>
      <w:r w:rsidRPr="009A144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</w:t>
      </w:r>
    </w:p>
    <w:p w:rsidR="009A1443" w:rsidRPr="00E44C12" w:rsidRDefault="009A1443" w:rsidP="00283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44C12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</w:t>
      </w:r>
    </w:p>
    <w:p w:rsidR="009A1443" w:rsidRPr="005541E2" w:rsidRDefault="009A1443" w:rsidP="009A144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41E2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1443" w:rsidRPr="005541E2" w:rsidRDefault="009A1443" w:rsidP="009A144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541E2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9A1443" w:rsidRPr="005541E2" w:rsidRDefault="00E44C12" w:rsidP="00E44C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A1443" w:rsidRPr="005541E2" w:rsidRDefault="00E44C12" w:rsidP="00E44C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A1443" w:rsidRPr="005541E2" w:rsidRDefault="00E44C12" w:rsidP="00E44C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A1443" w:rsidRPr="005541E2" w:rsidRDefault="00E44C12" w:rsidP="00E44C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A1443" w:rsidRPr="005541E2" w:rsidRDefault="00E44C12" w:rsidP="00E44C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9A1443" w:rsidRPr="009C0E82" w:rsidRDefault="00E44C12" w:rsidP="00E44C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</w:t>
      </w:r>
    </w:p>
    <w:p w:rsidR="009A1443" w:rsidRPr="00C14039" w:rsidRDefault="009A1443" w:rsidP="00283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9A1443" w:rsidRPr="005541E2" w:rsidRDefault="009A1443" w:rsidP="009A144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41E2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1443" w:rsidRPr="005541E2" w:rsidRDefault="009A1443" w:rsidP="009A144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41E2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5541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14039">
        <w:rPr>
          <w:rFonts w:ascii="Times New Roman" w:hAnsi="Times New Roman" w:cs="Times New Roman"/>
          <w:color w:val="000000"/>
          <w:sz w:val="24"/>
          <w:szCs w:val="24"/>
        </w:rPr>
        <w:t>1 классе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9A1443" w:rsidRPr="00C14039" w:rsidRDefault="009A1443" w:rsidP="00283EAC">
      <w:pPr>
        <w:spacing w:after="0" w:line="240" w:lineRule="auto"/>
        <w:ind w:firstLine="6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Познавательные универсальные учебные действия: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>выявлять признаки правильной и неправильной осанки, приводить возможные причины её нарушений.</w:t>
      </w:r>
    </w:p>
    <w:p w:rsidR="009A1443" w:rsidRPr="00C14039" w:rsidRDefault="009A1443" w:rsidP="00C140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действия: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9A1443" w:rsidRPr="005541E2" w:rsidRDefault="009A1443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>обсуждать правила проведения подвижных игр, обосновывать объективность определения победителей.</w:t>
      </w:r>
    </w:p>
    <w:p w:rsidR="009A1443" w:rsidRPr="00C14039" w:rsidRDefault="009A1443" w:rsidP="00C140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Регулятивные универсальные учебные действия: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9A1443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1443" w:rsidRPr="005541E2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C14039" w:rsidRPr="00C14039" w:rsidRDefault="00C14039" w:rsidP="00C14039">
      <w:pPr>
        <w:tabs>
          <w:tab w:val="left" w:pos="3210"/>
          <w:tab w:val="center" w:pos="467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3" w:name="block-4958787"/>
      <w:bookmarkEnd w:id="2"/>
      <w:r w:rsidRPr="00C1403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1403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6CCE" w:rsidRPr="00C14039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4" w:name="block-4958789"/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</w:t>
      </w:r>
      <w:bookmarkStart w:id="5" w:name="_Toc137548644"/>
      <w:bookmarkEnd w:id="5"/>
    </w:p>
    <w:p w:rsidR="00C14039" w:rsidRPr="005541E2" w:rsidRDefault="00C14039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5541E2">
        <w:rPr>
          <w:rFonts w:ascii="Times New Roman" w:hAnsi="Times New Roman" w:cs="Times New Roman"/>
          <w:b/>
          <w:color w:val="000000"/>
          <w:sz w:val="24"/>
          <w:szCs w:val="24"/>
        </w:rPr>
        <w:t>1 классе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541E2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14039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C14039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14039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утренней зарядки и физкультминуток;</w:t>
      </w:r>
    </w:p>
    <w:p w:rsidR="00C14039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C14039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14039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14039" w:rsidRPr="005541E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передвигаться на лыжах ступающим и скользящим шагом (без палок); </w:t>
      </w:r>
    </w:p>
    <w:p w:rsidR="00C14039" w:rsidRPr="009C0E82" w:rsidRDefault="00C14039" w:rsidP="00C140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541E2">
        <w:rPr>
          <w:rFonts w:ascii="Times New Roman" w:hAnsi="Times New Roman" w:cs="Times New Roman"/>
          <w:color w:val="000000"/>
          <w:sz w:val="24"/>
          <w:szCs w:val="24"/>
        </w:rPr>
        <w:t xml:space="preserve">играть в подвижные игры с общеразвивающей направленностью. </w:t>
      </w:r>
      <w:bookmarkStart w:id="6" w:name="_Toc103687218"/>
      <w:bookmarkStart w:id="7" w:name="_Toc137548645"/>
      <w:bookmarkEnd w:id="6"/>
      <w:bookmarkEnd w:id="7"/>
    </w:p>
    <w:bookmarkEnd w:id="4"/>
    <w:p w:rsidR="004E60C8" w:rsidRPr="005541E2" w:rsidRDefault="00536CCE" w:rsidP="009A144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541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</w:t>
      </w:r>
      <w:r w:rsidR="009A1443">
        <w:rPr>
          <w:rFonts w:ascii="Times New Roman" w:hAnsi="Times New Roman" w:cs="Times New Roman"/>
          <w:b/>
          <w:color w:val="000000"/>
          <w:sz w:val="24"/>
          <w:szCs w:val="24"/>
        </w:rPr>
        <w:t>МАТЕРИАЛА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01876902"/>
      <w:bookmarkEnd w:id="8"/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Знания о физической культуре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Способы самостоятельной деятельности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Режим дня и правила его составления и соблюдения.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Физическое совершенствование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Оздоровительная физическая культура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Акробатические упражнения: подъём туловища из </w:t>
      </w:r>
      <w:proofErr w:type="gramStart"/>
      <w:r w:rsidRPr="00C14039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 лёжа на спине и животе, подъём ног из положения лёжа на животе, сгибание рук в положении упор лёжа, </w:t>
      </w:r>
      <w:r w:rsidRPr="00C1403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прыжки в группировке, толчком двумя ногами, прыжки в упоре на руки, толчком двумя ногами.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Лыжная подготовка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Лёгкая атлетика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Подвижные и спортивные игры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Считалки для самостоятельной организации подвижных игр.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Прикладно-ориентированная физическая культура</w:t>
      </w:r>
    </w:p>
    <w:p w:rsidR="004E60C8" w:rsidRPr="00C14039" w:rsidRDefault="00536CCE" w:rsidP="00C1403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4039">
        <w:rPr>
          <w:rFonts w:ascii="Times New Roman" w:hAnsi="Times New Roman" w:cs="Times New Roman"/>
          <w:color w:val="000000"/>
          <w:sz w:val="24"/>
          <w:szCs w:val="24"/>
        </w:rPr>
        <w:t>Развитие основных физических каче</w:t>
      </w:r>
      <w:proofErr w:type="gramStart"/>
      <w:r w:rsidRPr="00C14039">
        <w:rPr>
          <w:rFonts w:ascii="Times New Roman" w:hAnsi="Times New Roman" w:cs="Times New Roman"/>
          <w:color w:val="000000"/>
          <w:sz w:val="24"/>
          <w:szCs w:val="24"/>
        </w:rPr>
        <w:t>ств ср</w:t>
      </w:r>
      <w:proofErr w:type="gramEnd"/>
      <w:r w:rsidRPr="00C14039">
        <w:rPr>
          <w:rFonts w:ascii="Times New Roman" w:hAnsi="Times New Roman" w:cs="Times New Roman"/>
          <w:color w:val="000000"/>
          <w:sz w:val="24"/>
          <w:szCs w:val="24"/>
        </w:rPr>
        <w:t>едствами спортивных и подвижных игр. Подготовка к выполнению нормативных требований комплекса ГТО.</w:t>
      </w:r>
      <w:bookmarkStart w:id="9" w:name="_Toc137548637"/>
      <w:bookmarkEnd w:id="9"/>
    </w:p>
    <w:p w:rsidR="004E60C8" w:rsidRPr="005541E2" w:rsidRDefault="004E60C8" w:rsidP="005541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4E60C8" w:rsidRPr="005541E2" w:rsidSect="00E44C12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9D0E96" w:rsidRDefault="009D0E96" w:rsidP="003F1D0F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0" w:name="_Toc137548640"/>
      <w:bookmarkStart w:id="11" w:name="_Toc137548643"/>
      <w:bookmarkStart w:id="12" w:name="block-4958788"/>
      <w:bookmarkEnd w:id="3"/>
      <w:bookmarkEnd w:id="10"/>
      <w:bookmarkEnd w:id="11"/>
    </w:p>
    <w:p w:rsidR="004E60C8" w:rsidRPr="005541E2" w:rsidRDefault="00536CCE" w:rsidP="003F1D0F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5541E2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4E60C8" w:rsidRPr="005541E2" w:rsidRDefault="00536CCE" w:rsidP="003F1D0F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5541E2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9356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3156"/>
        <w:gridCol w:w="992"/>
        <w:gridCol w:w="1134"/>
        <w:gridCol w:w="1134"/>
        <w:gridCol w:w="2410"/>
      </w:tblGrid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/п </w:t>
            </w:r>
          </w:p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9B4293">
            <w:pPr>
              <w:spacing w:after="0" w:line="240" w:lineRule="auto"/>
              <w:ind w:firstLine="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1. Знания о физической культуре</w:t>
            </w: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о физической культуре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802A63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11" w:history="1">
              <w:r w:rsidRPr="00C14039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 2. Способы самостоятельной деятельности</w:t>
            </w: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дня школьника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802A63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12" w:history="1">
              <w:r w:rsidRPr="00C14039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4E60C8" w:rsidRPr="00C14039" w:rsidRDefault="00C14039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Физическое совершенствование</w:t>
            </w: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 1. Оздоровительная физическая культура</w:t>
            </w:r>
          </w:p>
        </w:tc>
      </w:tr>
      <w:tr w:rsidR="0026188A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Гигиена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26188A" w:rsidRPr="00C14039" w:rsidRDefault="00802A63" w:rsidP="00C1403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13" w:history="1">
              <w:r w:rsidRPr="00C14039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26188A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Осанка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26188A" w:rsidRPr="00C14039" w:rsidRDefault="00802A63" w:rsidP="00C1403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14" w:history="1">
              <w:r w:rsidRPr="00C14039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26188A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Утренняя зарядка и физкультминутки в режиме дня школьника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188A" w:rsidRPr="00C14039" w:rsidRDefault="0026188A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26188A" w:rsidRPr="00C14039" w:rsidRDefault="00802A63" w:rsidP="00C1403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15" w:history="1">
              <w:r w:rsidRPr="00C14039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 2. Спортивно-оздоровительная физическая культура</w:t>
            </w: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 с основами акробатики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802A63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16" w:history="1">
              <w:r w:rsidRPr="00C14039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Лыжная подготовка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Легкая атлетика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Подвижные и спортивные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67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3. Прикладно-ориентированная физическая культура</w:t>
            </w: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881008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17" w:history="1">
              <w:r w:rsidRPr="00C14039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0C8" w:rsidRPr="005541E2" w:rsidTr="009D0E96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E60C8" w:rsidRPr="00C14039" w:rsidRDefault="00C14039" w:rsidP="00C1403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536CCE" w:rsidP="00C1403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E60C8" w:rsidRPr="00C14039" w:rsidRDefault="004E60C8" w:rsidP="00C14039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60C8" w:rsidRPr="005541E2" w:rsidRDefault="004E60C8" w:rsidP="003F1D0F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4E60C8" w:rsidRPr="005541E2" w:rsidSect="00E44C12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9D0E96" w:rsidRDefault="009D0E96" w:rsidP="003F1D0F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3" w:name="block-4958790"/>
      <w:bookmarkEnd w:id="12"/>
    </w:p>
    <w:p w:rsidR="004E60C8" w:rsidRPr="005541E2" w:rsidRDefault="00536CCE" w:rsidP="003F1D0F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5541E2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4E60C8" w:rsidRPr="005541E2" w:rsidRDefault="00536CCE" w:rsidP="003F1D0F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5541E2">
        <w:rPr>
          <w:rFonts w:ascii="Times New Roman" w:hAnsi="Times New Roman"/>
          <w:b/>
          <w:color w:val="000000"/>
          <w:sz w:val="24"/>
          <w:szCs w:val="24"/>
        </w:rPr>
        <w:lastRenderedPageBreak/>
        <w:t>1 КЛАСС</w:t>
      </w:r>
    </w:p>
    <w:tbl>
      <w:tblPr>
        <w:tblW w:w="9312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417"/>
        <w:gridCol w:w="2508"/>
      </w:tblGrid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93" w:rsidRPr="00C14039" w:rsidRDefault="009B4293" w:rsidP="009B42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  <w:p w:rsidR="009B4293" w:rsidRPr="00C14039" w:rsidRDefault="009B4293" w:rsidP="009B42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93" w:rsidRPr="00C14039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урока </w:t>
            </w:r>
          </w:p>
          <w:p w:rsidR="009B4293" w:rsidRPr="00C14039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B4293" w:rsidRPr="00C14039" w:rsidRDefault="009B4293" w:rsidP="009D0E96">
            <w:pPr>
              <w:spacing w:after="0" w:line="240" w:lineRule="auto"/>
              <w:ind w:left="41" w:firstLine="41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293" w:rsidRPr="00C14039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4293" w:rsidRPr="00C14039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93" w:rsidRPr="005541E2" w:rsidRDefault="009B4293" w:rsidP="009B42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93" w:rsidRPr="005541E2" w:rsidRDefault="009B4293" w:rsidP="003F1D0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B4293" w:rsidRPr="00C14039" w:rsidRDefault="009B4293" w:rsidP="009D0E96">
            <w:pPr>
              <w:spacing w:after="0" w:line="240" w:lineRule="auto"/>
              <w:ind w:left="-1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9B4293" w:rsidRPr="00C14039" w:rsidRDefault="009B4293" w:rsidP="00C14039">
            <w:pPr>
              <w:spacing w:after="0" w:line="240" w:lineRule="auto"/>
              <w:ind w:left="-10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293" w:rsidRPr="005541E2" w:rsidRDefault="009B4293" w:rsidP="003F1D0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такое физическая культура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1E15EE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5EE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18" w:history="1">
              <w:r w:rsidRPr="001E15EE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 физической культуры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1E15EE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15EE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19" w:history="1">
              <w:r w:rsidRPr="001E15EE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 отличается ходьба от бега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1E15EE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E15EE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20" w:history="1">
              <w:r w:rsidRPr="001E15EE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1E15EE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выполнения прыжка в длину с места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в передвижении с равномерной скоростью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в передвижении с изменением скорости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одновременного отталкивания двумя ногами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организация и проведение подвижных игр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игровых действий и правил подвижных игр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E15EE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21" w:history="1">
              <w:r w:rsidRPr="001E15EE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способам организации игровых площадок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«Охотники и утки»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«Не попади в болото»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«Не оступись»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«Кто больше соберет яблок»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ГТО – что это такое? История ГТО. Спортивные нормативы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22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23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24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25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26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27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28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29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физические упражнения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02A63" w:rsidRDefault="009B42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30" w:history="1">
              <w:r w:rsidRPr="00802A63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Личная гигиена и гигиенические процедуры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02A63" w:rsidRDefault="009B42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31" w:history="1">
              <w:r w:rsidRPr="00802A63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Осанка человека. Упражнения для осанки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02A63" w:rsidRDefault="009B42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32" w:history="1">
              <w:r w:rsidRPr="00802A63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гимнастики и спортивной гимнастики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02A63" w:rsidRDefault="009B42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РЭШ </w:t>
            </w:r>
            <w:hyperlink r:id="rId33" w:history="1">
              <w:r w:rsidRPr="00802A63">
                <w:rPr>
                  <w:rStyle w:val="ab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Исходные положения в физических упражнениях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гимнастическим упражнениям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Стилизованные способы передвижения ходьбой и бегом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Акробатические упражнения, основные техники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Акробатические упражнения, основные техники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построения и повороты, стоя на месте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Стилизованные передвижения (гимнастический шаг, бег)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34" w:history="1">
              <w:r w:rsidRPr="00802A63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Гимнастические упражнения с мячом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Гимнастические упражнения со скакалкой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Гимнастические упражнения в прыжках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35" w:history="1">
              <w:r w:rsidRPr="00802A63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Подъем туловища из положения, лежа на спине и животе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Подъем ног из положения, лежа на животе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 рук в положении упор лежа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 в упоре на руках, толчком двумя ногами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прыжков в группировке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Наклон вперед из положения, стоя на гимнастической скамье.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36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Поднимание туловища из положения, лежа на спине.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37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02A63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38" w:history="1">
              <w:r w:rsidRPr="00802A63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дня и правила его составления и соблюдения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02A63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39" w:history="1">
              <w:r w:rsidRPr="00802A63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Строевые упражнения с лыжами в руках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Строевые упражнения с лыжами в руках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в передвижении на лыжах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в передвижении на лыжах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Имитационные упражнения техники передвижения на лыжах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Имитационные упражнения техники передвижения на лыжах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ступающего шага во время передвижения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40" w:history="1">
              <w:r w:rsidRPr="00802A63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ступающего шага во время передвижения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передвижения скользящим шагом в полной координации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41" w:history="1">
              <w:r w:rsidRPr="00802A63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передвижения скользящим шагом в полной координации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802A63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02A63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A63"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42" w:history="1">
              <w:r w:rsidRPr="00802A63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26188A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43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Считалки для подвижных игр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игровых действий и правил подвижных игр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«Охотники и утки»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способам организации игровых площадок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«Не попади в болото»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организация и проведение подвижных игр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«Не оступись»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«Кто больше соберет яблок»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«Брось-поймай»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«Брось-поймай»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«Пингвины с мячом»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подвижной игры «Пингвины с мячом»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в передвижении с равномерной скоростью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 в передвижении с изменением скорости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Приземление после спрыгивания с горки матов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 прыжку в длину с места в полной координации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фазы приземления из прыжка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фазы разбега и отталкивания в прыжке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выполнения прыжка в длину с места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26188A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44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45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46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47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48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49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50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Поднимание туловища из положения, лежа на спине.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51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52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88100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правил и техники выполнения норматива комплекса ГТО. Наклон вперед из положения, стоя на гимнастической скамье. 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53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88100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54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55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56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9B4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417" w:type="dxa"/>
            <w:vAlign w:val="center"/>
          </w:tcPr>
          <w:p w:rsidR="009B4293" w:rsidRPr="005541E2" w:rsidRDefault="009B4293" w:rsidP="004E7665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</w:tcPr>
          <w:p w:rsidR="009B4293" w:rsidRPr="00881008" w:rsidRDefault="009B4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008">
              <w:rPr>
                <w:rFonts w:ascii="Times New Roman" w:hAnsi="Times New Roman" w:cs="Times New Roman"/>
                <w:sz w:val="20"/>
                <w:szCs w:val="20"/>
              </w:rPr>
              <w:t xml:space="preserve">ГТО </w:t>
            </w:r>
            <w:hyperlink r:id="rId57" w:history="1">
              <w:r w:rsidRPr="00881008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https://www.gto.ru/norms</w:t>
              </w:r>
            </w:hyperlink>
          </w:p>
        </w:tc>
      </w:tr>
      <w:tr w:rsidR="009B4293" w:rsidRPr="005541E2" w:rsidTr="009D0E96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541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417" w:type="dxa"/>
          </w:tcPr>
          <w:p w:rsidR="009B4293" w:rsidRPr="005541E2" w:rsidRDefault="009B4293" w:rsidP="003F1D0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9B4293" w:rsidRPr="005541E2" w:rsidRDefault="009B4293" w:rsidP="003F1D0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60C8" w:rsidRPr="005541E2" w:rsidRDefault="004E60C8" w:rsidP="003F1D0F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4E60C8" w:rsidRPr="005541E2" w:rsidSect="00E44C12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3"/>
    <w:p w:rsidR="00F51829" w:rsidRPr="00F51829" w:rsidRDefault="00F51829" w:rsidP="00F51829">
      <w:pPr>
        <w:tabs>
          <w:tab w:val="left" w:pos="10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51829">
        <w:rPr>
          <w:rFonts w:ascii="Times New Roman" w:hAnsi="Times New Roman" w:cs="Times New Roman"/>
          <w:b/>
          <w:sz w:val="24"/>
          <w:szCs w:val="24"/>
        </w:rPr>
        <w:t>ЛИСТ ВНЕСЕНИЯ ИЗМЕНЕНИЯ В РАБОЧУЮ ПРОГРАММУ</w:t>
      </w:r>
    </w:p>
    <w:tbl>
      <w:tblPr>
        <w:tblW w:w="4877" w:type="pct"/>
        <w:jc w:val="center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43"/>
        <w:gridCol w:w="2202"/>
        <w:gridCol w:w="41"/>
        <w:gridCol w:w="3335"/>
        <w:gridCol w:w="1854"/>
      </w:tblGrid>
      <w:tr w:rsidR="00F51829" w:rsidRPr="00F51829" w:rsidTr="00F51829">
        <w:trPr>
          <w:trHeight w:val="394"/>
          <w:jc w:val="center"/>
        </w:trPr>
        <w:tc>
          <w:tcPr>
            <w:tcW w:w="2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29" w:rsidRPr="00613BF9" w:rsidRDefault="00F51829" w:rsidP="009D0E96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Форма изменений</w:t>
            </w:r>
          </w:p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Причина изменений</w:t>
            </w:r>
          </w:p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(б/</w:t>
            </w:r>
            <w:proofErr w:type="gramStart"/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613BF9">
              <w:rPr>
                <w:rFonts w:ascii="Times New Roman" w:hAnsi="Times New Roman" w:cs="Times New Roman"/>
                <w:sz w:val="20"/>
                <w:szCs w:val="20"/>
              </w:rPr>
              <w:t xml:space="preserve"> учителя, отмена занятий по приказу и т.д.)</w:t>
            </w:r>
          </w:p>
        </w:tc>
      </w:tr>
      <w:tr w:rsidR="00F51829" w:rsidRPr="00F51829" w:rsidTr="00F51829">
        <w:trPr>
          <w:trHeight w:val="394"/>
          <w:jc w:val="center"/>
        </w:trPr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 xml:space="preserve">урока, который требует изменений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829" w:rsidRPr="00F51829" w:rsidTr="00F51829">
        <w:trPr>
          <w:trHeight w:val="781"/>
          <w:jc w:val="center"/>
        </w:trPr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829" w:rsidRPr="00F51829" w:rsidTr="00F51829">
        <w:trPr>
          <w:trHeight w:val="78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Изменения разрешены. Приказ №_____ от «___»__________20__г.</w:t>
            </w:r>
          </w:p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829" w:rsidRPr="00F51829" w:rsidTr="00F51829">
        <w:trPr>
          <w:trHeight w:val="835"/>
          <w:jc w:val="center"/>
        </w:trPr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829" w:rsidRPr="00F51829" w:rsidTr="00F51829">
        <w:trPr>
          <w:trHeight w:val="692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Изменения разрешены. Приказ №_____ от «___»__________20__г.</w:t>
            </w:r>
          </w:p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829" w:rsidRPr="00F51829" w:rsidTr="00F51829">
        <w:trPr>
          <w:trHeight w:val="688"/>
          <w:jc w:val="center"/>
        </w:trPr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829" w:rsidRPr="00F51829" w:rsidTr="00F51829">
        <w:trPr>
          <w:trHeight w:val="69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Изменения разрешены. Приказ №_____ от «___»__________20__г.</w:t>
            </w:r>
          </w:p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829" w:rsidRPr="00F51829" w:rsidTr="00F51829">
        <w:trPr>
          <w:trHeight w:val="697"/>
          <w:jc w:val="center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829" w:rsidRPr="00F51829" w:rsidTr="00F51829">
        <w:trPr>
          <w:trHeight w:val="39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29" w:rsidRPr="00613BF9" w:rsidRDefault="00F51829" w:rsidP="00613BF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BF9">
              <w:rPr>
                <w:rFonts w:ascii="Times New Roman" w:hAnsi="Times New Roman" w:cs="Times New Roman"/>
                <w:sz w:val="20"/>
                <w:szCs w:val="20"/>
              </w:rPr>
              <w:t>Изменения разрешены. Приказ №_____ от «___»__________20__г.</w:t>
            </w:r>
          </w:p>
        </w:tc>
      </w:tr>
    </w:tbl>
    <w:p w:rsidR="00536CCE" w:rsidRPr="00F51829" w:rsidRDefault="00536CCE" w:rsidP="00FB6440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sectPr w:rsidR="00536CCE" w:rsidRPr="00F51829" w:rsidSect="00E44C12">
      <w:pgSz w:w="11907" w:h="16839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9E2" w:rsidRDefault="00BF39E2" w:rsidP="009A1443">
      <w:pPr>
        <w:spacing w:after="0" w:line="240" w:lineRule="auto"/>
      </w:pPr>
      <w:r>
        <w:separator/>
      </w:r>
    </w:p>
  </w:endnote>
  <w:endnote w:type="continuationSeparator" w:id="0">
    <w:p w:rsidR="00BF39E2" w:rsidRDefault="00BF39E2" w:rsidP="009A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9E2" w:rsidRDefault="00BF39E2" w:rsidP="009A1443">
      <w:pPr>
        <w:spacing w:after="0" w:line="240" w:lineRule="auto"/>
      </w:pPr>
      <w:r>
        <w:separator/>
      </w:r>
    </w:p>
  </w:footnote>
  <w:footnote w:type="continuationSeparator" w:id="0">
    <w:p w:rsidR="00BF39E2" w:rsidRDefault="00BF39E2" w:rsidP="009A1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533727"/>
      <w:docPartObj>
        <w:docPartGallery w:val="Page Numbers (Top of Page)"/>
        <w:docPartUnique/>
      </w:docPartObj>
    </w:sdtPr>
    <w:sdtEndPr/>
    <w:sdtContent>
      <w:p w:rsidR="00CC13CE" w:rsidRDefault="00CC13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712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5FE"/>
    <w:multiLevelType w:val="multilevel"/>
    <w:tmpl w:val="30FEF1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D7736"/>
    <w:multiLevelType w:val="multilevel"/>
    <w:tmpl w:val="5D5AB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14C71"/>
    <w:multiLevelType w:val="multilevel"/>
    <w:tmpl w:val="900A5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254F7"/>
    <w:multiLevelType w:val="multilevel"/>
    <w:tmpl w:val="94B69B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FB28C0"/>
    <w:multiLevelType w:val="multilevel"/>
    <w:tmpl w:val="EFD8DD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E048F8"/>
    <w:multiLevelType w:val="multilevel"/>
    <w:tmpl w:val="26CCD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B978D8"/>
    <w:multiLevelType w:val="multilevel"/>
    <w:tmpl w:val="83747C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2F623B"/>
    <w:multiLevelType w:val="multilevel"/>
    <w:tmpl w:val="7A3E0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B5798A"/>
    <w:multiLevelType w:val="multilevel"/>
    <w:tmpl w:val="DBFE2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ED4F37"/>
    <w:multiLevelType w:val="multilevel"/>
    <w:tmpl w:val="690EB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834476"/>
    <w:multiLevelType w:val="multilevel"/>
    <w:tmpl w:val="407667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DD7F8A"/>
    <w:multiLevelType w:val="multilevel"/>
    <w:tmpl w:val="411C6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233147"/>
    <w:multiLevelType w:val="multilevel"/>
    <w:tmpl w:val="3F24DC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1E39ED"/>
    <w:multiLevelType w:val="multilevel"/>
    <w:tmpl w:val="E9422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722DA4"/>
    <w:multiLevelType w:val="multilevel"/>
    <w:tmpl w:val="39EA11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443389"/>
    <w:multiLevelType w:val="multilevel"/>
    <w:tmpl w:val="A0C29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E10A9B"/>
    <w:multiLevelType w:val="multilevel"/>
    <w:tmpl w:val="101676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E327E5"/>
    <w:multiLevelType w:val="hybridMultilevel"/>
    <w:tmpl w:val="58784B2E"/>
    <w:lvl w:ilvl="0" w:tplc="B6962794">
      <w:start w:val="1"/>
      <w:numFmt w:val="decimal"/>
      <w:lvlText w:val="%1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14"/>
  </w:num>
  <w:num w:numId="5">
    <w:abstractNumId w:val="0"/>
  </w:num>
  <w:num w:numId="6">
    <w:abstractNumId w:val="15"/>
  </w:num>
  <w:num w:numId="7">
    <w:abstractNumId w:val="1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3"/>
  </w:num>
  <w:num w:numId="13">
    <w:abstractNumId w:val="16"/>
  </w:num>
  <w:num w:numId="14">
    <w:abstractNumId w:val="9"/>
  </w:num>
  <w:num w:numId="15">
    <w:abstractNumId w:val="8"/>
  </w:num>
  <w:num w:numId="16">
    <w:abstractNumId w:val="13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C8"/>
    <w:rsid w:val="000968D3"/>
    <w:rsid w:val="000D5E44"/>
    <w:rsid w:val="00100AD0"/>
    <w:rsid w:val="001266EB"/>
    <w:rsid w:val="001E15EE"/>
    <w:rsid w:val="001E7669"/>
    <w:rsid w:val="0026188A"/>
    <w:rsid w:val="00283EAC"/>
    <w:rsid w:val="003331C5"/>
    <w:rsid w:val="00364950"/>
    <w:rsid w:val="003700C6"/>
    <w:rsid w:val="003F1D0F"/>
    <w:rsid w:val="004A3E0D"/>
    <w:rsid w:val="004E60C8"/>
    <w:rsid w:val="00536CCE"/>
    <w:rsid w:val="005541E2"/>
    <w:rsid w:val="00577D78"/>
    <w:rsid w:val="00613BF9"/>
    <w:rsid w:val="007165A2"/>
    <w:rsid w:val="00795972"/>
    <w:rsid w:val="00802A63"/>
    <w:rsid w:val="00881008"/>
    <w:rsid w:val="00997475"/>
    <w:rsid w:val="009A1443"/>
    <w:rsid w:val="009B4293"/>
    <w:rsid w:val="009C0E82"/>
    <w:rsid w:val="009D0E96"/>
    <w:rsid w:val="00BF39E2"/>
    <w:rsid w:val="00C14039"/>
    <w:rsid w:val="00CC13CE"/>
    <w:rsid w:val="00D27712"/>
    <w:rsid w:val="00DD118A"/>
    <w:rsid w:val="00E44C12"/>
    <w:rsid w:val="00E872F8"/>
    <w:rsid w:val="00EF0FA0"/>
    <w:rsid w:val="00F51829"/>
    <w:rsid w:val="00F85757"/>
    <w:rsid w:val="00FA48B5"/>
    <w:rsid w:val="00FB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6188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A1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1443"/>
  </w:style>
  <w:style w:type="paragraph" w:styleId="af1">
    <w:name w:val="Balloon Text"/>
    <w:basedOn w:val="a"/>
    <w:link w:val="af2"/>
    <w:uiPriority w:val="99"/>
    <w:semiHidden/>
    <w:unhideWhenUsed/>
    <w:rsid w:val="00D2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27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6188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A1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1443"/>
  </w:style>
  <w:style w:type="paragraph" w:styleId="af1">
    <w:name w:val="Balloon Text"/>
    <w:basedOn w:val="a"/>
    <w:link w:val="af2"/>
    <w:uiPriority w:val="99"/>
    <w:semiHidden/>
    <w:unhideWhenUsed/>
    <w:rsid w:val="00D2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27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0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www.gto.ru/norms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www.gto.ru/norms" TargetMode="External"/><Relationship Id="rId50" Type="http://schemas.openxmlformats.org/officeDocument/2006/relationships/hyperlink" Target="https://www.gto.ru/norms" TargetMode="External"/><Relationship Id="rId55" Type="http://schemas.openxmlformats.org/officeDocument/2006/relationships/hyperlink" Target="https://www.gto.ru/norm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www.gto.ru/norms" TargetMode="External"/><Relationship Id="rId25" Type="http://schemas.openxmlformats.org/officeDocument/2006/relationships/hyperlink" Target="https://www.gto.ru/norms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www.gto.ru/norms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www.gto.ru/norms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www.gto.ru/nor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www.gto.ru/norms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www.gto.ru/norms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www.gto.ru/norms" TargetMode="External"/><Relationship Id="rId53" Type="http://schemas.openxmlformats.org/officeDocument/2006/relationships/hyperlink" Target="https://www.gto.ru/norms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www.gto.ru/norms" TargetMode="External"/><Relationship Id="rId28" Type="http://schemas.openxmlformats.org/officeDocument/2006/relationships/hyperlink" Target="https://www.gto.ru/norms" TargetMode="External"/><Relationship Id="rId36" Type="http://schemas.openxmlformats.org/officeDocument/2006/relationships/hyperlink" Target="https://www.gto.ru/norms" TargetMode="External"/><Relationship Id="rId49" Type="http://schemas.openxmlformats.org/officeDocument/2006/relationships/hyperlink" Target="https://www.gto.ru/norms" TargetMode="External"/><Relationship Id="rId57" Type="http://schemas.openxmlformats.org/officeDocument/2006/relationships/hyperlink" Target="https://www.gto.ru/norms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www.gto.ru/norms" TargetMode="External"/><Relationship Id="rId52" Type="http://schemas.openxmlformats.org/officeDocument/2006/relationships/hyperlink" Target="https://www.gto.ru/norm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www.gto.ru/norms" TargetMode="External"/><Relationship Id="rId27" Type="http://schemas.openxmlformats.org/officeDocument/2006/relationships/hyperlink" Target="https://www.gto.ru/norms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www.gto.ru/norms" TargetMode="External"/><Relationship Id="rId48" Type="http://schemas.openxmlformats.org/officeDocument/2006/relationships/hyperlink" Target="https://www.gto.ru/norms" TargetMode="External"/><Relationship Id="rId56" Type="http://schemas.openxmlformats.org/officeDocument/2006/relationships/hyperlink" Target="https://www.gto.ru/norms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www.gto.ru/norm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81F29-AC3F-4977-A996-68685297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2740</Words>
  <Characters>15623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Андрей</cp:lastModifiedBy>
  <cp:revision>24</cp:revision>
  <dcterms:created xsi:type="dcterms:W3CDTF">2023-08-22T18:15:00Z</dcterms:created>
  <dcterms:modified xsi:type="dcterms:W3CDTF">2024-09-21T08:08:00Z</dcterms:modified>
</cp:coreProperties>
</file>