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17F" w:rsidRDefault="0071317F" w:rsidP="0071317F">
      <w:pPr>
        <w:pStyle w:val="ac"/>
        <w:jc w:val="center"/>
        <w:rPr>
          <w:rFonts w:ascii="Times New Roman" w:hAnsi="Times New Roman"/>
          <w:b/>
          <w:sz w:val="24"/>
          <w:szCs w:val="24"/>
        </w:rPr>
      </w:pPr>
      <w:bookmarkStart w:id="0" w:name="_GoBack"/>
      <w:r w:rsidRPr="0071317F">
        <w:rPr>
          <w:rFonts w:ascii="Times New Roman" w:hAnsi="Times New Roman"/>
          <w:noProof/>
          <w:sz w:val="18"/>
          <w:szCs w:val="18"/>
          <w:lang w:eastAsia="ru-RU"/>
        </w:rPr>
        <w:drawing>
          <wp:inline distT="0" distB="0" distL="0" distR="0">
            <wp:extent cx="5941060" cy="8400824"/>
            <wp:effectExtent l="0" t="0" r="0" b="0"/>
            <wp:docPr id="1" name="Рисунок 1" descr="C:\Users\Учитель\Documents\протокол №220231025_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cuments\протокол №220231025_000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1060" cy="8400824"/>
                    </a:xfrm>
                    <a:prstGeom prst="rect">
                      <a:avLst/>
                    </a:prstGeom>
                    <a:noFill/>
                    <a:ln>
                      <a:noFill/>
                    </a:ln>
                  </pic:spPr>
                </pic:pic>
              </a:graphicData>
            </a:graphic>
          </wp:inline>
        </w:drawing>
      </w:r>
      <w:bookmarkEnd w:id="0"/>
    </w:p>
    <w:p w:rsidR="0071317F" w:rsidRDefault="0071317F" w:rsidP="0071317F">
      <w:pPr>
        <w:pStyle w:val="ac"/>
        <w:jc w:val="center"/>
        <w:rPr>
          <w:rFonts w:ascii="Times New Roman" w:hAnsi="Times New Roman"/>
          <w:b/>
          <w:sz w:val="24"/>
          <w:szCs w:val="24"/>
        </w:rPr>
      </w:pPr>
    </w:p>
    <w:p w:rsidR="0071317F" w:rsidRDefault="0071317F" w:rsidP="0071317F">
      <w:pPr>
        <w:pStyle w:val="ac"/>
        <w:jc w:val="center"/>
        <w:rPr>
          <w:rFonts w:ascii="Times New Roman" w:hAnsi="Times New Roman"/>
          <w:b/>
          <w:sz w:val="24"/>
          <w:szCs w:val="24"/>
        </w:rPr>
      </w:pPr>
    </w:p>
    <w:p w:rsidR="0071317F" w:rsidRDefault="0071317F" w:rsidP="0071317F">
      <w:pPr>
        <w:pStyle w:val="ac"/>
        <w:jc w:val="center"/>
        <w:rPr>
          <w:rFonts w:ascii="Times New Roman" w:hAnsi="Times New Roman"/>
          <w:b/>
          <w:sz w:val="24"/>
          <w:szCs w:val="24"/>
        </w:rPr>
      </w:pPr>
    </w:p>
    <w:p w:rsidR="0071317F" w:rsidRDefault="0071317F" w:rsidP="0071317F">
      <w:pPr>
        <w:pStyle w:val="ac"/>
        <w:jc w:val="center"/>
        <w:rPr>
          <w:rFonts w:ascii="Times New Roman" w:hAnsi="Times New Roman"/>
          <w:b/>
          <w:sz w:val="24"/>
          <w:szCs w:val="24"/>
        </w:rPr>
      </w:pPr>
    </w:p>
    <w:p w:rsidR="00CD6101" w:rsidRPr="00082C0D" w:rsidRDefault="00CD6101" w:rsidP="0071317F">
      <w:pPr>
        <w:pStyle w:val="ac"/>
        <w:jc w:val="center"/>
        <w:rPr>
          <w:rFonts w:ascii="Times New Roman" w:hAnsi="Times New Roman"/>
          <w:b/>
          <w:iCs/>
          <w:sz w:val="24"/>
          <w:szCs w:val="24"/>
          <w:lang w:eastAsia="ru-RU"/>
        </w:rPr>
      </w:pPr>
      <w:r w:rsidRPr="00C465AF">
        <w:rPr>
          <w:rFonts w:ascii="Times New Roman" w:hAnsi="Times New Roman"/>
          <w:b/>
          <w:sz w:val="24"/>
          <w:szCs w:val="24"/>
        </w:rPr>
        <w:lastRenderedPageBreak/>
        <w:t>ПЛАНИРУЕМЫЕ РЕЗУЛЬТАТЫ</w:t>
      </w:r>
      <w:r>
        <w:rPr>
          <w:rFonts w:ascii="Times New Roman" w:hAnsi="Times New Roman"/>
          <w:b/>
          <w:iCs/>
          <w:sz w:val="24"/>
          <w:szCs w:val="24"/>
          <w:lang w:eastAsia="ru-RU"/>
        </w:rPr>
        <w:t>ОСВОЕНИЯ ПРЕДМЕТА «ФИЗИЧЕСКАЯ КУЛЬТУРА</w:t>
      </w:r>
      <w:r w:rsidRPr="00B42C56">
        <w:rPr>
          <w:rFonts w:ascii="Times New Roman" w:hAnsi="Times New Roman"/>
          <w:b/>
          <w:iCs/>
          <w:sz w:val="24"/>
          <w:szCs w:val="24"/>
          <w:lang w:eastAsia="ru-RU"/>
        </w:rPr>
        <w:t>»</w:t>
      </w:r>
    </w:p>
    <w:p w:rsidR="00561CC9" w:rsidRPr="00CD6101" w:rsidRDefault="00CD6101" w:rsidP="00CD6101">
      <w:pPr>
        <w:autoSpaceDE w:val="0"/>
        <w:autoSpaceDN w:val="0"/>
        <w:adjustRightInd w:val="0"/>
        <w:spacing w:after="0" w:line="240" w:lineRule="auto"/>
        <w:jc w:val="both"/>
        <w:rPr>
          <w:rFonts w:ascii="Times New Roman" w:hAnsi="Times New Roman"/>
          <w:sz w:val="24"/>
          <w:szCs w:val="24"/>
          <w:lang w:eastAsia="ru-RU"/>
        </w:rPr>
      </w:pPr>
      <w:r w:rsidRPr="00C465AF">
        <w:rPr>
          <w:rFonts w:ascii="Times New Roman" w:eastAsia="Times New Roman" w:hAnsi="Times New Roman"/>
          <w:bCs/>
          <w:color w:val="000000"/>
          <w:sz w:val="24"/>
          <w:szCs w:val="24"/>
          <w:lang w:eastAsia="ru-RU"/>
        </w:rPr>
        <w:t>       </w:t>
      </w:r>
      <w:r w:rsidRPr="00C465AF">
        <w:rPr>
          <w:rFonts w:ascii="Times New Roman" w:hAnsi="Times New Roman"/>
          <w:sz w:val="24"/>
          <w:szCs w:val="24"/>
          <w:lang w:eastAsia="ru-RU"/>
        </w:rPr>
        <w:t>В соответствии с Требованиями к результатам освоения основных образовательных программ начального общего образования ФГОС программа направлена на достижение обучающимися личностных, метапредметных и предметных результатов по физической культуре.</w:t>
      </w:r>
    </w:p>
    <w:p w:rsidR="002939CB" w:rsidRPr="00A23F08" w:rsidRDefault="004F6D4E" w:rsidP="00710EEF">
      <w:pPr>
        <w:spacing w:before="100" w:beforeAutospacing="1" w:line="240" w:lineRule="auto"/>
        <w:contextualSpacing/>
        <w:jc w:val="center"/>
        <w:rPr>
          <w:rFonts w:ascii="Times New Roman" w:hAnsi="Times New Roman"/>
          <w:b/>
          <w:sz w:val="24"/>
          <w:szCs w:val="24"/>
        </w:rPr>
      </w:pPr>
      <w:r w:rsidRPr="00A23F08">
        <w:rPr>
          <w:rFonts w:ascii="Times New Roman" w:hAnsi="Times New Roman"/>
          <w:b/>
          <w:sz w:val="24"/>
          <w:szCs w:val="24"/>
        </w:rPr>
        <w:t>ЛИЧНОСТНЫЕ РЕЗУЛЬТАТЫ</w:t>
      </w:r>
    </w:p>
    <w:p w:rsidR="006651B1" w:rsidRPr="00A23F08" w:rsidRDefault="006651B1"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воспитание российской г</w:t>
      </w:r>
      <w:r w:rsidR="00BF14BC" w:rsidRPr="00A23F08">
        <w:rPr>
          <w:rFonts w:ascii="Times New Roman" w:hAnsi="Times New Roman"/>
          <w:sz w:val="24"/>
          <w:szCs w:val="24"/>
        </w:rPr>
        <w:t>ражданской идентичности: патрио</w:t>
      </w:r>
      <w:r w:rsidRPr="00A23F08">
        <w:rPr>
          <w:rFonts w:ascii="Times New Roman" w:hAnsi="Times New Roman"/>
          <w:sz w:val="24"/>
          <w:szCs w:val="24"/>
        </w:rPr>
        <w:t>тизма, уважения к своему народу,</w:t>
      </w:r>
      <w:r w:rsidR="00DC256C" w:rsidRPr="00A23F08">
        <w:rPr>
          <w:rFonts w:ascii="Times New Roman" w:hAnsi="Times New Roman"/>
          <w:sz w:val="24"/>
          <w:szCs w:val="24"/>
        </w:rPr>
        <w:t xml:space="preserve"> чувства ответственности перед </w:t>
      </w:r>
      <w:r w:rsidRPr="00A23F08">
        <w:rPr>
          <w:rFonts w:ascii="Times New Roman" w:hAnsi="Times New Roman"/>
          <w:sz w:val="24"/>
          <w:szCs w:val="24"/>
        </w:rPr>
        <w:t>Родиной, гордости за свой край, свою Родину, прошлое и</w:t>
      </w:r>
      <w:r w:rsidR="00BF14BC" w:rsidRPr="00A23F08">
        <w:rPr>
          <w:rFonts w:ascii="Times New Roman" w:hAnsi="Times New Roman"/>
          <w:sz w:val="24"/>
          <w:szCs w:val="24"/>
        </w:rPr>
        <w:t xml:space="preserve"> на</w:t>
      </w:r>
      <w:r w:rsidRPr="00A23F08">
        <w:rPr>
          <w:rFonts w:ascii="Times New Roman" w:hAnsi="Times New Roman"/>
          <w:sz w:val="24"/>
          <w:szCs w:val="24"/>
        </w:rPr>
        <w:t xml:space="preserve">стоящее многонационального </w:t>
      </w:r>
      <w:r w:rsidR="00BF14BC" w:rsidRPr="00A23F08">
        <w:rPr>
          <w:rFonts w:ascii="Times New Roman" w:hAnsi="Times New Roman"/>
          <w:sz w:val="24"/>
          <w:szCs w:val="24"/>
        </w:rPr>
        <w:t>народа России, уважения государ</w:t>
      </w:r>
      <w:r w:rsidRPr="00A23F08">
        <w:rPr>
          <w:rFonts w:ascii="Times New Roman" w:hAnsi="Times New Roman"/>
          <w:sz w:val="24"/>
          <w:szCs w:val="24"/>
        </w:rPr>
        <w:t>ственных символов (герба, флага, гимна);</w:t>
      </w:r>
    </w:p>
    <w:p w:rsidR="006651B1" w:rsidRPr="00A23F08" w:rsidRDefault="006651B1"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формирование гражданс</w:t>
      </w:r>
      <w:r w:rsidR="00BF14BC" w:rsidRPr="00A23F08">
        <w:rPr>
          <w:rFonts w:ascii="Times New Roman" w:hAnsi="Times New Roman"/>
          <w:sz w:val="24"/>
          <w:szCs w:val="24"/>
        </w:rPr>
        <w:t>кой позиции активного и ответст</w:t>
      </w:r>
      <w:r w:rsidRPr="00A23F08">
        <w:rPr>
          <w:rFonts w:ascii="Times New Roman" w:hAnsi="Times New Roman"/>
          <w:sz w:val="24"/>
          <w:szCs w:val="24"/>
        </w:rPr>
        <w:t>венного члена российского об</w:t>
      </w:r>
      <w:r w:rsidR="00BF14BC" w:rsidRPr="00A23F08">
        <w:rPr>
          <w:rFonts w:ascii="Times New Roman" w:hAnsi="Times New Roman"/>
          <w:sz w:val="24"/>
          <w:szCs w:val="24"/>
        </w:rPr>
        <w:t>щества, осознающего свои консти</w:t>
      </w:r>
      <w:r w:rsidRPr="00A23F08">
        <w:rPr>
          <w:rFonts w:ascii="Times New Roman" w:hAnsi="Times New Roman"/>
          <w:sz w:val="24"/>
          <w:szCs w:val="24"/>
        </w:rPr>
        <w:t>туционные права и обязанности, уважаю</w:t>
      </w:r>
      <w:r w:rsidR="00BF14BC" w:rsidRPr="00A23F08">
        <w:rPr>
          <w:rFonts w:ascii="Times New Roman" w:hAnsi="Times New Roman"/>
          <w:sz w:val="24"/>
          <w:szCs w:val="24"/>
        </w:rPr>
        <w:t>щего закон и правопоря</w:t>
      </w:r>
      <w:r w:rsidRPr="00A23F08">
        <w:rPr>
          <w:rFonts w:ascii="Times New Roman" w:hAnsi="Times New Roman"/>
          <w:sz w:val="24"/>
          <w:szCs w:val="24"/>
        </w:rPr>
        <w:t>док, обладающего чувством собст</w:t>
      </w:r>
      <w:r w:rsidR="00DC256C" w:rsidRPr="00A23F08">
        <w:rPr>
          <w:rFonts w:ascii="Times New Roman" w:hAnsi="Times New Roman"/>
          <w:sz w:val="24"/>
          <w:szCs w:val="24"/>
        </w:rPr>
        <w:t xml:space="preserve">венного достоинства, осознанно </w:t>
      </w:r>
      <w:r w:rsidRPr="00A23F08">
        <w:rPr>
          <w:rFonts w:ascii="Times New Roman" w:hAnsi="Times New Roman"/>
          <w:sz w:val="24"/>
          <w:szCs w:val="24"/>
        </w:rPr>
        <w:t xml:space="preserve">принимающего традиционные национальные и общечеловеческие </w:t>
      </w:r>
    </w:p>
    <w:p w:rsidR="006651B1" w:rsidRPr="00A23F08" w:rsidRDefault="006651B1"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гуманистические и демократические ценности;</w:t>
      </w:r>
    </w:p>
    <w:p w:rsidR="006651B1" w:rsidRPr="00A23F08" w:rsidRDefault="006651B1"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готовность к служению Отечеству, его защите;</w:t>
      </w:r>
    </w:p>
    <w:p w:rsidR="006651B1" w:rsidRPr="00A23F08" w:rsidRDefault="006651B1"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сформированность мирово</w:t>
      </w:r>
      <w:r w:rsidR="00BF14BC" w:rsidRPr="00A23F08">
        <w:rPr>
          <w:rFonts w:ascii="Times New Roman" w:hAnsi="Times New Roman"/>
          <w:sz w:val="24"/>
          <w:szCs w:val="24"/>
        </w:rPr>
        <w:t>ззрения, соответствующего совре</w:t>
      </w:r>
      <w:r w:rsidRPr="00A23F08">
        <w:rPr>
          <w:rFonts w:ascii="Times New Roman" w:hAnsi="Times New Roman"/>
          <w:sz w:val="24"/>
          <w:szCs w:val="24"/>
        </w:rPr>
        <w:t>менному уровню развития наук</w:t>
      </w:r>
      <w:r w:rsidR="00BF14BC" w:rsidRPr="00A23F08">
        <w:rPr>
          <w:rFonts w:ascii="Times New Roman" w:hAnsi="Times New Roman"/>
          <w:sz w:val="24"/>
          <w:szCs w:val="24"/>
        </w:rPr>
        <w:t>и и общественной практики, осно</w:t>
      </w:r>
      <w:r w:rsidRPr="00A23F08">
        <w:rPr>
          <w:rFonts w:ascii="Times New Roman" w:hAnsi="Times New Roman"/>
          <w:sz w:val="24"/>
          <w:szCs w:val="24"/>
        </w:rPr>
        <w:t>ванного на диалоге культур, а</w:t>
      </w:r>
      <w:r w:rsidR="00BF14BC" w:rsidRPr="00A23F08">
        <w:rPr>
          <w:rFonts w:ascii="Times New Roman" w:hAnsi="Times New Roman"/>
          <w:sz w:val="24"/>
          <w:szCs w:val="24"/>
        </w:rPr>
        <w:t xml:space="preserve"> также различных форм обществен</w:t>
      </w:r>
      <w:r w:rsidRPr="00A23F08">
        <w:rPr>
          <w:rFonts w:ascii="Times New Roman" w:hAnsi="Times New Roman"/>
          <w:sz w:val="24"/>
          <w:szCs w:val="24"/>
        </w:rPr>
        <w:t>ного сознания, осознание своего места в поликультурном мире;</w:t>
      </w:r>
    </w:p>
    <w:p w:rsidR="006651B1" w:rsidRPr="00A23F08" w:rsidRDefault="006651B1" w:rsidP="000A5F90">
      <w:pPr>
        <w:numPr>
          <w:ilvl w:val="0"/>
          <w:numId w:val="9"/>
        </w:numPr>
        <w:spacing w:before="100" w:beforeAutospacing="1" w:line="240" w:lineRule="auto"/>
        <w:ind w:left="0" w:right="283" w:firstLine="360"/>
        <w:contextualSpacing/>
        <w:jc w:val="both"/>
        <w:rPr>
          <w:rFonts w:ascii="Times New Roman" w:hAnsi="Times New Roman"/>
          <w:sz w:val="24"/>
          <w:szCs w:val="24"/>
        </w:rPr>
      </w:pPr>
      <w:r w:rsidRPr="00A23F08">
        <w:rPr>
          <w:rFonts w:ascii="Times New Roman" w:hAnsi="Times New Roman"/>
          <w:sz w:val="24"/>
          <w:szCs w:val="24"/>
        </w:rPr>
        <w:t>сформированность основ саморазвития</w:t>
      </w:r>
      <w:r w:rsidR="00DC256C" w:rsidRPr="00A23F08">
        <w:rPr>
          <w:rFonts w:ascii="Times New Roman" w:hAnsi="Times New Roman"/>
          <w:sz w:val="24"/>
          <w:szCs w:val="24"/>
        </w:rPr>
        <w:t xml:space="preserve"> и самовоспитания </w:t>
      </w:r>
      <w:r w:rsidRPr="00A23F08">
        <w:rPr>
          <w:rFonts w:ascii="Times New Roman" w:hAnsi="Times New Roman"/>
          <w:sz w:val="24"/>
          <w:szCs w:val="24"/>
        </w:rPr>
        <w:t>в соответствии с общечелов</w:t>
      </w:r>
      <w:r w:rsidR="00DC256C" w:rsidRPr="00A23F08">
        <w:rPr>
          <w:rFonts w:ascii="Times New Roman" w:hAnsi="Times New Roman"/>
          <w:sz w:val="24"/>
          <w:szCs w:val="24"/>
        </w:rPr>
        <w:t xml:space="preserve">еческими ценностями и идеалами </w:t>
      </w:r>
      <w:r w:rsidRPr="00A23F08">
        <w:rPr>
          <w:rFonts w:ascii="Times New Roman" w:hAnsi="Times New Roman"/>
          <w:sz w:val="24"/>
          <w:szCs w:val="24"/>
        </w:rPr>
        <w:t>гражданского общества; гото</w:t>
      </w:r>
      <w:r w:rsidR="00BF14BC" w:rsidRPr="00A23F08">
        <w:rPr>
          <w:rFonts w:ascii="Times New Roman" w:hAnsi="Times New Roman"/>
          <w:sz w:val="24"/>
          <w:szCs w:val="24"/>
        </w:rPr>
        <w:t>вность и способность к самостоя</w:t>
      </w:r>
      <w:r w:rsidRPr="00A23F08">
        <w:rPr>
          <w:rFonts w:ascii="Times New Roman" w:hAnsi="Times New Roman"/>
          <w:sz w:val="24"/>
          <w:szCs w:val="24"/>
        </w:rPr>
        <w:t>тельной, творческой и ответственной деятельности;</w:t>
      </w:r>
    </w:p>
    <w:p w:rsidR="006651B1" w:rsidRPr="00A23F08" w:rsidRDefault="006651B1"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 xml:space="preserve">толерантное сознание и поведение в поликультурном мире, </w:t>
      </w:r>
    </w:p>
    <w:p w:rsidR="006651B1" w:rsidRPr="00A23F08" w:rsidRDefault="006651B1"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готовность и способность ве</w:t>
      </w:r>
      <w:r w:rsidR="00BF14BC" w:rsidRPr="00A23F08">
        <w:rPr>
          <w:rFonts w:ascii="Times New Roman" w:hAnsi="Times New Roman"/>
          <w:sz w:val="24"/>
          <w:szCs w:val="24"/>
        </w:rPr>
        <w:t>сти диалог с другими людьми, до</w:t>
      </w:r>
      <w:r w:rsidRPr="00A23F08">
        <w:rPr>
          <w:rFonts w:ascii="Times New Roman" w:hAnsi="Times New Roman"/>
          <w:sz w:val="24"/>
          <w:szCs w:val="24"/>
        </w:rPr>
        <w:t>стигать в нём взаимопонимани</w:t>
      </w:r>
      <w:r w:rsidR="00BF14BC" w:rsidRPr="00A23F08">
        <w:rPr>
          <w:rFonts w:ascii="Times New Roman" w:hAnsi="Times New Roman"/>
          <w:sz w:val="24"/>
          <w:szCs w:val="24"/>
        </w:rPr>
        <w:t>я, находить общие цели и сотруд</w:t>
      </w:r>
      <w:r w:rsidRPr="00A23F08">
        <w:rPr>
          <w:rFonts w:ascii="Times New Roman" w:hAnsi="Times New Roman"/>
          <w:sz w:val="24"/>
          <w:szCs w:val="24"/>
        </w:rPr>
        <w:t>ничать для их достижения;</w:t>
      </w:r>
    </w:p>
    <w:p w:rsidR="006651B1" w:rsidRPr="000A5F90" w:rsidRDefault="006651B1"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 xml:space="preserve">навыки сотрудничества со сверстниками, детьми младшего </w:t>
      </w:r>
      <w:r w:rsidRPr="000A5F90">
        <w:rPr>
          <w:rFonts w:ascii="Times New Roman" w:hAnsi="Times New Roman"/>
          <w:sz w:val="24"/>
          <w:szCs w:val="24"/>
        </w:rPr>
        <w:t xml:space="preserve">возраста, взрослыми в образовательной, общественно полезной, </w:t>
      </w:r>
    </w:p>
    <w:p w:rsidR="006651B1" w:rsidRPr="00A23F08" w:rsidRDefault="006651B1"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учебно-исследовательской, проектной и других видах деятельности;</w:t>
      </w:r>
    </w:p>
    <w:p w:rsidR="00BF14BC" w:rsidRPr="00A23F08" w:rsidRDefault="00BF14BC"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нравственное сознание и поведение на основе усвоения общечеловеческих ценностей;</w:t>
      </w:r>
    </w:p>
    <w:p w:rsidR="00BF14BC" w:rsidRPr="00A23F08" w:rsidRDefault="00BF14BC"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F14BC" w:rsidRPr="00A23F08" w:rsidRDefault="00BF14BC"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эстетическое отношение к миру, включая эстетику быта, научного и технического творчества, спорта, общественных отношений;</w:t>
      </w:r>
    </w:p>
    <w:p w:rsidR="00BF14BC" w:rsidRPr="000A5F90" w:rsidRDefault="00BF14BC"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 xml:space="preserve">принятие и реализация ценности здорового и безопасного </w:t>
      </w:r>
      <w:r w:rsidRPr="000A5F90">
        <w:rPr>
          <w:rFonts w:ascii="Times New Roman" w:hAnsi="Times New Roman"/>
          <w:sz w:val="24"/>
          <w:szCs w:val="24"/>
        </w:rPr>
        <w:t>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BF14BC" w:rsidRPr="000A5F90" w:rsidRDefault="00BF14BC"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 xml:space="preserve">бережное, ответственное и компетентное отношение к физическому и психологическому здоровью, как собственному, так </w:t>
      </w:r>
      <w:r w:rsidRPr="000A5F90">
        <w:rPr>
          <w:rFonts w:ascii="Times New Roman" w:hAnsi="Times New Roman"/>
          <w:sz w:val="24"/>
          <w:szCs w:val="24"/>
        </w:rPr>
        <w:t>и других людей, формирование умения оказывать первую помощь;</w:t>
      </w:r>
    </w:p>
    <w:p w:rsidR="00BF14BC" w:rsidRPr="00A23F08" w:rsidRDefault="00BF14BC"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осознанный выбор будущей профессии и возможности реализации собственных жизненных планов; отношение к профессиональной деятельности как к возможности участия в решении личных, общественных, государственных и общенациональных проблем;</w:t>
      </w:r>
    </w:p>
    <w:p w:rsidR="00BF14BC" w:rsidRPr="00A23F08" w:rsidRDefault="00BF14BC"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сформированнность экологического мышления, пониманиявлияния социально-экономических процессов на состояние природной и социальной среды, опыта эколого-направленной деятельности;</w:t>
      </w:r>
    </w:p>
    <w:p w:rsidR="00BF14BC" w:rsidRPr="00A23F08" w:rsidRDefault="00BF14BC" w:rsidP="000A5F90">
      <w:pPr>
        <w:numPr>
          <w:ilvl w:val="0"/>
          <w:numId w:val="9"/>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lastRenderedPageBreak/>
        <w:t>ответственное отношение к созданию семьи на основе осознанного принятия ценностей семейной жизни.</w:t>
      </w:r>
    </w:p>
    <w:p w:rsidR="00BF14BC" w:rsidRPr="00A23F08" w:rsidRDefault="00BF14BC"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 xml:space="preserve">Личностные результаты отражаются в готовности и способности учащихся к саморазвитию и личностному самоопределению. </w:t>
      </w:r>
    </w:p>
    <w:p w:rsidR="00BF14BC" w:rsidRPr="00A23F08" w:rsidRDefault="00BF14BC"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Они проявляются в способностях ставить цели и строить жизненные планы, осознавать российскую гражданскую идентичность в поликультурном социуме. К ним относятся сформированная мотивация к обучению и стремление к познавательной деятельности, система межличностных и социальных отношений, ценностно-смысловые установки, правосознание и экологическая культура.</w:t>
      </w:r>
    </w:p>
    <w:p w:rsidR="00DC256C" w:rsidRPr="00A23F08" w:rsidRDefault="004F6D4E" w:rsidP="00A23F08">
      <w:pPr>
        <w:spacing w:before="100" w:beforeAutospacing="1" w:line="240" w:lineRule="auto"/>
        <w:ind w:firstLine="567"/>
        <w:contextualSpacing/>
        <w:jc w:val="center"/>
        <w:rPr>
          <w:rFonts w:ascii="Times New Roman" w:hAnsi="Times New Roman"/>
          <w:b/>
          <w:sz w:val="24"/>
          <w:szCs w:val="24"/>
        </w:rPr>
      </w:pPr>
      <w:r w:rsidRPr="00A23F08">
        <w:rPr>
          <w:rFonts w:ascii="Times New Roman" w:hAnsi="Times New Roman"/>
          <w:b/>
          <w:sz w:val="24"/>
          <w:szCs w:val="24"/>
        </w:rPr>
        <w:t>МЕТАПРЕДМЕТНЫЕ РЕЗУЛЬТАТЫ</w:t>
      </w:r>
    </w:p>
    <w:p w:rsidR="00BF14BC" w:rsidRPr="00A23F08" w:rsidRDefault="00BF14BC" w:rsidP="000A5F90">
      <w:pPr>
        <w:numPr>
          <w:ilvl w:val="0"/>
          <w:numId w:val="8"/>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умение самостоятельно определять цели деятельности и составлять планы деятельности; самостоятельно осуществлять, кон</w:t>
      </w:r>
      <w:r w:rsidR="00A23F08">
        <w:rPr>
          <w:rFonts w:ascii="Times New Roman" w:hAnsi="Times New Roman"/>
          <w:sz w:val="24"/>
          <w:szCs w:val="24"/>
        </w:rPr>
        <w:t xml:space="preserve">тролировать и корректировать </w:t>
      </w:r>
      <w:r w:rsidRPr="00A23F08">
        <w:rPr>
          <w:rFonts w:ascii="Times New Roman" w:hAnsi="Times New Roman"/>
          <w:sz w:val="24"/>
          <w:szCs w:val="24"/>
        </w:rPr>
        <w:t>деятельность; использовать все возможные ресурсы для достижения поставленных целей и реализации планов деятельност</w:t>
      </w:r>
      <w:r w:rsidR="00DC256C" w:rsidRPr="00A23F08">
        <w:rPr>
          <w:rFonts w:ascii="Times New Roman" w:hAnsi="Times New Roman"/>
          <w:sz w:val="24"/>
          <w:szCs w:val="24"/>
        </w:rPr>
        <w:t xml:space="preserve">и; выбирать успешные стратегии </w:t>
      </w:r>
      <w:r w:rsidRPr="00A23F08">
        <w:rPr>
          <w:rFonts w:ascii="Times New Roman" w:hAnsi="Times New Roman"/>
          <w:sz w:val="24"/>
          <w:szCs w:val="24"/>
        </w:rPr>
        <w:t>в различных ситуациях;</w:t>
      </w:r>
    </w:p>
    <w:p w:rsidR="00BF14BC" w:rsidRPr="00A23F08" w:rsidRDefault="00BF14BC" w:rsidP="000A5F90">
      <w:pPr>
        <w:numPr>
          <w:ilvl w:val="0"/>
          <w:numId w:val="8"/>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BF14BC" w:rsidRPr="000A5F90" w:rsidRDefault="00BF14BC" w:rsidP="000A5F90">
      <w:pPr>
        <w:numPr>
          <w:ilvl w:val="0"/>
          <w:numId w:val="8"/>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 xml:space="preserve">владение навыками познавательной, учебно-исследовательской и проектной деятельности, навыками разрешения проблем;способность и готовность к самостоятельному поиску методов </w:t>
      </w:r>
      <w:r w:rsidRPr="000A5F90">
        <w:rPr>
          <w:rFonts w:ascii="Times New Roman" w:hAnsi="Times New Roman"/>
          <w:sz w:val="24"/>
          <w:szCs w:val="24"/>
        </w:rPr>
        <w:t>решения практических задач</w:t>
      </w:r>
      <w:r w:rsidR="00DC256C" w:rsidRPr="000A5F90">
        <w:rPr>
          <w:rFonts w:ascii="Times New Roman" w:hAnsi="Times New Roman"/>
          <w:sz w:val="24"/>
          <w:szCs w:val="24"/>
        </w:rPr>
        <w:t xml:space="preserve">, применению различных методов </w:t>
      </w:r>
      <w:r w:rsidRPr="000A5F90">
        <w:rPr>
          <w:rFonts w:ascii="Times New Roman" w:hAnsi="Times New Roman"/>
          <w:sz w:val="24"/>
          <w:szCs w:val="24"/>
        </w:rPr>
        <w:t>познания;</w:t>
      </w:r>
    </w:p>
    <w:p w:rsidR="00BF14BC" w:rsidRPr="00A23F08" w:rsidRDefault="00BF14BC" w:rsidP="000A5F90">
      <w:pPr>
        <w:numPr>
          <w:ilvl w:val="0"/>
          <w:numId w:val="8"/>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w:t>
      </w:r>
      <w:r w:rsidR="00A23F08">
        <w:rPr>
          <w:rFonts w:ascii="Times New Roman" w:hAnsi="Times New Roman"/>
          <w:sz w:val="24"/>
          <w:szCs w:val="24"/>
        </w:rPr>
        <w:t xml:space="preserve">мацию, получаемую из различных </w:t>
      </w:r>
      <w:r w:rsidRPr="00A23F08">
        <w:rPr>
          <w:rFonts w:ascii="Times New Roman" w:hAnsi="Times New Roman"/>
          <w:sz w:val="24"/>
          <w:szCs w:val="24"/>
        </w:rPr>
        <w:t>источников;</w:t>
      </w:r>
    </w:p>
    <w:p w:rsidR="00BF14BC" w:rsidRPr="00A23F08" w:rsidRDefault="00BF14BC" w:rsidP="000A5F90">
      <w:pPr>
        <w:numPr>
          <w:ilvl w:val="0"/>
          <w:numId w:val="8"/>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 xml:space="preserve">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w:t>
      </w:r>
      <w:r w:rsidR="00DC256C" w:rsidRPr="00A23F08">
        <w:rPr>
          <w:rFonts w:ascii="Times New Roman" w:hAnsi="Times New Roman"/>
          <w:sz w:val="24"/>
          <w:szCs w:val="24"/>
        </w:rPr>
        <w:t xml:space="preserve">техники безопасности, гигиены, </w:t>
      </w:r>
      <w:r w:rsidRPr="00A23F08">
        <w:rPr>
          <w:rFonts w:ascii="Times New Roman" w:hAnsi="Times New Roman"/>
          <w:sz w:val="24"/>
          <w:szCs w:val="24"/>
        </w:rPr>
        <w:t>ресурсосбережения, правовых и этических норм, норм информационной безопасности;</w:t>
      </w:r>
    </w:p>
    <w:p w:rsidR="00BF14BC" w:rsidRPr="00A23F08" w:rsidRDefault="00BF14BC" w:rsidP="000A5F90">
      <w:pPr>
        <w:numPr>
          <w:ilvl w:val="0"/>
          <w:numId w:val="8"/>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умение определять назначение и функции различных социальных институтов;</w:t>
      </w:r>
    </w:p>
    <w:p w:rsidR="00BF14BC" w:rsidRPr="00A23F08" w:rsidRDefault="00BF14BC" w:rsidP="000A5F90">
      <w:pPr>
        <w:numPr>
          <w:ilvl w:val="0"/>
          <w:numId w:val="8"/>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умение самостоятельно</w:t>
      </w:r>
      <w:r w:rsidR="000A5F90">
        <w:rPr>
          <w:rFonts w:ascii="Times New Roman" w:hAnsi="Times New Roman"/>
          <w:sz w:val="24"/>
          <w:szCs w:val="24"/>
        </w:rPr>
        <w:t xml:space="preserve"> оценивать и принимать решения, </w:t>
      </w:r>
      <w:r w:rsidRPr="00A23F08">
        <w:rPr>
          <w:rFonts w:ascii="Times New Roman" w:hAnsi="Times New Roman"/>
          <w:sz w:val="24"/>
          <w:szCs w:val="24"/>
        </w:rPr>
        <w:t>определяющие стратегию п</w:t>
      </w:r>
      <w:r w:rsidR="00DC256C" w:rsidRPr="00A23F08">
        <w:rPr>
          <w:rFonts w:ascii="Times New Roman" w:hAnsi="Times New Roman"/>
          <w:sz w:val="24"/>
          <w:szCs w:val="24"/>
        </w:rPr>
        <w:t xml:space="preserve">оведения, с учётом гражданских </w:t>
      </w:r>
      <w:r w:rsidRPr="00A23F08">
        <w:rPr>
          <w:rFonts w:ascii="Times New Roman" w:hAnsi="Times New Roman"/>
          <w:sz w:val="24"/>
          <w:szCs w:val="24"/>
        </w:rPr>
        <w:t>и нравственных ценностей;</w:t>
      </w:r>
    </w:p>
    <w:p w:rsidR="00BF14BC" w:rsidRPr="000A5F90" w:rsidRDefault="00BF14BC" w:rsidP="000A5F90">
      <w:pPr>
        <w:numPr>
          <w:ilvl w:val="0"/>
          <w:numId w:val="8"/>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 xml:space="preserve">владение языковыми средствами — умение ясно, логично </w:t>
      </w:r>
      <w:r w:rsidRPr="000A5F90">
        <w:rPr>
          <w:rFonts w:ascii="Times New Roman" w:hAnsi="Times New Roman"/>
          <w:sz w:val="24"/>
          <w:szCs w:val="24"/>
        </w:rPr>
        <w:t>и точно излагать свою точку з</w:t>
      </w:r>
      <w:r w:rsidR="00DC256C" w:rsidRPr="000A5F90">
        <w:rPr>
          <w:rFonts w:ascii="Times New Roman" w:hAnsi="Times New Roman"/>
          <w:sz w:val="24"/>
          <w:szCs w:val="24"/>
        </w:rPr>
        <w:t xml:space="preserve">рения, использовать адекватные </w:t>
      </w:r>
      <w:r w:rsidRPr="000A5F90">
        <w:rPr>
          <w:rFonts w:ascii="Times New Roman" w:hAnsi="Times New Roman"/>
          <w:sz w:val="24"/>
          <w:szCs w:val="24"/>
        </w:rPr>
        <w:t>языковые средства;</w:t>
      </w:r>
    </w:p>
    <w:p w:rsidR="00BF14BC" w:rsidRPr="00A23F08" w:rsidRDefault="00BF14BC" w:rsidP="000A5F90">
      <w:pPr>
        <w:numPr>
          <w:ilvl w:val="0"/>
          <w:numId w:val="8"/>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w:t>
      </w:r>
      <w:r w:rsidR="00DC256C" w:rsidRPr="00A23F08">
        <w:rPr>
          <w:rFonts w:ascii="Times New Roman" w:hAnsi="Times New Roman"/>
          <w:sz w:val="24"/>
          <w:szCs w:val="24"/>
        </w:rPr>
        <w:t xml:space="preserve">воего знания и незнания, новых </w:t>
      </w:r>
      <w:r w:rsidRPr="00A23F08">
        <w:rPr>
          <w:rFonts w:ascii="Times New Roman" w:hAnsi="Times New Roman"/>
          <w:sz w:val="24"/>
          <w:szCs w:val="24"/>
        </w:rPr>
        <w:t>познавательных задач и средств их достижения.</w:t>
      </w:r>
    </w:p>
    <w:p w:rsidR="00BF14BC" w:rsidRPr="00A23F08" w:rsidRDefault="00BF14BC"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 xml:space="preserve">Метапредметные результаты включают в себя освоенные учащимися межпредметные понятия и универсальные учебные действия (познавательные, коммуникативные, регулятивные), способность использования этих действий в познавательной и социальной практике. К метапредметным результатам относятся такие способности и умения, как самостоятельность в планировании и осуществлении учебной, физкультурной и спортивной деятельности, организация сотрудничества со сверстниками </w:t>
      </w:r>
    </w:p>
    <w:p w:rsidR="00BF14BC" w:rsidRPr="00A23F08" w:rsidRDefault="00BF14BC" w:rsidP="00A23F08">
      <w:pPr>
        <w:spacing w:before="100" w:beforeAutospacing="1" w:line="240" w:lineRule="auto"/>
        <w:contextualSpacing/>
        <w:jc w:val="both"/>
        <w:rPr>
          <w:rFonts w:ascii="Times New Roman" w:hAnsi="Times New Roman"/>
          <w:sz w:val="24"/>
          <w:szCs w:val="24"/>
        </w:rPr>
      </w:pPr>
      <w:r w:rsidRPr="00A23F08">
        <w:rPr>
          <w:rFonts w:ascii="Times New Roman" w:hAnsi="Times New Roman"/>
          <w:sz w:val="24"/>
          <w:szCs w:val="24"/>
        </w:rPr>
        <w:t>и педагогами, способность к построению индивидуальной образовательной программы, владение навыками учебно-исследовательской и социальной деятельности.</w:t>
      </w:r>
    </w:p>
    <w:p w:rsidR="00BF14BC" w:rsidRPr="00A23F08" w:rsidRDefault="004F6D4E" w:rsidP="00A23F08">
      <w:pPr>
        <w:spacing w:before="100" w:beforeAutospacing="1" w:line="240" w:lineRule="auto"/>
        <w:ind w:firstLine="567"/>
        <w:contextualSpacing/>
        <w:jc w:val="center"/>
        <w:rPr>
          <w:rFonts w:ascii="Times New Roman" w:hAnsi="Times New Roman"/>
          <w:b/>
          <w:sz w:val="24"/>
          <w:szCs w:val="24"/>
        </w:rPr>
      </w:pPr>
      <w:r w:rsidRPr="00A23F08">
        <w:rPr>
          <w:rFonts w:ascii="Times New Roman" w:hAnsi="Times New Roman"/>
          <w:b/>
          <w:sz w:val="24"/>
          <w:szCs w:val="24"/>
        </w:rPr>
        <w:t>ПРЕДМЕТНЫЕ РЕЗУЛЬТАТЫ</w:t>
      </w:r>
    </w:p>
    <w:p w:rsidR="00BF14BC" w:rsidRPr="00A23F08" w:rsidRDefault="00BF14BC" w:rsidP="000A5F90">
      <w:pPr>
        <w:numPr>
          <w:ilvl w:val="0"/>
          <w:numId w:val="10"/>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умение использовать разнообразные виды и формы физкультурной деятельности для организации здорового образа жизни, активного отдыха и досуга;</w:t>
      </w:r>
    </w:p>
    <w:p w:rsidR="00BF14BC" w:rsidRPr="00A23F08" w:rsidRDefault="00BF14BC" w:rsidP="000A5F90">
      <w:pPr>
        <w:numPr>
          <w:ilvl w:val="0"/>
          <w:numId w:val="10"/>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овладение современными методиками укрепления и сохранения здоровья, поддержания работоспособности, профилактики заболеваний;</w:t>
      </w:r>
    </w:p>
    <w:p w:rsidR="00DC256C" w:rsidRPr="00A23F08" w:rsidRDefault="00BF14BC" w:rsidP="000A5F90">
      <w:pPr>
        <w:numPr>
          <w:ilvl w:val="0"/>
          <w:numId w:val="10"/>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lastRenderedPageBreak/>
        <w:t>овладение способами контроля индивидуальных показателей здоровья, умственной и физической работоспособности, физического развития и физических качеств;</w:t>
      </w:r>
    </w:p>
    <w:p w:rsidR="00DC256C" w:rsidRPr="00A23F08" w:rsidRDefault="00DC256C" w:rsidP="000A5F90">
      <w:pPr>
        <w:numPr>
          <w:ilvl w:val="0"/>
          <w:numId w:val="10"/>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DC256C" w:rsidRPr="00A23F08" w:rsidRDefault="00DC256C" w:rsidP="000A5F90">
      <w:pPr>
        <w:numPr>
          <w:ilvl w:val="0"/>
          <w:numId w:val="10"/>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овладение техническими приёмами и двигательными действиями базовых видов спорта с помощью их активного применения в игровой и соревновательной деятельности.</w:t>
      </w:r>
    </w:p>
    <w:p w:rsidR="00DC256C" w:rsidRPr="00A23F08" w:rsidRDefault="00DC256C"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Изучение предмета должно создать предпосылки для освоения учащимися различных физических упражнений с целью использования их в режиме учебной и производственной деятельности, для профилактики переутомления и сохранения работоспособности. Наконец, одно из самых серьёзных требований — научение владению технико-тактическими приёмами (умениями) базовыхвидов спорта и их применение в игровой и соревновательной деятельности.</w:t>
      </w:r>
    </w:p>
    <w:p w:rsidR="00DC256C" w:rsidRPr="00A23F08" w:rsidRDefault="00DC256C"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 xml:space="preserve">На основании полученных знаний учащиеся должны уметь </w:t>
      </w:r>
      <w:r w:rsidRPr="00A23F08">
        <w:rPr>
          <w:rFonts w:ascii="Times New Roman" w:hAnsi="Times New Roman"/>
          <w:b/>
          <w:sz w:val="24"/>
          <w:szCs w:val="24"/>
        </w:rPr>
        <w:t>объяснять:</w:t>
      </w:r>
    </w:p>
    <w:p w:rsidR="00DC256C" w:rsidRPr="000A5F90" w:rsidRDefault="00DC256C" w:rsidP="000A5F90">
      <w:pPr>
        <w:numPr>
          <w:ilvl w:val="0"/>
          <w:numId w:val="11"/>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 xml:space="preserve">роль и значение физической культуры в развитии общества </w:t>
      </w:r>
      <w:r w:rsidRPr="000A5F90">
        <w:rPr>
          <w:rFonts w:ascii="Times New Roman" w:hAnsi="Times New Roman"/>
          <w:sz w:val="24"/>
          <w:szCs w:val="24"/>
        </w:rPr>
        <w:t>и человека, цели и принципы современного олимпийского движения, его роль и значение в современном мире, влияние на</w:t>
      </w:r>
      <w:r w:rsidR="00396E38">
        <w:rPr>
          <w:rFonts w:ascii="Times New Roman" w:hAnsi="Times New Roman"/>
          <w:sz w:val="24"/>
          <w:szCs w:val="24"/>
        </w:rPr>
        <w:t xml:space="preserve"> </w:t>
      </w:r>
      <w:r w:rsidRPr="000A5F90">
        <w:rPr>
          <w:rFonts w:ascii="Times New Roman" w:hAnsi="Times New Roman"/>
          <w:sz w:val="24"/>
          <w:szCs w:val="24"/>
        </w:rPr>
        <w:t>развитие массовой физической культуры и спорта высших достижений;</w:t>
      </w:r>
    </w:p>
    <w:p w:rsidR="00DC256C" w:rsidRPr="00A23F08" w:rsidRDefault="00DC256C" w:rsidP="000A5F90">
      <w:pPr>
        <w:numPr>
          <w:ilvl w:val="0"/>
          <w:numId w:val="11"/>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роль и значение занятий физической культурой в укреплении здоровья человека, профилактике вредных привычек, ведении здорового образа жизни.</w:t>
      </w:r>
    </w:p>
    <w:p w:rsidR="00DC256C" w:rsidRPr="00A23F08" w:rsidRDefault="00DC256C" w:rsidP="00A23F08">
      <w:pPr>
        <w:spacing w:before="100" w:beforeAutospacing="1" w:line="240" w:lineRule="auto"/>
        <w:ind w:firstLine="567"/>
        <w:contextualSpacing/>
        <w:jc w:val="both"/>
        <w:rPr>
          <w:rFonts w:ascii="Times New Roman" w:hAnsi="Times New Roman"/>
          <w:b/>
          <w:sz w:val="24"/>
          <w:szCs w:val="24"/>
        </w:rPr>
      </w:pPr>
      <w:r w:rsidRPr="00A23F08">
        <w:rPr>
          <w:rFonts w:ascii="Times New Roman" w:hAnsi="Times New Roman"/>
          <w:b/>
          <w:sz w:val="24"/>
          <w:szCs w:val="24"/>
        </w:rPr>
        <w:t>Характеризовать:</w:t>
      </w:r>
    </w:p>
    <w:p w:rsidR="00DC256C" w:rsidRPr="00A23F08" w:rsidRDefault="00DC256C" w:rsidP="000A5F90">
      <w:pPr>
        <w:numPr>
          <w:ilvl w:val="0"/>
          <w:numId w:val="12"/>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индивидуальные особенности физического и психического развития и их связь с регулярными занятиями физическими упражнениями;</w:t>
      </w:r>
    </w:p>
    <w:p w:rsidR="00DC256C" w:rsidRPr="00A23F08" w:rsidRDefault="00DC256C" w:rsidP="000A5F90">
      <w:pPr>
        <w:numPr>
          <w:ilvl w:val="0"/>
          <w:numId w:val="12"/>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 xml:space="preserve">особенности функционирования основных органов и структур организма во время занятий физическими упражнениями, </w:t>
      </w:r>
    </w:p>
    <w:p w:rsidR="00DC256C" w:rsidRPr="00A23F08" w:rsidRDefault="00DC256C" w:rsidP="000A5F90">
      <w:pPr>
        <w:numPr>
          <w:ilvl w:val="0"/>
          <w:numId w:val="12"/>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особенности планирования индивидуальных занятий физическими упражнениями различной направленности и контроль за их эффективностью;</w:t>
      </w:r>
    </w:p>
    <w:p w:rsidR="00DC256C" w:rsidRPr="000A5F90" w:rsidRDefault="00DC256C" w:rsidP="000A5F90">
      <w:pPr>
        <w:numPr>
          <w:ilvl w:val="0"/>
          <w:numId w:val="12"/>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особенности организации и проведения индивидуальных</w:t>
      </w:r>
      <w:r w:rsidR="00396E38">
        <w:rPr>
          <w:rFonts w:ascii="Times New Roman" w:hAnsi="Times New Roman"/>
          <w:sz w:val="24"/>
          <w:szCs w:val="24"/>
        </w:rPr>
        <w:t xml:space="preserve"> </w:t>
      </w:r>
      <w:r w:rsidRPr="000A5F90">
        <w:rPr>
          <w:rFonts w:ascii="Times New Roman" w:hAnsi="Times New Roman"/>
          <w:sz w:val="24"/>
          <w:szCs w:val="24"/>
        </w:rPr>
        <w:t xml:space="preserve">занятий физическими упражнениями общей, профессионально-прикладной и оздоровительно-корригирующей направленности; </w:t>
      </w:r>
    </w:p>
    <w:p w:rsidR="00DC256C" w:rsidRPr="00A23F08" w:rsidRDefault="00DC256C" w:rsidP="000A5F90">
      <w:pPr>
        <w:numPr>
          <w:ilvl w:val="0"/>
          <w:numId w:val="12"/>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особенности обучения и самообучения двигательным действиям, особенности развития физических способностей на занятиях физической культурой;</w:t>
      </w:r>
    </w:p>
    <w:p w:rsidR="00DC256C" w:rsidRPr="00A23F08" w:rsidRDefault="00DC256C" w:rsidP="000A5F90">
      <w:pPr>
        <w:numPr>
          <w:ilvl w:val="0"/>
          <w:numId w:val="12"/>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особенности форм урочных и внеурочных занятий физическими упражнениями, основы их структуры, содержания и направленности;</w:t>
      </w:r>
    </w:p>
    <w:p w:rsidR="00DC256C" w:rsidRPr="00A23F08" w:rsidRDefault="00DC256C" w:rsidP="000A5F90">
      <w:pPr>
        <w:numPr>
          <w:ilvl w:val="0"/>
          <w:numId w:val="12"/>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особенности содержания и направленности различных систем физических упражнений, их оздоровительную и развивающую эффективность.</w:t>
      </w:r>
    </w:p>
    <w:p w:rsidR="00DC256C" w:rsidRPr="00A23F08" w:rsidRDefault="00DC256C"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Соблюдать правила</w:t>
      </w:r>
      <w:r w:rsidRPr="00A23F08">
        <w:rPr>
          <w:rFonts w:ascii="Times New Roman" w:hAnsi="Times New Roman"/>
          <w:sz w:val="24"/>
          <w:szCs w:val="24"/>
        </w:rPr>
        <w:t>:</w:t>
      </w:r>
    </w:p>
    <w:p w:rsidR="000A5F90" w:rsidRDefault="00DC256C" w:rsidP="000A5F90">
      <w:pPr>
        <w:numPr>
          <w:ilvl w:val="0"/>
          <w:numId w:val="13"/>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 xml:space="preserve">личной гигиены и закаливания организма; </w:t>
      </w:r>
    </w:p>
    <w:p w:rsidR="00DC256C" w:rsidRPr="000A5F90" w:rsidRDefault="00DC256C" w:rsidP="000A5F90">
      <w:pPr>
        <w:numPr>
          <w:ilvl w:val="0"/>
          <w:numId w:val="13"/>
        </w:numPr>
        <w:spacing w:before="100" w:beforeAutospacing="1" w:line="240" w:lineRule="auto"/>
        <w:ind w:left="0" w:firstLine="360"/>
        <w:contextualSpacing/>
        <w:jc w:val="both"/>
        <w:rPr>
          <w:rFonts w:ascii="Times New Roman" w:hAnsi="Times New Roman"/>
          <w:sz w:val="24"/>
          <w:szCs w:val="24"/>
        </w:rPr>
      </w:pPr>
      <w:r w:rsidRPr="000A5F90">
        <w:rPr>
          <w:rFonts w:ascii="Times New Roman" w:hAnsi="Times New Roman"/>
          <w:sz w:val="24"/>
          <w:szCs w:val="24"/>
        </w:rPr>
        <w:t xml:space="preserve">организации и проведения самостоятельных и самодеятельных форм занятий физическими упражнениями и спортом; </w:t>
      </w:r>
    </w:p>
    <w:p w:rsidR="00DC256C" w:rsidRPr="00A23F08" w:rsidRDefault="00DC256C" w:rsidP="000A5F90">
      <w:pPr>
        <w:numPr>
          <w:ilvl w:val="0"/>
          <w:numId w:val="13"/>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культуры поведения и взаимодействия во время коллективных занятий и соревнований;</w:t>
      </w:r>
    </w:p>
    <w:p w:rsidR="00DC256C" w:rsidRPr="00A23F08" w:rsidRDefault="00DC256C" w:rsidP="000A5F90">
      <w:pPr>
        <w:numPr>
          <w:ilvl w:val="0"/>
          <w:numId w:val="13"/>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профилактики травматизма и оказания первой помощи при травмах и ушибах;</w:t>
      </w:r>
    </w:p>
    <w:p w:rsidR="00DC256C" w:rsidRPr="00A23F08" w:rsidRDefault="00DC256C" w:rsidP="000A5F90">
      <w:pPr>
        <w:numPr>
          <w:ilvl w:val="0"/>
          <w:numId w:val="13"/>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экипировки и использования спортивного инвентаря на занятиях физической культурой.</w:t>
      </w:r>
    </w:p>
    <w:p w:rsidR="00DC256C" w:rsidRPr="00A23F08" w:rsidRDefault="00DC256C" w:rsidP="00A23F08">
      <w:pPr>
        <w:spacing w:before="100" w:beforeAutospacing="1" w:line="240" w:lineRule="auto"/>
        <w:ind w:firstLine="567"/>
        <w:contextualSpacing/>
        <w:jc w:val="both"/>
        <w:rPr>
          <w:rFonts w:ascii="Times New Roman" w:hAnsi="Times New Roman"/>
          <w:b/>
          <w:sz w:val="24"/>
          <w:szCs w:val="24"/>
        </w:rPr>
      </w:pPr>
      <w:r w:rsidRPr="00A23F08">
        <w:rPr>
          <w:rFonts w:ascii="Times New Roman" w:hAnsi="Times New Roman"/>
          <w:b/>
          <w:sz w:val="24"/>
          <w:szCs w:val="24"/>
        </w:rPr>
        <w:t>Осуществлять:</w:t>
      </w:r>
    </w:p>
    <w:p w:rsidR="000A5F90" w:rsidRDefault="00DC256C" w:rsidP="000A5F90">
      <w:pPr>
        <w:numPr>
          <w:ilvl w:val="0"/>
          <w:numId w:val="14"/>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самостоятельные и самодеятельные занятия физическими упражнениями с общей пр</w:t>
      </w:r>
      <w:r w:rsidR="00D63461" w:rsidRPr="00A23F08">
        <w:rPr>
          <w:rFonts w:ascii="Times New Roman" w:hAnsi="Times New Roman"/>
          <w:sz w:val="24"/>
          <w:szCs w:val="24"/>
        </w:rPr>
        <w:t>офессионально-прикладной и оздо</w:t>
      </w:r>
      <w:r w:rsidRPr="00A23F08">
        <w:rPr>
          <w:rFonts w:ascii="Times New Roman" w:hAnsi="Times New Roman"/>
          <w:sz w:val="24"/>
          <w:szCs w:val="24"/>
        </w:rPr>
        <w:t>ровительно-корригирующей направленностью;</w:t>
      </w:r>
    </w:p>
    <w:p w:rsidR="00DC256C" w:rsidRPr="000A5F90" w:rsidRDefault="00DC256C" w:rsidP="000A5F90">
      <w:pPr>
        <w:numPr>
          <w:ilvl w:val="0"/>
          <w:numId w:val="14"/>
        </w:numPr>
        <w:spacing w:before="100" w:beforeAutospacing="1" w:line="240" w:lineRule="auto"/>
        <w:ind w:left="0" w:firstLine="360"/>
        <w:contextualSpacing/>
        <w:jc w:val="both"/>
        <w:rPr>
          <w:rFonts w:ascii="Times New Roman" w:hAnsi="Times New Roman"/>
          <w:sz w:val="24"/>
          <w:szCs w:val="24"/>
        </w:rPr>
      </w:pPr>
      <w:r w:rsidRPr="000A5F90">
        <w:rPr>
          <w:rFonts w:ascii="Times New Roman" w:hAnsi="Times New Roman"/>
          <w:sz w:val="24"/>
          <w:szCs w:val="24"/>
        </w:rPr>
        <w:t>контроль за индивидуальным физическим развитием</w:t>
      </w:r>
      <w:r w:rsidR="00D63461" w:rsidRPr="000A5F90">
        <w:rPr>
          <w:rFonts w:ascii="Times New Roman" w:hAnsi="Times New Roman"/>
          <w:sz w:val="24"/>
          <w:szCs w:val="24"/>
        </w:rPr>
        <w:t xml:space="preserve"> и фи</w:t>
      </w:r>
      <w:r w:rsidRPr="000A5F90">
        <w:rPr>
          <w:rFonts w:ascii="Times New Roman" w:hAnsi="Times New Roman"/>
          <w:sz w:val="24"/>
          <w:szCs w:val="24"/>
        </w:rPr>
        <w:t>зической подготовленностью, физической работоспособностью, осанкой;</w:t>
      </w:r>
    </w:p>
    <w:p w:rsidR="00DC256C" w:rsidRPr="00A23F08" w:rsidRDefault="00DC256C" w:rsidP="000A5F90">
      <w:pPr>
        <w:numPr>
          <w:ilvl w:val="0"/>
          <w:numId w:val="14"/>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приёмы по страховке и самостраховке во время занятий физическими упражнениями, приёмы оказания первой помощи при травмах и ушибах;</w:t>
      </w:r>
    </w:p>
    <w:p w:rsidR="00DC256C" w:rsidRPr="00A23F08" w:rsidRDefault="00DC256C" w:rsidP="000A5F90">
      <w:pPr>
        <w:numPr>
          <w:ilvl w:val="0"/>
          <w:numId w:val="14"/>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lastRenderedPageBreak/>
        <w:t>приёмы массажа и самомассажа;</w:t>
      </w:r>
    </w:p>
    <w:p w:rsidR="00DC256C" w:rsidRPr="00A23F08" w:rsidRDefault="00DC256C" w:rsidP="000A5F90">
      <w:pPr>
        <w:numPr>
          <w:ilvl w:val="0"/>
          <w:numId w:val="14"/>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занятия физической культурой и спортивные соревнования с учащимися младших классов;</w:t>
      </w:r>
    </w:p>
    <w:p w:rsidR="00DC256C" w:rsidRPr="00A23F08" w:rsidRDefault="00DC256C" w:rsidP="000A5F90">
      <w:pPr>
        <w:numPr>
          <w:ilvl w:val="0"/>
          <w:numId w:val="14"/>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судейство соревнований по одному из видов спорта.</w:t>
      </w:r>
    </w:p>
    <w:p w:rsidR="00DC256C" w:rsidRPr="00A23F08" w:rsidRDefault="00DC256C" w:rsidP="00A23F08">
      <w:pPr>
        <w:spacing w:before="100" w:beforeAutospacing="1" w:line="240" w:lineRule="auto"/>
        <w:ind w:firstLine="426"/>
        <w:contextualSpacing/>
        <w:jc w:val="both"/>
        <w:rPr>
          <w:rFonts w:ascii="Times New Roman" w:hAnsi="Times New Roman"/>
          <w:b/>
          <w:sz w:val="24"/>
          <w:szCs w:val="24"/>
        </w:rPr>
      </w:pPr>
      <w:r w:rsidRPr="00A23F08">
        <w:rPr>
          <w:rFonts w:ascii="Times New Roman" w:hAnsi="Times New Roman"/>
          <w:b/>
          <w:sz w:val="24"/>
          <w:szCs w:val="24"/>
        </w:rPr>
        <w:t>Составлять:</w:t>
      </w:r>
    </w:p>
    <w:p w:rsidR="00DC256C" w:rsidRPr="00A23F08" w:rsidRDefault="00DC256C" w:rsidP="000A5F90">
      <w:pPr>
        <w:numPr>
          <w:ilvl w:val="0"/>
          <w:numId w:val="15"/>
        </w:numPr>
        <w:spacing w:before="100" w:beforeAutospacing="1" w:line="240" w:lineRule="auto"/>
        <w:contextualSpacing/>
        <w:jc w:val="both"/>
        <w:rPr>
          <w:rFonts w:ascii="Times New Roman" w:hAnsi="Times New Roman"/>
          <w:sz w:val="24"/>
          <w:szCs w:val="24"/>
        </w:rPr>
      </w:pPr>
      <w:r w:rsidRPr="00A23F08">
        <w:rPr>
          <w:rFonts w:ascii="Times New Roman" w:hAnsi="Times New Roman"/>
          <w:sz w:val="24"/>
          <w:szCs w:val="24"/>
        </w:rPr>
        <w:t xml:space="preserve">индивидуальные комплексы физических упражнений различной направленности; </w:t>
      </w:r>
    </w:p>
    <w:p w:rsidR="00D63461" w:rsidRPr="00A23F08" w:rsidRDefault="00DC256C" w:rsidP="000A5F90">
      <w:pPr>
        <w:numPr>
          <w:ilvl w:val="0"/>
          <w:numId w:val="15"/>
        </w:numPr>
        <w:spacing w:before="100" w:beforeAutospacing="1" w:line="240" w:lineRule="auto"/>
        <w:contextualSpacing/>
        <w:jc w:val="both"/>
        <w:rPr>
          <w:rFonts w:ascii="Times New Roman" w:hAnsi="Times New Roman"/>
          <w:sz w:val="24"/>
          <w:szCs w:val="24"/>
        </w:rPr>
      </w:pPr>
      <w:r w:rsidRPr="00A23F08">
        <w:rPr>
          <w:rFonts w:ascii="Times New Roman" w:hAnsi="Times New Roman"/>
          <w:sz w:val="24"/>
          <w:szCs w:val="24"/>
        </w:rPr>
        <w:t>планы-конспекты индивидуальных занятий и систем занятий.</w:t>
      </w:r>
    </w:p>
    <w:p w:rsidR="00D63461" w:rsidRPr="00A23F08" w:rsidRDefault="00D63461" w:rsidP="00A23F08">
      <w:pPr>
        <w:spacing w:before="100" w:beforeAutospacing="1" w:line="240" w:lineRule="auto"/>
        <w:ind w:firstLine="567"/>
        <w:contextualSpacing/>
        <w:jc w:val="both"/>
        <w:rPr>
          <w:rFonts w:ascii="Times New Roman" w:hAnsi="Times New Roman"/>
          <w:b/>
          <w:sz w:val="24"/>
          <w:szCs w:val="24"/>
        </w:rPr>
      </w:pPr>
      <w:r w:rsidRPr="00A23F08">
        <w:rPr>
          <w:rFonts w:ascii="Times New Roman" w:hAnsi="Times New Roman"/>
          <w:b/>
          <w:sz w:val="24"/>
          <w:szCs w:val="24"/>
        </w:rPr>
        <w:t>Определять:</w:t>
      </w:r>
    </w:p>
    <w:p w:rsidR="00D63461" w:rsidRPr="00A23F08" w:rsidRDefault="00D63461" w:rsidP="000A5F90">
      <w:pPr>
        <w:numPr>
          <w:ilvl w:val="0"/>
          <w:numId w:val="16"/>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уровни индивидуального</w:t>
      </w:r>
      <w:r w:rsidR="00396E38">
        <w:rPr>
          <w:rFonts w:ascii="Times New Roman" w:hAnsi="Times New Roman"/>
          <w:sz w:val="24"/>
          <w:szCs w:val="24"/>
        </w:rPr>
        <w:t xml:space="preserve"> </w:t>
      </w:r>
      <w:r w:rsidR="009D7B16">
        <w:rPr>
          <w:rFonts w:ascii="Times New Roman" w:hAnsi="Times New Roman"/>
          <w:sz w:val="24"/>
          <w:szCs w:val="24"/>
        </w:rPr>
        <w:t xml:space="preserve">физического развития </w:t>
      </w:r>
      <w:r w:rsidRPr="00A23F08">
        <w:rPr>
          <w:rFonts w:ascii="Times New Roman" w:hAnsi="Times New Roman"/>
          <w:sz w:val="24"/>
          <w:szCs w:val="24"/>
        </w:rPr>
        <w:t xml:space="preserve">и двигательной подготовленности; </w:t>
      </w:r>
    </w:p>
    <w:p w:rsidR="00D63461" w:rsidRPr="00A23F08" w:rsidRDefault="00D63461" w:rsidP="000A5F90">
      <w:pPr>
        <w:numPr>
          <w:ilvl w:val="0"/>
          <w:numId w:val="16"/>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 xml:space="preserve">эффективность занятий физическими упражнениями, функциональное состояние организма и физическую работоспособность; </w:t>
      </w:r>
    </w:p>
    <w:p w:rsidR="00D63461" w:rsidRPr="00A23F08" w:rsidRDefault="00D63461" w:rsidP="000A5F90">
      <w:pPr>
        <w:numPr>
          <w:ilvl w:val="0"/>
          <w:numId w:val="16"/>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sz w:val="24"/>
          <w:szCs w:val="24"/>
        </w:rPr>
        <w:t>дозировку физической нагрузки и направленность воздействий физических упражнений.</w:t>
      </w:r>
    </w:p>
    <w:p w:rsidR="00D63461" w:rsidRPr="00A23F08" w:rsidRDefault="00D6346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Освоить следующие двигательные умения, навыки и способности</w:t>
      </w:r>
      <w:r w:rsidRPr="00A23F08">
        <w:rPr>
          <w:rFonts w:ascii="Times New Roman" w:hAnsi="Times New Roman"/>
          <w:sz w:val="24"/>
          <w:szCs w:val="24"/>
        </w:rPr>
        <w:t>:</w:t>
      </w:r>
    </w:p>
    <w:p w:rsidR="00D63461" w:rsidRPr="000A5F90" w:rsidRDefault="00D63461" w:rsidP="000A5F90">
      <w:pPr>
        <w:numPr>
          <w:ilvl w:val="0"/>
          <w:numId w:val="17"/>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b/>
          <w:sz w:val="24"/>
          <w:szCs w:val="24"/>
        </w:rPr>
        <w:t>в метаниях на дальность и на меткость</w:t>
      </w:r>
      <w:r w:rsidRPr="00A23F08">
        <w:rPr>
          <w:rFonts w:ascii="Times New Roman" w:hAnsi="Times New Roman"/>
          <w:sz w:val="24"/>
          <w:szCs w:val="24"/>
        </w:rPr>
        <w:t xml:space="preserve">: метать различные по массе и форме снаряды (гранату, утяжелённые малые мячи, резиновые палки и др.) с места и с полного разбега </w:t>
      </w:r>
      <w:r w:rsidRPr="000A5F90">
        <w:rPr>
          <w:rFonts w:ascii="Times New Roman" w:hAnsi="Times New Roman"/>
          <w:sz w:val="24"/>
          <w:szCs w:val="24"/>
        </w:rPr>
        <w:t>(12—15 м) с использованием</w:t>
      </w:r>
      <w:r w:rsidR="00396E38">
        <w:rPr>
          <w:rFonts w:ascii="Times New Roman" w:hAnsi="Times New Roman"/>
          <w:sz w:val="24"/>
          <w:szCs w:val="24"/>
        </w:rPr>
        <w:t xml:space="preserve"> </w:t>
      </w:r>
      <w:r w:rsidRPr="000A5F90">
        <w:rPr>
          <w:rFonts w:ascii="Times New Roman" w:hAnsi="Times New Roman"/>
          <w:sz w:val="24"/>
          <w:szCs w:val="24"/>
        </w:rPr>
        <w:t>четырёхшажного варианта бросковых шагов; метать различные по массе и форме снаряды в горизонтальную цель размером 2,5</w:t>
      </w:r>
      <w:r w:rsidR="004F6D4E">
        <w:rPr>
          <w:rFonts w:ascii="Times New Roman" w:hAnsi="Times New Roman"/>
          <w:sz w:val="24"/>
          <w:szCs w:val="24"/>
        </w:rPr>
        <w:t>,</w:t>
      </w:r>
      <w:r w:rsidRPr="000A5F90">
        <w:rPr>
          <w:rFonts w:ascii="Times New Roman" w:hAnsi="Times New Roman"/>
          <w:sz w:val="24"/>
          <w:szCs w:val="24"/>
        </w:rPr>
        <w:t xml:space="preserve"> 2,5 м с 10—12 м (девушки) и с 15—25 м (юноши); метать теннисный мяч в вертикальную</w:t>
      </w:r>
      <w:r w:rsidR="00396E38">
        <w:rPr>
          <w:rFonts w:ascii="Times New Roman" w:hAnsi="Times New Roman"/>
          <w:sz w:val="24"/>
          <w:szCs w:val="24"/>
        </w:rPr>
        <w:t xml:space="preserve"> </w:t>
      </w:r>
      <w:r w:rsidRPr="000A5F90">
        <w:rPr>
          <w:rFonts w:ascii="Times New Roman" w:hAnsi="Times New Roman"/>
          <w:sz w:val="24"/>
          <w:szCs w:val="24"/>
        </w:rPr>
        <w:t>цель размером 1  1 м с 10 м (девушки) и с 15—20 м (юноши);</w:t>
      </w:r>
    </w:p>
    <w:p w:rsidR="00D63461" w:rsidRPr="00A23F08" w:rsidRDefault="00A23F08" w:rsidP="000A5F90">
      <w:pPr>
        <w:numPr>
          <w:ilvl w:val="0"/>
          <w:numId w:val="17"/>
        </w:numPr>
        <w:spacing w:before="100" w:beforeAutospacing="1" w:line="240" w:lineRule="auto"/>
        <w:ind w:left="0" w:firstLine="360"/>
        <w:contextualSpacing/>
        <w:jc w:val="both"/>
        <w:rPr>
          <w:rFonts w:ascii="Times New Roman" w:hAnsi="Times New Roman"/>
          <w:sz w:val="24"/>
          <w:szCs w:val="24"/>
        </w:rPr>
      </w:pPr>
      <w:r>
        <w:rPr>
          <w:rFonts w:ascii="Times New Roman" w:hAnsi="Times New Roman"/>
          <w:b/>
          <w:sz w:val="24"/>
          <w:szCs w:val="24"/>
        </w:rPr>
        <w:t xml:space="preserve">в </w:t>
      </w:r>
      <w:r w:rsidR="00D63461" w:rsidRPr="00A23F08">
        <w:rPr>
          <w:rFonts w:ascii="Times New Roman" w:hAnsi="Times New Roman"/>
          <w:b/>
          <w:sz w:val="24"/>
          <w:szCs w:val="24"/>
        </w:rPr>
        <w:t>гимнастических и акробатических упражнениях</w:t>
      </w:r>
      <w:r w:rsidR="00D63461" w:rsidRPr="00A23F08">
        <w:rPr>
          <w:rFonts w:ascii="Times New Roman" w:hAnsi="Times New Roman"/>
          <w:sz w:val="24"/>
          <w:szCs w:val="24"/>
        </w:rPr>
        <w:t>: выполнять комбинацию из пяти элементов на брусьях или перекладине (юноши), на бревне или равновысоких брусьях (девушки), опорный прыжок ноги врозь через коня в длину высотой 115—125 см (юноши), комбинацию из отдельных элементов со</w:t>
      </w:r>
      <w:r w:rsidR="00396E38">
        <w:rPr>
          <w:rFonts w:ascii="Times New Roman" w:hAnsi="Times New Roman"/>
          <w:sz w:val="24"/>
          <w:szCs w:val="24"/>
        </w:rPr>
        <w:t xml:space="preserve"> </w:t>
      </w:r>
      <w:r w:rsidR="00D63461" w:rsidRPr="00A23F08">
        <w:rPr>
          <w:rFonts w:ascii="Times New Roman" w:hAnsi="Times New Roman"/>
          <w:sz w:val="24"/>
          <w:szCs w:val="24"/>
        </w:rPr>
        <w:t>скакалкой, обручем или лентой (девушки); выполнять акробатическую комбинацию из пяти элементов, включающую длинный</w:t>
      </w:r>
      <w:r w:rsidR="00396E38">
        <w:rPr>
          <w:rFonts w:ascii="Times New Roman" w:hAnsi="Times New Roman"/>
          <w:sz w:val="24"/>
          <w:szCs w:val="24"/>
        </w:rPr>
        <w:t xml:space="preserve"> </w:t>
      </w:r>
      <w:r w:rsidR="00D63461" w:rsidRPr="00A23F08">
        <w:rPr>
          <w:rFonts w:ascii="Times New Roman" w:hAnsi="Times New Roman"/>
          <w:sz w:val="24"/>
          <w:szCs w:val="24"/>
        </w:rPr>
        <w:t>кувырок через препятствие на высоте до 90 см, стойку на руках, переворот боком и другие ранее освоенные элементы (юноши), комбинацию из пяти ранее освоенных элементов (девушки), лазать по двум канатам без помощи ног и по одному канату с помощью ног на скорость (юноши), выполнять комплекс вольных упражнений (девушки);</w:t>
      </w:r>
    </w:p>
    <w:p w:rsidR="00D63461" w:rsidRPr="000A5F90" w:rsidRDefault="00A23F08" w:rsidP="000A5F90">
      <w:pPr>
        <w:numPr>
          <w:ilvl w:val="0"/>
          <w:numId w:val="17"/>
        </w:numPr>
        <w:spacing w:before="100" w:beforeAutospacing="1" w:line="240" w:lineRule="auto"/>
        <w:ind w:left="0" w:firstLine="360"/>
        <w:contextualSpacing/>
        <w:jc w:val="both"/>
        <w:rPr>
          <w:rFonts w:ascii="Times New Roman" w:hAnsi="Times New Roman"/>
          <w:sz w:val="24"/>
          <w:szCs w:val="24"/>
        </w:rPr>
      </w:pPr>
      <w:r>
        <w:rPr>
          <w:rFonts w:ascii="Times New Roman" w:hAnsi="Times New Roman"/>
          <w:b/>
          <w:sz w:val="24"/>
          <w:szCs w:val="24"/>
        </w:rPr>
        <w:t xml:space="preserve">в </w:t>
      </w:r>
      <w:r w:rsidR="00D63461" w:rsidRPr="00A23F08">
        <w:rPr>
          <w:rFonts w:ascii="Times New Roman" w:hAnsi="Times New Roman"/>
          <w:b/>
          <w:sz w:val="24"/>
          <w:szCs w:val="24"/>
        </w:rPr>
        <w:t>единоборствах</w:t>
      </w:r>
      <w:r w:rsidR="00D63461" w:rsidRPr="00A23F08">
        <w:rPr>
          <w:rFonts w:ascii="Times New Roman" w:hAnsi="Times New Roman"/>
          <w:sz w:val="24"/>
          <w:szCs w:val="24"/>
        </w:rPr>
        <w:t>: проводить учебную схватку в одном из</w:t>
      </w:r>
      <w:r w:rsidR="00D63461" w:rsidRPr="000A5F90">
        <w:rPr>
          <w:rFonts w:ascii="Times New Roman" w:hAnsi="Times New Roman"/>
          <w:sz w:val="24"/>
          <w:szCs w:val="24"/>
        </w:rPr>
        <w:t>видов единоборств (юноши);</w:t>
      </w:r>
    </w:p>
    <w:p w:rsidR="00D63461" w:rsidRPr="00A23F08" w:rsidRDefault="00D63461" w:rsidP="000A5F90">
      <w:pPr>
        <w:numPr>
          <w:ilvl w:val="0"/>
          <w:numId w:val="17"/>
        </w:numPr>
        <w:spacing w:before="100" w:beforeAutospacing="1" w:line="240" w:lineRule="auto"/>
        <w:ind w:left="0" w:firstLine="360"/>
        <w:contextualSpacing/>
        <w:jc w:val="both"/>
        <w:rPr>
          <w:rFonts w:ascii="Times New Roman" w:hAnsi="Times New Roman"/>
          <w:sz w:val="24"/>
          <w:szCs w:val="24"/>
        </w:rPr>
      </w:pPr>
      <w:r w:rsidRPr="00A23F08">
        <w:rPr>
          <w:rFonts w:ascii="Times New Roman" w:hAnsi="Times New Roman"/>
          <w:b/>
          <w:sz w:val="24"/>
          <w:szCs w:val="24"/>
        </w:rPr>
        <w:t>в спортивных играх</w:t>
      </w:r>
      <w:r w:rsidRPr="00A23F08">
        <w:rPr>
          <w:rFonts w:ascii="Times New Roman" w:hAnsi="Times New Roman"/>
          <w:sz w:val="24"/>
          <w:szCs w:val="24"/>
        </w:rPr>
        <w:t>: демонстрировать и применять в игре или в процессе выполнения специально созданного комплексного упражнения основные технико-тактические действия одной из спортивных игр.</w:t>
      </w:r>
    </w:p>
    <w:p w:rsidR="00D63461" w:rsidRPr="00A23F08" w:rsidRDefault="00D6346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Физическая подготовленность</w:t>
      </w:r>
      <w:r w:rsidR="00396E38">
        <w:rPr>
          <w:rFonts w:ascii="Times New Roman" w:hAnsi="Times New Roman"/>
          <w:b/>
          <w:sz w:val="24"/>
          <w:szCs w:val="24"/>
        </w:rPr>
        <w:t xml:space="preserve"> </w:t>
      </w:r>
      <w:r w:rsidRPr="00A23F08">
        <w:rPr>
          <w:rFonts w:ascii="Times New Roman" w:hAnsi="Times New Roman"/>
          <w:sz w:val="24"/>
          <w:szCs w:val="24"/>
        </w:rPr>
        <w:t>должна соответствовать уровню (не ниже среднего) показателей развития физических способностей (табл. 1) с учётом региональных условий и индивидуальных возможностей учащихся.</w:t>
      </w:r>
    </w:p>
    <w:p w:rsidR="00D63461" w:rsidRPr="00A23F08" w:rsidRDefault="00D6346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Должны быть освоены</w:t>
      </w:r>
      <w:r w:rsidRPr="00A23F08">
        <w:rPr>
          <w:rFonts w:ascii="Times New Roman" w:hAnsi="Times New Roman"/>
          <w:sz w:val="24"/>
          <w:szCs w:val="24"/>
        </w:rPr>
        <w:t>:</w:t>
      </w:r>
    </w:p>
    <w:p w:rsidR="00D63461" w:rsidRPr="00A23F08" w:rsidRDefault="00D6346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Способы физкультурно-оздоровительной деятельности:</w:t>
      </w:r>
      <w:r w:rsidRPr="00A23F08">
        <w:rPr>
          <w:rFonts w:ascii="Times New Roman" w:hAnsi="Times New Roman"/>
          <w:sz w:val="24"/>
          <w:szCs w:val="24"/>
        </w:rPr>
        <w:t xml:space="preserve"> использование различных видов физических упражнений с целью самосовершенствования, организации досуга и здорового образа жизни; осуществление коррекции недостатков физического развития; проведение самоконтроля и саморегуляции физических и психических состояний.</w:t>
      </w:r>
    </w:p>
    <w:p w:rsidR="00D63461" w:rsidRPr="00A23F08" w:rsidRDefault="00D6346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Способы спортивной деятельности</w:t>
      </w:r>
      <w:r w:rsidRPr="00A23F08">
        <w:rPr>
          <w:rFonts w:ascii="Times New Roman" w:hAnsi="Times New Roman"/>
          <w:sz w:val="24"/>
          <w:szCs w:val="24"/>
        </w:rPr>
        <w:t>: участие в соревнованиях по легкоатлетическому четырёхборью: бег 100 м, прыжок в длину или высоту, метание мяча, бег на выносливость; осуществление соревновательной деятельности по одному из видов спорта.</w:t>
      </w:r>
    </w:p>
    <w:p w:rsidR="004F2996" w:rsidRPr="00A23F08" w:rsidRDefault="00D63461" w:rsidP="00A67225">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Правила поведения на занятиях физическими упражнениями</w:t>
      </w:r>
      <w:r w:rsidRPr="00A23F08">
        <w:rPr>
          <w:rFonts w:ascii="Times New Roman" w:hAnsi="Times New Roman"/>
          <w:sz w:val="24"/>
          <w:szCs w:val="24"/>
        </w:rPr>
        <w:t xml:space="preserve">: согласование своего поведения с интересами коллектива; при выполнении упражнений критическое оценивание собственных достижений, поддержка товарищей, имеющих низкий уровень </w:t>
      </w:r>
      <w:r w:rsidRPr="00A23F08">
        <w:rPr>
          <w:rFonts w:ascii="Times New Roman" w:hAnsi="Times New Roman"/>
          <w:sz w:val="24"/>
          <w:szCs w:val="24"/>
        </w:rPr>
        <w:lastRenderedPageBreak/>
        <w:t>физической подготовленности; сознательные тренировки и стремление к лучшему результату. Требования к уровню физической культуры, составляющему вариативную часть (материал по выбору учителя, учащихся, определяемый самой школой, по углублённому изучению одного или нескольких видов спорта), разрабатывает и определяет сам учитель, согласуя его с советом учителей, дирекцией школы и учащимися конкретного класса.</w:t>
      </w:r>
    </w:p>
    <w:p w:rsidR="00D63461" w:rsidRPr="00A23F08" w:rsidRDefault="000A5F90" w:rsidP="00A23F08">
      <w:pPr>
        <w:spacing w:before="100" w:beforeAutospacing="1" w:line="240" w:lineRule="auto"/>
        <w:contextualSpacing/>
        <w:jc w:val="center"/>
        <w:rPr>
          <w:rFonts w:ascii="Times New Roman" w:hAnsi="Times New Roman"/>
          <w:b/>
          <w:sz w:val="24"/>
          <w:szCs w:val="24"/>
        </w:rPr>
      </w:pPr>
      <w:r>
        <w:rPr>
          <w:rFonts w:ascii="Times New Roman" w:hAnsi="Times New Roman"/>
          <w:b/>
          <w:sz w:val="24"/>
          <w:szCs w:val="24"/>
        </w:rPr>
        <w:t>СОДЕРЖАНИЕ УЧЕБНОГО МАТЕРИАЛА</w:t>
      </w:r>
    </w:p>
    <w:p w:rsidR="00D63461" w:rsidRPr="00A23F08" w:rsidRDefault="00D63461" w:rsidP="00A23F08">
      <w:pPr>
        <w:spacing w:before="100" w:beforeAutospacing="1" w:line="240" w:lineRule="auto"/>
        <w:ind w:firstLine="567"/>
        <w:contextualSpacing/>
        <w:jc w:val="both"/>
        <w:rPr>
          <w:rFonts w:ascii="Times New Roman" w:hAnsi="Times New Roman"/>
          <w:b/>
          <w:sz w:val="24"/>
          <w:szCs w:val="24"/>
        </w:rPr>
      </w:pPr>
      <w:r w:rsidRPr="00A23F08">
        <w:rPr>
          <w:rFonts w:ascii="Times New Roman" w:hAnsi="Times New Roman"/>
          <w:b/>
          <w:sz w:val="24"/>
          <w:szCs w:val="24"/>
        </w:rPr>
        <w:t>Знания о физической культуре</w:t>
      </w:r>
      <w:r w:rsidR="00BB476D" w:rsidRPr="00A23F08">
        <w:rPr>
          <w:rFonts w:ascii="Times New Roman" w:hAnsi="Times New Roman"/>
          <w:b/>
          <w:sz w:val="24"/>
          <w:szCs w:val="24"/>
        </w:rPr>
        <w:t xml:space="preserve"> (в процессе урока)</w:t>
      </w:r>
    </w:p>
    <w:p w:rsidR="00D63461" w:rsidRPr="00A23F08" w:rsidRDefault="00D63461" w:rsidP="009D7B16">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Социокультурные основы</w:t>
      </w:r>
      <w:r w:rsidRPr="00A23F08">
        <w:rPr>
          <w:rFonts w:ascii="Times New Roman" w:hAnsi="Times New Roman"/>
          <w:sz w:val="24"/>
          <w:szCs w:val="24"/>
        </w:rPr>
        <w:t>.  Физическая культура общества и человека, понятие физической культуры личности. Ценностные ориентации индивидуальной физкультурной деятельности: всесторонность развития личности, укрепление здоровья, физическое совершенствование и формирование здорового образа жизни, физическая подготовленность к воспроизводству и воспитанию здорового поколения, к активной жизнедеятельности, труду и защите Отечества.</w:t>
      </w:r>
    </w:p>
    <w:p w:rsidR="00D63461" w:rsidRPr="00A23F08" w:rsidRDefault="00D6346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Современное олимпийское и физкультурно-массовое движения (на примере движения «Спорт для всех»), их социальная направленность и формы организации.</w:t>
      </w:r>
    </w:p>
    <w:p w:rsidR="00D63461" w:rsidRPr="00A23F08" w:rsidRDefault="00D63461" w:rsidP="009D7B16">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Спортивно-оздоровительны</w:t>
      </w:r>
      <w:r w:rsidR="009D7B16">
        <w:rPr>
          <w:rFonts w:ascii="Times New Roman" w:hAnsi="Times New Roman"/>
          <w:sz w:val="24"/>
          <w:szCs w:val="24"/>
        </w:rPr>
        <w:t xml:space="preserve">е системы физических упражнений </w:t>
      </w:r>
      <w:r w:rsidRPr="00A23F08">
        <w:rPr>
          <w:rFonts w:ascii="Times New Roman" w:hAnsi="Times New Roman"/>
          <w:sz w:val="24"/>
          <w:szCs w:val="24"/>
        </w:rPr>
        <w:t>в отечественной и зарубежной культуре, их цели и задачи, основы содержания и формы организации.</w:t>
      </w:r>
    </w:p>
    <w:p w:rsidR="00D63461" w:rsidRPr="00A23F08" w:rsidRDefault="00D63461" w:rsidP="009D7B16">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 xml:space="preserve">Основы законодательства </w:t>
      </w:r>
      <w:r w:rsidR="009D7B16">
        <w:rPr>
          <w:rFonts w:ascii="Times New Roman" w:hAnsi="Times New Roman"/>
          <w:sz w:val="24"/>
          <w:szCs w:val="24"/>
        </w:rPr>
        <w:t xml:space="preserve">Российской Федерации в области </w:t>
      </w:r>
      <w:r w:rsidRPr="00A23F08">
        <w:rPr>
          <w:rFonts w:ascii="Times New Roman" w:hAnsi="Times New Roman"/>
          <w:sz w:val="24"/>
          <w:szCs w:val="24"/>
        </w:rPr>
        <w:t>физической культуры, спорта, туризма, охраны здоровья.</w:t>
      </w:r>
    </w:p>
    <w:p w:rsidR="00D63461" w:rsidRPr="00A23F08" w:rsidRDefault="00D63461" w:rsidP="009D7B16">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Психолого-педагогические основы</w:t>
      </w:r>
      <w:r w:rsidRPr="00A23F08">
        <w:rPr>
          <w:rFonts w:ascii="Times New Roman" w:hAnsi="Times New Roman"/>
          <w:sz w:val="24"/>
          <w:szCs w:val="24"/>
        </w:rPr>
        <w:t>.  Способы индивидуальной организации, планирования, регулирования физических нагрузок и контроля за ними во время занятий физическими упражнениями профессионально ориентированной и оздоровительно-корригирующей направленности. Основные формы и виды физических упражнений.</w:t>
      </w:r>
    </w:p>
    <w:p w:rsidR="00D63461" w:rsidRPr="00A23F08" w:rsidRDefault="00D6346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Понятие телосложения и характеристика его основных типов, способы составления комплексов упражнений по современным системам физического воспитания. Способы регулирования массы тела, использование корригирующих упражнений для проведения самостоятельных занятий. Представление о соревновательной и тренировочной деятельности. Понятие об основных видах тренировки: теоретической, физической, технической, тактической и психологическ</w:t>
      </w:r>
      <w:r w:rsidR="004410E5" w:rsidRPr="00A23F08">
        <w:rPr>
          <w:rFonts w:ascii="Times New Roman" w:hAnsi="Times New Roman"/>
          <w:sz w:val="24"/>
          <w:szCs w:val="24"/>
        </w:rPr>
        <w:t>ой под</w:t>
      </w:r>
      <w:r w:rsidRPr="00A23F08">
        <w:rPr>
          <w:rFonts w:ascii="Times New Roman" w:hAnsi="Times New Roman"/>
          <w:sz w:val="24"/>
          <w:szCs w:val="24"/>
        </w:rPr>
        <w:t>готовке, их взаимосвязи. Основные технико-тактические действия и приёмы в игровых видах спорта, совершен</w:t>
      </w:r>
      <w:r w:rsidR="004410E5" w:rsidRPr="00A23F08">
        <w:rPr>
          <w:rFonts w:ascii="Times New Roman" w:hAnsi="Times New Roman"/>
          <w:sz w:val="24"/>
          <w:szCs w:val="24"/>
        </w:rPr>
        <w:t>ствование техники движений в из</w:t>
      </w:r>
      <w:r w:rsidRPr="00A23F08">
        <w:rPr>
          <w:rFonts w:ascii="Times New Roman" w:hAnsi="Times New Roman"/>
          <w:sz w:val="24"/>
          <w:szCs w:val="24"/>
        </w:rPr>
        <w:t>бранном виде спорта.</w:t>
      </w:r>
    </w:p>
    <w:p w:rsidR="00F92591" w:rsidRPr="00A23F08" w:rsidRDefault="00D6346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Основы начальной военной физической подготовки, совершенствование основных прикладных двигательных действий (передвижение на лыжах, гимнастика, плавание, лёгкая атлетика) и развитие основных физических качеств (сила, выносливость, быстрота, координация, гибкость, ловкость) в процессе проведения индивидуальных занятий.</w:t>
      </w:r>
      <w:r w:rsidR="00396E38">
        <w:rPr>
          <w:rFonts w:ascii="Times New Roman" w:hAnsi="Times New Roman"/>
          <w:sz w:val="24"/>
          <w:szCs w:val="24"/>
        </w:rPr>
        <w:t xml:space="preserve"> </w:t>
      </w:r>
      <w:r w:rsidRPr="00A23F08">
        <w:rPr>
          <w:rFonts w:ascii="Times New Roman" w:hAnsi="Times New Roman"/>
          <w:sz w:val="24"/>
          <w:szCs w:val="24"/>
        </w:rPr>
        <w:t>Основы организации и проведения спортивно-массовых соревнований по видам спорта (спортивные игры, лёгкая атлетика, лыжные гонки, гимнастика, плавание). Особенности самостоятельной подготовки к участию в спортивно-массовых соревнованиях. Представление о назначении и особенности прикладной физической подготовки в разных видах трудовой деятельности.</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Медико-биологические основы</w:t>
      </w:r>
      <w:r w:rsidRPr="00A23F08">
        <w:rPr>
          <w:rFonts w:ascii="Times New Roman" w:hAnsi="Times New Roman"/>
          <w:sz w:val="24"/>
          <w:szCs w:val="24"/>
        </w:rPr>
        <w:t>. Роль физической культуры и спорта в профилактике заболеваний и укреплении здоровья; поддержание репродуктивных функций человека, сохранение его творческой активности и долголетия.</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 xml:space="preserve">Основы организации двигательного режима (в течение дня, недели и месяца), характеристика упражнений и подбор форм занятий в зависимости от особенностей индивидуальной учебной деятельности, самочувствия и показателей здоровья. Основы техники безопасности и профилактики травматизма, профилактические мероприятия (гигиенические процедуры, закаливание) и восстановительные мероприятия (водные процедуры, массаж) при организации и проведении спортивно-массовых и индивидуальных занятий физической культурой и спортом. Вредные привычки (курение, алкоголизм, наркомания), причины их возникновения и пагубное влияние на организм </w:t>
      </w:r>
      <w:r w:rsidRPr="00A23F08">
        <w:rPr>
          <w:rFonts w:ascii="Times New Roman" w:hAnsi="Times New Roman"/>
          <w:sz w:val="24"/>
          <w:szCs w:val="24"/>
        </w:rPr>
        <w:lastRenderedPageBreak/>
        <w:t>человека, его здоровье, в том числе здоровье детей. Основы профилактики вредных привычек средствами физической культуры и формирование индивидуального здорового стиля жизни.</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Закрепление навыков закаливания.</w:t>
      </w:r>
      <w:r w:rsidRPr="00A23F08">
        <w:rPr>
          <w:rFonts w:ascii="Times New Roman" w:hAnsi="Times New Roman"/>
          <w:sz w:val="24"/>
          <w:szCs w:val="24"/>
        </w:rPr>
        <w:t xml:space="preserve"> Воздушные и солнечные ванны, обтирание, обливание, душ, купание в реке, хождение босиком, банные про</w:t>
      </w:r>
      <w:r w:rsidR="004410E5" w:rsidRPr="00A23F08">
        <w:rPr>
          <w:rFonts w:ascii="Times New Roman" w:hAnsi="Times New Roman"/>
          <w:sz w:val="24"/>
          <w:szCs w:val="24"/>
        </w:rPr>
        <w:t>цедуры. Дозировка указана в про</w:t>
      </w:r>
      <w:r w:rsidRPr="00A23F08">
        <w:rPr>
          <w:rFonts w:ascii="Times New Roman" w:hAnsi="Times New Roman"/>
          <w:sz w:val="24"/>
          <w:szCs w:val="24"/>
        </w:rPr>
        <w:t>граммах 1—9 классов. Изменения следует проводить с учётом индивидуальных особенностей учащихся.</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Закрепление приёмов саморегуляции</w:t>
      </w:r>
      <w:r w:rsidRPr="00A23F08">
        <w:rPr>
          <w:rFonts w:ascii="Times New Roman" w:hAnsi="Times New Roman"/>
          <w:sz w:val="24"/>
          <w:szCs w:val="24"/>
        </w:rPr>
        <w:t xml:space="preserve">. Повторение приёмов саморегуляции, освоенных в начальной и основной школе. Аутогенная тренировка. Психомышечная и психорегулирующая тренировки. Элементы йоги. </w:t>
      </w:r>
      <w:r w:rsidRPr="00A23F08">
        <w:rPr>
          <w:rFonts w:ascii="Times New Roman" w:hAnsi="Times New Roman"/>
          <w:b/>
          <w:sz w:val="24"/>
          <w:szCs w:val="24"/>
        </w:rPr>
        <w:t>Закрепление приёмов самоконтроля</w:t>
      </w:r>
      <w:r w:rsidRPr="00A23F08">
        <w:rPr>
          <w:rFonts w:ascii="Times New Roman" w:hAnsi="Times New Roman"/>
          <w:sz w:val="24"/>
          <w:szCs w:val="24"/>
        </w:rPr>
        <w:t>. Повторение приёмов самоконтроля, освоенных ранее.</w:t>
      </w:r>
    </w:p>
    <w:p w:rsidR="00F92591" w:rsidRPr="00A23F08" w:rsidRDefault="00F92591" w:rsidP="00A23F08">
      <w:pPr>
        <w:spacing w:before="100" w:beforeAutospacing="1" w:line="240" w:lineRule="auto"/>
        <w:ind w:firstLine="567"/>
        <w:contextualSpacing/>
        <w:jc w:val="both"/>
        <w:rPr>
          <w:rFonts w:ascii="Times New Roman" w:hAnsi="Times New Roman"/>
          <w:b/>
          <w:sz w:val="24"/>
          <w:szCs w:val="24"/>
        </w:rPr>
      </w:pPr>
      <w:r w:rsidRPr="00A23F08">
        <w:rPr>
          <w:rFonts w:ascii="Times New Roman" w:hAnsi="Times New Roman"/>
          <w:b/>
          <w:sz w:val="24"/>
          <w:szCs w:val="24"/>
        </w:rPr>
        <w:t>Физкультурно-оздоровительная деятельность</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Организация и планирование самостоятельных занятий физическими упражнениями (самостоятельной оздоровительной тренировки, утренней гимнастики и др.). Закрепление навыков закаливания (воздушные и солнечные ванны, обтирание, обливание, душ, купание в реке, хождение босиком, банные процедуры), приобретённых в начальной и основной школе.</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Выполнение комплексов, составленных из упражнений оздоровительных систем физического воспитания: атлетической гимнастики (юноши), ритмической гимнастики (девушки), упражнений с использованием роликовых коньков, оздоро</w:t>
      </w:r>
      <w:r w:rsidR="00F45BA6">
        <w:rPr>
          <w:rFonts w:ascii="Times New Roman" w:hAnsi="Times New Roman"/>
          <w:sz w:val="24"/>
          <w:szCs w:val="24"/>
        </w:rPr>
        <w:t>вительного бега, аэробики, дартс</w:t>
      </w:r>
      <w:r w:rsidRPr="00A23F08">
        <w:rPr>
          <w:rFonts w:ascii="Times New Roman" w:hAnsi="Times New Roman"/>
          <w:sz w:val="24"/>
          <w:szCs w:val="24"/>
        </w:rPr>
        <w:t>а. Контроль за индивидуальным здоровьем на основе методов измерения морфофункциональных показателей по определению массы и длины тела, соотношен</w:t>
      </w:r>
      <w:r w:rsidR="004410E5" w:rsidRPr="00A23F08">
        <w:rPr>
          <w:rFonts w:ascii="Times New Roman" w:hAnsi="Times New Roman"/>
          <w:sz w:val="24"/>
          <w:szCs w:val="24"/>
        </w:rPr>
        <w:t>ия роста и веса, кистевой и ста</w:t>
      </w:r>
      <w:r w:rsidRPr="00A23F08">
        <w:rPr>
          <w:rFonts w:ascii="Times New Roman" w:hAnsi="Times New Roman"/>
          <w:sz w:val="24"/>
          <w:szCs w:val="24"/>
        </w:rPr>
        <w:t>новой динамометрии, окружности грудной клетки, ЧСС в покое и после физической нагрузки,</w:t>
      </w:r>
      <w:r w:rsidR="004410E5" w:rsidRPr="00A23F08">
        <w:rPr>
          <w:rFonts w:ascii="Times New Roman" w:hAnsi="Times New Roman"/>
          <w:sz w:val="24"/>
          <w:szCs w:val="24"/>
        </w:rPr>
        <w:t xml:space="preserve"> артериального давления, жизнен</w:t>
      </w:r>
      <w:r w:rsidRPr="00A23F08">
        <w:rPr>
          <w:rFonts w:ascii="Times New Roman" w:hAnsi="Times New Roman"/>
          <w:sz w:val="24"/>
          <w:szCs w:val="24"/>
        </w:rPr>
        <w:t>ной ёмкости лёгких, частот</w:t>
      </w:r>
      <w:r w:rsidR="00BB476D" w:rsidRPr="00A23F08">
        <w:rPr>
          <w:rFonts w:ascii="Times New Roman" w:hAnsi="Times New Roman"/>
          <w:sz w:val="24"/>
          <w:szCs w:val="24"/>
        </w:rPr>
        <w:t>ы дыхания, физической работоспо</w:t>
      </w:r>
      <w:r w:rsidRPr="00A23F08">
        <w:rPr>
          <w:rFonts w:ascii="Times New Roman" w:hAnsi="Times New Roman"/>
          <w:sz w:val="24"/>
          <w:szCs w:val="24"/>
        </w:rPr>
        <w:t>собности; методов оценки физической подготовленности (выносливости, гибкости, силовых, скоростных и координационных способностей).Ведение дневника контроля собственного физического состояния (признаки утомления разной степени при занятиях физическими упражнениями, пока</w:t>
      </w:r>
      <w:r w:rsidR="00BB476D" w:rsidRPr="00A23F08">
        <w:rPr>
          <w:rFonts w:ascii="Times New Roman" w:hAnsi="Times New Roman"/>
          <w:sz w:val="24"/>
          <w:szCs w:val="24"/>
        </w:rPr>
        <w:t>затели физического развития, фи</w:t>
      </w:r>
      <w:r w:rsidRPr="00A23F08">
        <w:rPr>
          <w:rFonts w:ascii="Times New Roman" w:hAnsi="Times New Roman"/>
          <w:sz w:val="24"/>
          <w:szCs w:val="24"/>
        </w:rPr>
        <w:t>зической подготовленности и работоспособности).</w:t>
      </w:r>
    </w:p>
    <w:p w:rsidR="00F92591" w:rsidRPr="009D7B16" w:rsidRDefault="00F92591" w:rsidP="009D7B16">
      <w:pPr>
        <w:spacing w:before="100" w:beforeAutospacing="1" w:line="240" w:lineRule="auto"/>
        <w:ind w:firstLine="567"/>
        <w:contextualSpacing/>
        <w:jc w:val="both"/>
        <w:rPr>
          <w:rFonts w:ascii="Times New Roman" w:hAnsi="Times New Roman"/>
          <w:b/>
          <w:sz w:val="24"/>
          <w:szCs w:val="24"/>
        </w:rPr>
      </w:pPr>
      <w:r w:rsidRPr="00A23F08">
        <w:rPr>
          <w:rFonts w:ascii="Times New Roman" w:hAnsi="Times New Roman"/>
          <w:b/>
          <w:sz w:val="24"/>
          <w:szCs w:val="24"/>
        </w:rPr>
        <w:t xml:space="preserve">Спортивно-оздоровительная деятельность </w:t>
      </w:r>
      <w:r w:rsidRPr="00A23F08">
        <w:rPr>
          <w:rFonts w:ascii="Times New Roman" w:hAnsi="Times New Roman"/>
          <w:sz w:val="24"/>
          <w:szCs w:val="24"/>
        </w:rPr>
        <w:t>Организация и планирование содержания индивидуальной</w:t>
      </w:r>
      <w:r w:rsidR="00396E38">
        <w:rPr>
          <w:rFonts w:ascii="Times New Roman" w:hAnsi="Times New Roman"/>
          <w:sz w:val="24"/>
          <w:szCs w:val="24"/>
        </w:rPr>
        <w:t xml:space="preserve"> </w:t>
      </w:r>
      <w:r w:rsidRPr="00A23F08">
        <w:rPr>
          <w:rFonts w:ascii="Times New Roman" w:hAnsi="Times New Roman"/>
          <w:sz w:val="24"/>
          <w:szCs w:val="24"/>
        </w:rPr>
        <w:t>спортивной подготовки в избранном виде спорта. Способы контроля и регулирования физической нагрузки во время индивидуальных тренировочных занятий. Тестирование физической и технической подготовленности по базовым видам спорта школьной программы. Ведение дневника спортсмена.</w:t>
      </w:r>
    </w:p>
    <w:p w:rsidR="00F92591" w:rsidRPr="00A23F08" w:rsidRDefault="00F92591" w:rsidP="00A23F08">
      <w:pPr>
        <w:spacing w:before="100" w:beforeAutospacing="1" w:line="240" w:lineRule="auto"/>
        <w:ind w:firstLine="567"/>
        <w:contextualSpacing/>
        <w:jc w:val="both"/>
        <w:rPr>
          <w:rFonts w:ascii="Times New Roman" w:hAnsi="Times New Roman"/>
          <w:b/>
          <w:sz w:val="24"/>
          <w:szCs w:val="24"/>
        </w:rPr>
      </w:pPr>
      <w:r w:rsidRPr="00A23F08">
        <w:rPr>
          <w:rFonts w:ascii="Times New Roman" w:hAnsi="Times New Roman"/>
          <w:b/>
          <w:sz w:val="24"/>
          <w:szCs w:val="24"/>
        </w:rPr>
        <w:t>Прикладная физкультурная деятельность</w:t>
      </w:r>
    </w:p>
    <w:p w:rsidR="00F92591" w:rsidRPr="00A23F08" w:rsidRDefault="00F92591" w:rsidP="009D7B16">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Умение разрабатывать и п</w:t>
      </w:r>
      <w:r w:rsidR="003E4C7E" w:rsidRPr="00A23F08">
        <w:rPr>
          <w:rFonts w:ascii="Times New Roman" w:hAnsi="Times New Roman"/>
          <w:sz w:val="24"/>
          <w:szCs w:val="24"/>
        </w:rPr>
        <w:t xml:space="preserve">рименять упражнения прикладной </w:t>
      </w:r>
      <w:r w:rsidRPr="00A23F08">
        <w:rPr>
          <w:rFonts w:ascii="Times New Roman" w:hAnsi="Times New Roman"/>
          <w:sz w:val="24"/>
          <w:szCs w:val="24"/>
        </w:rPr>
        <w:t>физической подготовки (это</w:t>
      </w:r>
      <w:r w:rsidR="003E4C7E" w:rsidRPr="00A23F08">
        <w:rPr>
          <w:rFonts w:ascii="Times New Roman" w:hAnsi="Times New Roman"/>
          <w:sz w:val="24"/>
          <w:szCs w:val="24"/>
        </w:rPr>
        <w:t xml:space="preserve"> связано с будущей трудовой дея</w:t>
      </w:r>
      <w:r w:rsidRPr="00A23F08">
        <w:rPr>
          <w:rFonts w:ascii="Times New Roman" w:hAnsi="Times New Roman"/>
          <w:sz w:val="24"/>
          <w:szCs w:val="24"/>
        </w:rPr>
        <w:t>тельнос</w:t>
      </w:r>
      <w:r w:rsidR="003E4C7E" w:rsidRPr="00A23F08">
        <w:rPr>
          <w:rFonts w:ascii="Times New Roman" w:hAnsi="Times New Roman"/>
          <w:sz w:val="24"/>
          <w:szCs w:val="24"/>
        </w:rPr>
        <w:t>тью и службой в армии (юноши)).</w:t>
      </w:r>
      <w:r w:rsidRPr="00A23F08">
        <w:rPr>
          <w:rFonts w:ascii="Times New Roman" w:hAnsi="Times New Roman"/>
          <w:sz w:val="24"/>
          <w:szCs w:val="24"/>
        </w:rPr>
        <w:t>Владение различными способами выполнения при</w:t>
      </w:r>
      <w:r w:rsidR="009D7B16">
        <w:rPr>
          <w:rFonts w:ascii="Times New Roman" w:hAnsi="Times New Roman"/>
          <w:sz w:val="24"/>
          <w:szCs w:val="24"/>
        </w:rPr>
        <w:t xml:space="preserve">кладных </w:t>
      </w:r>
      <w:r w:rsidRPr="00A23F08">
        <w:rPr>
          <w:rFonts w:ascii="Times New Roman" w:hAnsi="Times New Roman"/>
          <w:sz w:val="24"/>
          <w:szCs w:val="24"/>
        </w:rPr>
        <w:t>упражнений из базовых видов спорта школьной программы.</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Спортивные игры</w:t>
      </w:r>
      <w:r w:rsidRPr="00A23F08">
        <w:rPr>
          <w:rFonts w:ascii="Times New Roman" w:hAnsi="Times New Roman"/>
          <w:sz w:val="24"/>
          <w:szCs w:val="24"/>
        </w:rPr>
        <w:t>:</w:t>
      </w:r>
      <w:r w:rsidR="00396E38">
        <w:rPr>
          <w:rFonts w:ascii="Times New Roman" w:hAnsi="Times New Roman"/>
          <w:sz w:val="24"/>
          <w:szCs w:val="24"/>
        </w:rPr>
        <w:t xml:space="preserve"> </w:t>
      </w:r>
      <w:r w:rsidRPr="00A23F08">
        <w:rPr>
          <w:rFonts w:ascii="Times New Roman" w:hAnsi="Times New Roman"/>
          <w:sz w:val="24"/>
          <w:szCs w:val="24"/>
        </w:rPr>
        <w:t>игровые упражнения и эстафеты с набивными мячами с преодолением полос препятствий.</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Гимнастика (юноши</w:t>
      </w:r>
      <w:r w:rsidR="00A23F08">
        <w:rPr>
          <w:rFonts w:ascii="Times New Roman" w:hAnsi="Times New Roman"/>
          <w:sz w:val="24"/>
          <w:szCs w:val="24"/>
        </w:rPr>
        <w:t xml:space="preserve">): </w:t>
      </w:r>
      <w:r w:rsidRPr="00A23F08">
        <w:rPr>
          <w:rFonts w:ascii="Times New Roman" w:hAnsi="Times New Roman"/>
          <w:sz w:val="24"/>
          <w:szCs w:val="24"/>
        </w:rPr>
        <w:t>лаз</w:t>
      </w:r>
      <w:r w:rsidR="003E4C7E" w:rsidRPr="00A23F08">
        <w:rPr>
          <w:rFonts w:ascii="Times New Roman" w:hAnsi="Times New Roman"/>
          <w:sz w:val="24"/>
          <w:szCs w:val="24"/>
        </w:rPr>
        <w:t>ание по горизонтальному, наклон</w:t>
      </w:r>
      <w:r w:rsidRPr="00A23F08">
        <w:rPr>
          <w:rFonts w:ascii="Times New Roman" w:hAnsi="Times New Roman"/>
          <w:sz w:val="24"/>
          <w:szCs w:val="24"/>
        </w:rPr>
        <w:t xml:space="preserve">ному и вертикальному канату </w:t>
      </w:r>
      <w:r w:rsidR="003E4C7E" w:rsidRPr="00A23F08">
        <w:rPr>
          <w:rFonts w:ascii="Times New Roman" w:hAnsi="Times New Roman"/>
          <w:sz w:val="24"/>
          <w:szCs w:val="24"/>
        </w:rPr>
        <w:t xml:space="preserve">с помощью и без помощи ног; </w:t>
      </w:r>
      <w:r w:rsidRPr="00A23F08">
        <w:rPr>
          <w:rFonts w:ascii="Times New Roman" w:hAnsi="Times New Roman"/>
          <w:sz w:val="24"/>
          <w:szCs w:val="24"/>
        </w:rPr>
        <w:t>различные виды ходьбы и п</w:t>
      </w:r>
      <w:r w:rsidR="003E4C7E" w:rsidRPr="00A23F08">
        <w:rPr>
          <w:rFonts w:ascii="Times New Roman" w:hAnsi="Times New Roman"/>
          <w:sz w:val="24"/>
          <w:szCs w:val="24"/>
        </w:rPr>
        <w:t xml:space="preserve">риседания с партнёром, сидящим </w:t>
      </w:r>
      <w:r w:rsidRPr="00A23F08">
        <w:rPr>
          <w:rFonts w:ascii="Times New Roman" w:hAnsi="Times New Roman"/>
          <w:sz w:val="24"/>
          <w:szCs w:val="24"/>
        </w:rPr>
        <w:t>на плечах; опорные прыжки ч</w:t>
      </w:r>
      <w:r w:rsidR="003E4C7E" w:rsidRPr="00A23F08">
        <w:rPr>
          <w:rFonts w:ascii="Times New Roman" w:hAnsi="Times New Roman"/>
          <w:sz w:val="24"/>
          <w:szCs w:val="24"/>
        </w:rPr>
        <w:t xml:space="preserve">ерез препятствия; передвижения </w:t>
      </w:r>
      <w:r w:rsidRPr="00A23F08">
        <w:rPr>
          <w:rFonts w:ascii="Times New Roman" w:hAnsi="Times New Roman"/>
          <w:sz w:val="24"/>
          <w:szCs w:val="24"/>
        </w:rPr>
        <w:t>в висах и упорах на руках; длинный кувырок через препятствия.</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Лёгкая атлетика (юноши):</w:t>
      </w:r>
      <w:r w:rsidRPr="00A23F08">
        <w:rPr>
          <w:rFonts w:ascii="Times New Roman" w:hAnsi="Times New Roman"/>
          <w:sz w:val="24"/>
          <w:szCs w:val="24"/>
        </w:rPr>
        <w:t>метание утяжелённых мячей</w:t>
      </w:r>
      <w:r w:rsidR="00396E38">
        <w:rPr>
          <w:rFonts w:ascii="Times New Roman" w:hAnsi="Times New Roman"/>
          <w:sz w:val="24"/>
          <w:szCs w:val="24"/>
        </w:rPr>
        <w:t xml:space="preserve"> </w:t>
      </w:r>
      <w:r w:rsidRPr="00A23F08">
        <w:rPr>
          <w:rFonts w:ascii="Times New Roman" w:hAnsi="Times New Roman"/>
          <w:sz w:val="24"/>
          <w:szCs w:val="24"/>
        </w:rPr>
        <w:t>весом 150 г и гранаты весом до</w:t>
      </w:r>
      <w:r w:rsidR="003E4C7E" w:rsidRPr="00A23F08">
        <w:rPr>
          <w:rFonts w:ascii="Times New Roman" w:hAnsi="Times New Roman"/>
          <w:sz w:val="24"/>
          <w:szCs w:val="24"/>
        </w:rPr>
        <w:t xml:space="preserve"> 700 г на расстояние и в цели; </w:t>
      </w:r>
      <w:r w:rsidRPr="00A23F08">
        <w:rPr>
          <w:rFonts w:ascii="Times New Roman" w:hAnsi="Times New Roman"/>
          <w:sz w:val="24"/>
          <w:szCs w:val="24"/>
        </w:rPr>
        <w:t>кросс по пересечённой местности; бег с препятствиями, эстафеты с метанием, бегом, прыжками, переноской груза или товарища.</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Лыжная подготовка (юноши):</w:t>
      </w:r>
      <w:r w:rsidRPr="00A23F08">
        <w:rPr>
          <w:rFonts w:ascii="Times New Roman" w:hAnsi="Times New Roman"/>
          <w:sz w:val="24"/>
          <w:szCs w:val="24"/>
        </w:rPr>
        <w:t>преодоление подъёмов и препятствий (заграждений, канав, рвов, стенок, заборов и др.); эстафеты с преодолением полос препятствий.</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Плавание (юноши):</w:t>
      </w:r>
      <w:r w:rsidRPr="00A23F08">
        <w:rPr>
          <w:rFonts w:ascii="Times New Roman" w:hAnsi="Times New Roman"/>
          <w:sz w:val="24"/>
          <w:szCs w:val="24"/>
        </w:rPr>
        <w:t>плав</w:t>
      </w:r>
      <w:r w:rsidR="003E4C7E" w:rsidRPr="00A23F08">
        <w:rPr>
          <w:rFonts w:ascii="Times New Roman" w:hAnsi="Times New Roman"/>
          <w:sz w:val="24"/>
          <w:szCs w:val="24"/>
        </w:rPr>
        <w:t xml:space="preserve">ание в одежде; освобождение от </w:t>
      </w:r>
      <w:r w:rsidRPr="00A23F08">
        <w:rPr>
          <w:rFonts w:ascii="Times New Roman" w:hAnsi="Times New Roman"/>
          <w:sz w:val="24"/>
          <w:szCs w:val="24"/>
        </w:rPr>
        <w:t>одежды в воде; ныряние в дл</w:t>
      </w:r>
      <w:r w:rsidR="003E4C7E" w:rsidRPr="00A23F08">
        <w:rPr>
          <w:rFonts w:ascii="Times New Roman" w:hAnsi="Times New Roman"/>
          <w:sz w:val="24"/>
          <w:szCs w:val="24"/>
        </w:rPr>
        <w:t>ину; прыжок в воду способом «но</w:t>
      </w:r>
      <w:r w:rsidRPr="00A23F08">
        <w:rPr>
          <w:rFonts w:ascii="Times New Roman" w:hAnsi="Times New Roman"/>
          <w:sz w:val="24"/>
          <w:szCs w:val="24"/>
        </w:rPr>
        <w:t>гами вниз» (высота 3 м); спасение утопающего.</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lastRenderedPageBreak/>
        <w:t>Единоборства (юноши):</w:t>
      </w:r>
      <w:r w:rsidR="003E4C7E" w:rsidRPr="00A23F08">
        <w:rPr>
          <w:rFonts w:ascii="Times New Roman" w:hAnsi="Times New Roman"/>
          <w:sz w:val="24"/>
          <w:szCs w:val="24"/>
        </w:rPr>
        <w:t xml:space="preserve">приёмы самостраховки; средства </w:t>
      </w:r>
      <w:r w:rsidRPr="00A23F08">
        <w:rPr>
          <w:rFonts w:ascii="Times New Roman" w:hAnsi="Times New Roman"/>
          <w:sz w:val="24"/>
          <w:szCs w:val="24"/>
        </w:rPr>
        <w:t xml:space="preserve">защиты и самообороны в виде </w:t>
      </w:r>
      <w:r w:rsidR="003E4C7E" w:rsidRPr="00A23F08">
        <w:rPr>
          <w:rFonts w:ascii="Times New Roman" w:hAnsi="Times New Roman"/>
          <w:sz w:val="24"/>
          <w:szCs w:val="24"/>
        </w:rPr>
        <w:t xml:space="preserve">захватов, бросков, упреждающих </w:t>
      </w:r>
      <w:r w:rsidRPr="00A23F08">
        <w:rPr>
          <w:rFonts w:ascii="Times New Roman" w:hAnsi="Times New Roman"/>
          <w:sz w:val="24"/>
          <w:szCs w:val="24"/>
        </w:rPr>
        <w:t xml:space="preserve">ударов руками и </w:t>
      </w:r>
      <w:r w:rsidR="003E4C7E" w:rsidRPr="00A23F08">
        <w:rPr>
          <w:rFonts w:ascii="Times New Roman" w:hAnsi="Times New Roman"/>
          <w:sz w:val="24"/>
          <w:szCs w:val="24"/>
        </w:rPr>
        <w:t xml:space="preserve">ногами, действий против ударов. </w:t>
      </w:r>
      <w:r w:rsidRPr="00A23F08">
        <w:rPr>
          <w:rFonts w:ascii="Times New Roman" w:hAnsi="Times New Roman"/>
          <w:sz w:val="24"/>
          <w:szCs w:val="24"/>
        </w:rPr>
        <w:t>Физическое совершенствование</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Спортивные игры</w:t>
      </w:r>
      <w:r w:rsidRPr="00A23F08">
        <w:rPr>
          <w:rFonts w:ascii="Times New Roman" w:hAnsi="Times New Roman"/>
          <w:sz w:val="24"/>
          <w:szCs w:val="24"/>
        </w:rPr>
        <w:t>:</w:t>
      </w:r>
      <w:r w:rsidR="00396E38">
        <w:rPr>
          <w:rFonts w:ascii="Times New Roman" w:hAnsi="Times New Roman"/>
          <w:sz w:val="24"/>
          <w:szCs w:val="24"/>
        </w:rPr>
        <w:t xml:space="preserve"> </w:t>
      </w:r>
      <w:r w:rsidRPr="00A23F08">
        <w:rPr>
          <w:rFonts w:ascii="Times New Roman" w:hAnsi="Times New Roman"/>
          <w:sz w:val="24"/>
          <w:szCs w:val="24"/>
        </w:rPr>
        <w:t>сове</w:t>
      </w:r>
      <w:r w:rsidR="003E4C7E" w:rsidRPr="00A23F08">
        <w:rPr>
          <w:rFonts w:ascii="Times New Roman" w:hAnsi="Times New Roman"/>
          <w:sz w:val="24"/>
          <w:szCs w:val="24"/>
        </w:rPr>
        <w:t>ршенствование техники передвиже</w:t>
      </w:r>
      <w:r w:rsidRPr="00A23F08">
        <w:rPr>
          <w:rFonts w:ascii="Times New Roman" w:hAnsi="Times New Roman"/>
          <w:sz w:val="24"/>
          <w:szCs w:val="24"/>
        </w:rPr>
        <w:t>ний, владения мячом, техн</w:t>
      </w:r>
      <w:r w:rsidR="003E4C7E" w:rsidRPr="00A23F08">
        <w:rPr>
          <w:rFonts w:ascii="Times New Roman" w:hAnsi="Times New Roman"/>
          <w:sz w:val="24"/>
          <w:szCs w:val="24"/>
        </w:rPr>
        <w:t>ики защитных действий, индивиду</w:t>
      </w:r>
      <w:r w:rsidRPr="00A23F08">
        <w:rPr>
          <w:rFonts w:ascii="Times New Roman" w:hAnsi="Times New Roman"/>
          <w:sz w:val="24"/>
          <w:szCs w:val="24"/>
        </w:rPr>
        <w:t>альных, групповых и команд</w:t>
      </w:r>
      <w:r w:rsidR="003E4C7E" w:rsidRPr="00A23F08">
        <w:rPr>
          <w:rFonts w:ascii="Times New Roman" w:hAnsi="Times New Roman"/>
          <w:sz w:val="24"/>
          <w:szCs w:val="24"/>
        </w:rPr>
        <w:t>ных тактических действий в напа</w:t>
      </w:r>
      <w:r w:rsidRPr="00A23F08">
        <w:rPr>
          <w:rFonts w:ascii="Times New Roman" w:hAnsi="Times New Roman"/>
          <w:sz w:val="24"/>
          <w:szCs w:val="24"/>
        </w:rPr>
        <w:t>дении и защите (баскетбол, гандбол, волейбол, футбол).</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Гимнастика с элементами акробатики</w:t>
      </w:r>
      <w:r w:rsidR="00A23F08">
        <w:rPr>
          <w:rFonts w:ascii="Times New Roman" w:hAnsi="Times New Roman"/>
          <w:sz w:val="24"/>
          <w:szCs w:val="24"/>
        </w:rPr>
        <w:t xml:space="preserve">: </w:t>
      </w:r>
      <w:r w:rsidRPr="00A23F08">
        <w:rPr>
          <w:rFonts w:ascii="Times New Roman" w:hAnsi="Times New Roman"/>
          <w:sz w:val="24"/>
          <w:szCs w:val="24"/>
        </w:rPr>
        <w:t>освоение и совершенствование висов и упоров, опорных прыжков</w:t>
      </w:r>
      <w:r w:rsidR="003E4C7E" w:rsidRPr="00A23F08">
        <w:rPr>
          <w:rFonts w:ascii="Times New Roman" w:hAnsi="Times New Roman"/>
          <w:sz w:val="24"/>
          <w:szCs w:val="24"/>
        </w:rPr>
        <w:t>, акробати</w:t>
      </w:r>
      <w:r w:rsidRPr="00A23F08">
        <w:rPr>
          <w:rFonts w:ascii="Times New Roman" w:hAnsi="Times New Roman"/>
          <w:sz w:val="24"/>
          <w:szCs w:val="24"/>
        </w:rPr>
        <w:t>ческих упражнений, комбинаций из ранее изученных элементов.</w:t>
      </w:r>
    </w:p>
    <w:p w:rsidR="00F92591" w:rsidRPr="00A23F08" w:rsidRDefault="00A23F08" w:rsidP="00A23F08">
      <w:pPr>
        <w:spacing w:before="100" w:beforeAutospacing="1" w:line="240" w:lineRule="auto"/>
        <w:ind w:firstLine="567"/>
        <w:contextualSpacing/>
        <w:jc w:val="both"/>
        <w:rPr>
          <w:rFonts w:ascii="Times New Roman" w:hAnsi="Times New Roman"/>
          <w:sz w:val="24"/>
          <w:szCs w:val="24"/>
        </w:rPr>
      </w:pPr>
      <w:r>
        <w:rPr>
          <w:rFonts w:ascii="Times New Roman" w:hAnsi="Times New Roman"/>
          <w:sz w:val="24"/>
          <w:szCs w:val="24"/>
        </w:rPr>
        <w:t xml:space="preserve">Лёгкая атлетика: </w:t>
      </w:r>
      <w:r w:rsidR="00F92591" w:rsidRPr="00A23F08">
        <w:rPr>
          <w:rFonts w:ascii="Times New Roman" w:hAnsi="Times New Roman"/>
          <w:sz w:val="24"/>
          <w:szCs w:val="24"/>
        </w:rPr>
        <w:t>сов</w:t>
      </w:r>
      <w:r w:rsidR="003E4C7E" w:rsidRPr="00A23F08">
        <w:rPr>
          <w:rFonts w:ascii="Times New Roman" w:hAnsi="Times New Roman"/>
          <w:sz w:val="24"/>
          <w:szCs w:val="24"/>
        </w:rPr>
        <w:t>ершенствование техники спринтер</w:t>
      </w:r>
      <w:r w:rsidR="00F92591" w:rsidRPr="00A23F08">
        <w:rPr>
          <w:rFonts w:ascii="Times New Roman" w:hAnsi="Times New Roman"/>
          <w:sz w:val="24"/>
          <w:szCs w:val="24"/>
        </w:rPr>
        <w:t>ского, эстафетного, длительного</w:t>
      </w:r>
      <w:r w:rsidR="003E4C7E" w:rsidRPr="00A23F08">
        <w:rPr>
          <w:rFonts w:ascii="Times New Roman" w:hAnsi="Times New Roman"/>
          <w:sz w:val="24"/>
          <w:szCs w:val="24"/>
        </w:rPr>
        <w:t xml:space="preserve"> бега, прыжка в высоту и длину </w:t>
      </w:r>
      <w:r w:rsidR="00F92591" w:rsidRPr="00A23F08">
        <w:rPr>
          <w:rFonts w:ascii="Times New Roman" w:hAnsi="Times New Roman"/>
          <w:sz w:val="24"/>
          <w:szCs w:val="24"/>
        </w:rPr>
        <w:t>с разбега, метаний в цель и на дальность.</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Лыжная подготовка:</w:t>
      </w:r>
      <w:r w:rsidR="00396E38">
        <w:rPr>
          <w:rFonts w:ascii="Times New Roman" w:hAnsi="Times New Roman"/>
          <w:b/>
          <w:sz w:val="24"/>
          <w:szCs w:val="24"/>
        </w:rPr>
        <w:t xml:space="preserve"> </w:t>
      </w:r>
      <w:r w:rsidRPr="00A23F08">
        <w:rPr>
          <w:rFonts w:ascii="Times New Roman" w:hAnsi="Times New Roman"/>
          <w:sz w:val="24"/>
          <w:szCs w:val="24"/>
        </w:rPr>
        <w:t>совершенс</w:t>
      </w:r>
      <w:r w:rsidR="003E4C7E" w:rsidRPr="00A23F08">
        <w:rPr>
          <w:rFonts w:ascii="Times New Roman" w:hAnsi="Times New Roman"/>
          <w:sz w:val="24"/>
          <w:szCs w:val="24"/>
        </w:rPr>
        <w:t xml:space="preserve">твование техники переходов </w:t>
      </w:r>
      <w:r w:rsidRPr="00A23F08">
        <w:rPr>
          <w:rFonts w:ascii="Times New Roman" w:hAnsi="Times New Roman"/>
          <w:sz w:val="24"/>
          <w:szCs w:val="24"/>
        </w:rPr>
        <w:t>с одновременных ходов на по</w:t>
      </w:r>
      <w:r w:rsidR="003E4C7E" w:rsidRPr="00A23F08">
        <w:rPr>
          <w:rFonts w:ascii="Times New Roman" w:hAnsi="Times New Roman"/>
          <w:sz w:val="24"/>
          <w:szCs w:val="24"/>
        </w:rPr>
        <w:t xml:space="preserve">переменные, техники спортивных </w:t>
      </w:r>
      <w:r w:rsidRPr="00A23F08">
        <w:rPr>
          <w:rFonts w:ascii="Times New Roman" w:hAnsi="Times New Roman"/>
          <w:sz w:val="24"/>
          <w:szCs w:val="24"/>
        </w:rPr>
        <w:t>ходов и тактики прохождения дистанции.</w:t>
      </w:r>
    </w:p>
    <w:p w:rsidR="00F92591"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Элементы единоборств</w:t>
      </w:r>
      <w:r w:rsidRPr="00A23F08">
        <w:rPr>
          <w:rFonts w:ascii="Times New Roman" w:hAnsi="Times New Roman"/>
          <w:sz w:val="24"/>
          <w:szCs w:val="24"/>
        </w:rPr>
        <w:t>:</w:t>
      </w:r>
      <w:r w:rsidR="003E4C7E" w:rsidRPr="00A23F08">
        <w:rPr>
          <w:rFonts w:ascii="Times New Roman" w:hAnsi="Times New Roman"/>
          <w:sz w:val="24"/>
          <w:szCs w:val="24"/>
        </w:rPr>
        <w:t xml:space="preserve"> совершенствование техники приё</w:t>
      </w:r>
      <w:r w:rsidRPr="00A23F08">
        <w:rPr>
          <w:rFonts w:ascii="Times New Roman" w:hAnsi="Times New Roman"/>
          <w:sz w:val="24"/>
          <w:szCs w:val="24"/>
        </w:rPr>
        <w:t xml:space="preserve">мов самостраховки, приёмов </w:t>
      </w:r>
      <w:r w:rsidR="003E4C7E" w:rsidRPr="00A23F08">
        <w:rPr>
          <w:rFonts w:ascii="Times New Roman" w:hAnsi="Times New Roman"/>
          <w:sz w:val="24"/>
          <w:szCs w:val="24"/>
        </w:rPr>
        <w:t>борьбы лёжа, борьбы стоя, прове</w:t>
      </w:r>
      <w:r w:rsidRPr="00A23F08">
        <w:rPr>
          <w:rFonts w:ascii="Times New Roman" w:hAnsi="Times New Roman"/>
          <w:sz w:val="24"/>
          <w:szCs w:val="24"/>
        </w:rPr>
        <w:t>дение учебной схватки.</w:t>
      </w:r>
    </w:p>
    <w:p w:rsidR="004410E5" w:rsidRPr="00A23F08" w:rsidRDefault="00F92591"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b/>
          <w:sz w:val="24"/>
          <w:szCs w:val="24"/>
        </w:rPr>
        <w:t>Плавание:</w:t>
      </w:r>
      <w:r w:rsidR="00396E38">
        <w:rPr>
          <w:rFonts w:ascii="Times New Roman" w:hAnsi="Times New Roman"/>
          <w:b/>
          <w:sz w:val="24"/>
          <w:szCs w:val="24"/>
        </w:rPr>
        <w:t xml:space="preserve"> </w:t>
      </w:r>
      <w:r w:rsidRPr="00A23F08">
        <w:rPr>
          <w:rFonts w:ascii="Times New Roman" w:hAnsi="Times New Roman"/>
          <w:sz w:val="24"/>
          <w:szCs w:val="24"/>
        </w:rPr>
        <w:t>совершенствование техники плавания (брасс, кроль на груди и спине).</w:t>
      </w:r>
    </w:p>
    <w:p w:rsidR="004410E5" w:rsidRPr="009D7B16" w:rsidRDefault="004410E5" w:rsidP="00A23F08">
      <w:pPr>
        <w:spacing w:before="100" w:beforeAutospacing="1" w:line="240" w:lineRule="auto"/>
        <w:ind w:firstLine="567"/>
        <w:contextualSpacing/>
        <w:jc w:val="both"/>
        <w:rPr>
          <w:rFonts w:ascii="Times New Roman" w:hAnsi="Times New Roman"/>
          <w:b/>
          <w:sz w:val="24"/>
          <w:szCs w:val="24"/>
        </w:rPr>
      </w:pPr>
      <w:r w:rsidRPr="009D7B16">
        <w:rPr>
          <w:rFonts w:ascii="Times New Roman" w:hAnsi="Times New Roman"/>
          <w:b/>
          <w:sz w:val="24"/>
          <w:szCs w:val="24"/>
        </w:rPr>
        <w:t xml:space="preserve">Спортивные игры.  </w:t>
      </w:r>
      <w:r w:rsidR="00974F20" w:rsidRPr="009D7B16">
        <w:rPr>
          <w:rFonts w:ascii="Times New Roman" w:hAnsi="Times New Roman"/>
          <w:b/>
          <w:sz w:val="24"/>
          <w:szCs w:val="24"/>
        </w:rPr>
        <w:t>(21 час)</w:t>
      </w:r>
    </w:p>
    <w:p w:rsidR="004410E5" w:rsidRPr="00A23F08" w:rsidRDefault="004410E5" w:rsidP="009D7B16">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 xml:space="preserve">В 10—11 классах продолжается углублённое изучение одной из спортивных игр </w:t>
      </w:r>
      <w:r w:rsidR="00A23F08">
        <w:rPr>
          <w:rFonts w:ascii="Times New Roman" w:hAnsi="Times New Roman"/>
          <w:sz w:val="24"/>
          <w:szCs w:val="24"/>
        </w:rPr>
        <w:t>закрепляются и совер</w:t>
      </w:r>
      <w:r w:rsidRPr="00A23F08">
        <w:rPr>
          <w:rFonts w:ascii="Times New Roman" w:hAnsi="Times New Roman"/>
          <w:sz w:val="24"/>
          <w:szCs w:val="24"/>
        </w:rPr>
        <w:t>шенствуются ранее освоенные элементы техники перемещения, остановок, поворотов, владения мячом (ловля, способы передачи, ведение, броски и др.), защитных действий, усложняется набор технико-тактических взаимодействий в нападении и защите. Одновременно с техническим и тактическим совершенствованием игры продолжается процесс разностороннего развития координационных и кондицио</w:t>
      </w:r>
      <w:r w:rsidR="009D7B16">
        <w:rPr>
          <w:rFonts w:ascii="Times New Roman" w:hAnsi="Times New Roman"/>
          <w:sz w:val="24"/>
          <w:szCs w:val="24"/>
        </w:rPr>
        <w:t xml:space="preserve">нных способностей, психических </w:t>
      </w:r>
      <w:r w:rsidRPr="00A23F08">
        <w:rPr>
          <w:rFonts w:ascii="Times New Roman" w:hAnsi="Times New Roman"/>
          <w:sz w:val="24"/>
          <w:szCs w:val="24"/>
        </w:rPr>
        <w:t>процессов, воспитание нравственных и вол</w:t>
      </w:r>
      <w:r w:rsidR="007624A1">
        <w:rPr>
          <w:rFonts w:ascii="Times New Roman" w:hAnsi="Times New Roman"/>
          <w:sz w:val="24"/>
          <w:szCs w:val="24"/>
        </w:rPr>
        <w:t>евых качеств. Учитывая, что к 11</w:t>
      </w:r>
      <w:r w:rsidRPr="00A23F08">
        <w:rPr>
          <w:rFonts w:ascii="Times New Roman" w:hAnsi="Times New Roman"/>
          <w:sz w:val="24"/>
          <w:szCs w:val="24"/>
        </w:rPr>
        <w:t xml:space="preserve"> классу учащиеся владеют техникой основных приёмов (с мячом и без мяча), увеличивается значимость упражнений с мячом для сопряжённого воздействия на технику, тактику, развитие способностей. Больший удельный вес приобретают игровой и соревновательный методы.</w:t>
      </w:r>
      <w:r w:rsidR="00396E38">
        <w:rPr>
          <w:rFonts w:ascii="Times New Roman" w:hAnsi="Times New Roman"/>
          <w:sz w:val="24"/>
          <w:szCs w:val="24"/>
        </w:rPr>
        <w:t xml:space="preserve"> </w:t>
      </w:r>
      <w:r w:rsidRPr="00A23F08">
        <w:rPr>
          <w:rFonts w:ascii="Times New Roman" w:hAnsi="Times New Roman"/>
          <w:sz w:val="24"/>
          <w:szCs w:val="24"/>
        </w:rPr>
        <w:t>Наряду с совершенствованием ранее усвоенных приёмов и способов взаимодействия в 10—11 классах продолжается освоение более сложных приёмов техники владения мячом, групповыми и командными тактическими действиями.</w:t>
      </w:r>
      <w:r w:rsidR="00396E38">
        <w:rPr>
          <w:rFonts w:ascii="Times New Roman" w:hAnsi="Times New Roman"/>
          <w:sz w:val="24"/>
          <w:szCs w:val="24"/>
        </w:rPr>
        <w:t xml:space="preserve"> </w:t>
      </w:r>
      <w:r w:rsidRPr="00A23F08">
        <w:rPr>
          <w:rFonts w:ascii="Times New Roman" w:hAnsi="Times New Roman"/>
          <w:sz w:val="24"/>
          <w:szCs w:val="24"/>
        </w:rPr>
        <w:t>В процессе занятий необходимо больше использовать индивидуальные и дополнительные задания с целью устранения отдельных недостатков в технике владения основными игровыми приемами, при развитии тех или иных двигательных способностей. Среди способов организации учащихся на занятиях целесообразно чаще выбирать метод круговой тренировки, включая на станциях упражнения с мячом, направленные на развитие конкретных координационных и кондиционных способностей, совершенствование основных приёмов.</w:t>
      </w:r>
      <w:r w:rsidR="00396E38">
        <w:rPr>
          <w:rFonts w:ascii="Times New Roman" w:hAnsi="Times New Roman"/>
          <w:sz w:val="24"/>
          <w:szCs w:val="24"/>
        </w:rPr>
        <w:t xml:space="preserve"> </w:t>
      </w:r>
      <w:r w:rsidRPr="00A23F08">
        <w:rPr>
          <w:rFonts w:ascii="Times New Roman" w:hAnsi="Times New Roman"/>
          <w:sz w:val="24"/>
          <w:szCs w:val="24"/>
        </w:rPr>
        <w:t>В старшем школьном возрасте увеличивается роль игровых заданий и форм, направленных на овладение игрой и комплексное развитие психомоторных способностей. Вместе с тем к командным тактическим действиям следует приступать тогда, когда учащиеся хорошо овладеют приёмами группового взаимодействия в нападении и защите. В противном случае учащийся может попросту не освоить необходимое тактическое упражнение или закрепить неправильные координации.</w:t>
      </w:r>
      <w:r w:rsidR="00396E38">
        <w:rPr>
          <w:rFonts w:ascii="Times New Roman" w:hAnsi="Times New Roman"/>
          <w:sz w:val="24"/>
          <w:szCs w:val="24"/>
        </w:rPr>
        <w:t xml:space="preserve"> </w:t>
      </w:r>
      <w:r w:rsidRPr="00A23F08">
        <w:rPr>
          <w:rFonts w:ascii="Times New Roman" w:hAnsi="Times New Roman"/>
          <w:sz w:val="24"/>
          <w:szCs w:val="24"/>
        </w:rPr>
        <w:t>Осваивать программный материал можно последовательно в течение всего времени, отведённого на спортивные игры, или в два этапа.</w:t>
      </w:r>
    </w:p>
    <w:p w:rsidR="004410E5" w:rsidRPr="009D7B16" w:rsidRDefault="004410E5" w:rsidP="00A23F08">
      <w:pPr>
        <w:spacing w:before="100" w:beforeAutospacing="1" w:line="240" w:lineRule="auto"/>
        <w:ind w:firstLine="567"/>
        <w:contextualSpacing/>
        <w:jc w:val="both"/>
        <w:rPr>
          <w:rFonts w:ascii="Times New Roman" w:hAnsi="Times New Roman"/>
          <w:b/>
          <w:sz w:val="24"/>
          <w:szCs w:val="24"/>
        </w:rPr>
      </w:pPr>
      <w:r w:rsidRPr="009D7B16">
        <w:rPr>
          <w:rFonts w:ascii="Times New Roman" w:hAnsi="Times New Roman"/>
          <w:b/>
          <w:sz w:val="24"/>
          <w:szCs w:val="24"/>
        </w:rPr>
        <w:t>Гимнастика с элементами акробатики</w:t>
      </w:r>
      <w:r w:rsidR="00974F20" w:rsidRPr="009D7B16">
        <w:rPr>
          <w:rFonts w:ascii="Times New Roman" w:hAnsi="Times New Roman"/>
          <w:b/>
          <w:sz w:val="24"/>
          <w:szCs w:val="24"/>
        </w:rPr>
        <w:t xml:space="preserve"> (18 часов)</w:t>
      </w:r>
    </w:p>
    <w:p w:rsidR="004410E5" w:rsidRPr="00A23F08" w:rsidRDefault="004410E5"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 xml:space="preserve"> В старших классах</w:t>
      </w:r>
      <w:r w:rsidR="00396E38">
        <w:rPr>
          <w:rFonts w:ascii="Times New Roman" w:hAnsi="Times New Roman"/>
          <w:sz w:val="24"/>
          <w:szCs w:val="24"/>
        </w:rPr>
        <w:t xml:space="preserve"> </w:t>
      </w:r>
      <w:r w:rsidRPr="00A23F08">
        <w:rPr>
          <w:rFonts w:ascii="Times New Roman" w:hAnsi="Times New Roman"/>
          <w:sz w:val="24"/>
          <w:szCs w:val="24"/>
        </w:rPr>
        <w:t>продолжается более углублённое изучение и совершенствование техники гимнастических упражнений: в висах и упорах, опорных прыжках, акробатике, общеразвивающих и строевых упражнениях. Вместе с тем в программный материал включены для освоения новые гимнастические упражнения.</w:t>
      </w:r>
    </w:p>
    <w:p w:rsidR="004410E5" w:rsidRPr="00A23F08" w:rsidRDefault="004410E5" w:rsidP="009D7B16">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 xml:space="preserve">На занятиях с юношами используются новые общеразвивающие упражнения силовой направленности: с гирями, гантелями, штангой, на гимнастической стенке, скамейке и тренажёрах; на занятиях с девушками — более сложные упражнения с </w:t>
      </w:r>
      <w:r w:rsidRPr="00A23F08">
        <w:rPr>
          <w:rFonts w:ascii="Times New Roman" w:hAnsi="Times New Roman"/>
          <w:sz w:val="24"/>
          <w:szCs w:val="24"/>
        </w:rPr>
        <w:lastRenderedPageBreak/>
        <w:t>предметами: булавами, скакалкой, обручем, мячом — и комбинации этих упражнений.</w:t>
      </w:r>
      <w:r w:rsidR="00396E38">
        <w:rPr>
          <w:rFonts w:ascii="Times New Roman" w:hAnsi="Times New Roman"/>
          <w:sz w:val="24"/>
          <w:szCs w:val="24"/>
        </w:rPr>
        <w:t xml:space="preserve"> </w:t>
      </w:r>
      <w:r w:rsidRPr="00A23F08">
        <w:rPr>
          <w:rFonts w:ascii="Times New Roman" w:hAnsi="Times New Roman"/>
          <w:sz w:val="24"/>
          <w:szCs w:val="24"/>
        </w:rPr>
        <w:t>Большей координационной сложностью отличаются общеразвивающие упражнения без предметов. Это происходит благодаря соединению различных движений и положений рук, ног, туловища с упражнениями в равновесии, ходьбой, бегом, прыжками, акробатическими упражнениями, объединёнными в различные комбинации.</w:t>
      </w:r>
      <w:r w:rsidR="00396E38">
        <w:rPr>
          <w:rFonts w:ascii="Times New Roman" w:hAnsi="Times New Roman"/>
          <w:sz w:val="24"/>
          <w:szCs w:val="24"/>
        </w:rPr>
        <w:t xml:space="preserve"> </w:t>
      </w:r>
      <w:r w:rsidRPr="00A23F08">
        <w:rPr>
          <w:rFonts w:ascii="Times New Roman" w:hAnsi="Times New Roman"/>
          <w:sz w:val="24"/>
          <w:szCs w:val="24"/>
        </w:rPr>
        <w:t>Гимнастические упражнения, включённые в программу старших классов, направлены прежде всего на развитие силы, силовой и скоростной выносливости различных групп мышц. В этом плане их отличает бóльшая избирательная направленность. Материал программы включает</w:t>
      </w:r>
      <w:r w:rsidR="00BB476D" w:rsidRPr="00A23F08">
        <w:rPr>
          <w:rFonts w:ascii="Times New Roman" w:hAnsi="Times New Roman"/>
          <w:sz w:val="24"/>
          <w:szCs w:val="24"/>
        </w:rPr>
        <w:t xml:space="preserve"> также значительный набор упраж</w:t>
      </w:r>
      <w:r w:rsidRPr="00A23F08">
        <w:rPr>
          <w:rFonts w:ascii="Times New Roman" w:hAnsi="Times New Roman"/>
          <w:sz w:val="24"/>
          <w:szCs w:val="24"/>
        </w:rPr>
        <w:t>нений, влияющих на развитие различных координационных способностей и гибкости.</w:t>
      </w:r>
      <w:r w:rsidR="00396E38">
        <w:rPr>
          <w:rFonts w:ascii="Times New Roman" w:hAnsi="Times New Roman"/>
          <w:sz w:val="24"/>
          <w:szCs w:val="24"/>
        </w:rPr>
        <w:t xml:space="preserve"> </w:t>
      </w:r>
      <w:r w:rsidRPr="00A23F08">
        <w:rPr>
          <w:rFonts w:ascii="Times New Roman" w:hAnsi="Times New Roman"/>
          <w:sz w:val="24"/>
          <w:szCs w:val="24"/>
        </w:rPr>
        <w:t>Гимнастические упражнения для юношей играют большую роль, поскольку готовят их к будущей т</w:t>
      </w:r>
      <w:r w:rsidR="009D7B16">
        <w:rPr>
          <w:rFonts w:ascii="Times New Roman" w:hAnsi="Times New Roman"/>
          <w:sz w:val="24"/>
          <w:szCs w:val="24"/>
        </w:rPr>
        <w:t xml:space="preserve">рудовой деятельности </w:t>
      </w:r>
      <w:r w:rsidRPr="00A23F08">
        <w:rPr>
          <w:rFonts w:ascii="Times New Roman" w:hAnsi="Times New Roman"/>
          <w:sz w:val="24"/>
          <w:szCs w:val="24"/>
        </w:rPr>
        <w:t>и службе в армии. Материал для девушек содержит упражнения для развития грациозности, красоты движений, способствует развитию мышечных групп, важных для благополучного материнства в будущем.</w:t>
      </w:r>
    </w:p>
    <w:p w:rsidR="004410E5" w:rsidRPr="00A23F08" w:rsidRDefault="004410E5"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Во время уроков учитель должен обращать внимание учащихся на большую роль гимнастических упражнений не только в развитии физических способностей, но и в воспитании волевых качеств (особенно это касается упражнений на снарядах), формировании красивой осанки, фигуры, походки, движений. С этой целью он сообщает необходимые сведения о значении гимнастических упражнений и об особенностях методики самостоятельных занятий.</w:t>
      </w:r>
    </w:p>
    <w:p w:rsidR="004410E5" w:rsidRPr="009D7B16" w:rsidRDefault="004410E5" w:rsidP="00A23F08">
      <w:pPr>
        <w:spacing w:before="100" w:beforeAutospacing="1" w:line="240" w:lineRule="auto"/>
        <w:ind w:firstLine="567"/>
        <w:contextualSpacing/>
        <w:jc w:val="both"/>
        <w:rPr>
          <w:rFonts w:ascii="Times New Roman" w:hAnsi="Times New Roman"/>
          <w:b/>
          <w:sz w:val="24"/>
          <w:szCs w:val="24"/>
        </w:rPr>
      </w:pPr>
      <w:r w:rsidRPr="009D7B16">
        <w:rPr>
          <w:rFonts w:ascii="Times New Roman" w:hAnsi="Times New Roman"/>
          <w:b/>
          <w:sz w:val="24"/>
          <w:szCs w:val="24"/>
        </w:rPr>
        <w:t xml:space="preserve">Лёгкая атлетика.  </w:t>
      </w:r>
      <w:r w:rsidR="00974F20" w:rsidRPr="009D7B16">
        <w:rPr>
          <w:rFonts w:ascii="Times New Roman" w:hAnsi="Times New Roman"/>
          <w:b/>
          <w:sz w:val="24"/>
          <w:szCs w:val="24"/>
        </w:rPr>
        <w:t>(24 часа)</w:t>
      </w:r>
    </w:p>
    <w:p w:rsidR="004410E5" w:rsidRPr="00A23F08" w:rsidRDefault="004410E5"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В 10—11 классах продолжается работа по</w:t>
      </w:r>
      <w:r w:rsidR="00396E38">
        <w:rPr>
          <w:rFonts w:ascii="Times New Roman" w:hAnsi="Times New Roman"/>
          <w:sz w:val="24"/>
          <w:szCs w:val="24"/>
        </w:rPr>
        <w:t xml:space="preserve"> </w:t>
      </w:r>
      <w:r w:rsidRPr="00A23F08">
        <w:rPr>
          <w:rFonts w:ascii="Times New Roman" w:hAnsi="Times New Roman"/>
          <w:sz w:val="24"/>
          <w:szCs w:val="24"/>
        </w:rPr>
        <w:t xml:space="preserve">совершенствованию техники спринтерского и длительного бега, прыжков в длину и высоту с разбега, метаний. </w:t>
      </w:r>
      <w:r w:rsidR="00974F20" w:rsidRPr="00A23F08">
        <w:rPr>
          <w:rFonts w:ascii="Times New Roman" w:hAnsi="Times New Roman"/>
          <w:sz w:val="24"/>
          <w:szCs w:val="24"/>
        </w:rPr>
        <w:t>Усиливается ак</w:t>
      </w:r>
      <w:r w:rsidRPr="00A23F08">
        <w:rPr>
          <w:rFonts w:ascii="Times New Roman" w:hAnsi="Times New Roman"/>
          <w:sz w:val="24"/>
          <w:szCs w:val="24"/>
        </w:rPr>
        <w:t xml:space="preserve">цент на дальнейшее развитие </w:t>
      </w:r>
      <w:r w:rsidR="00974F20" w:rsidRPr="00A23F08">
        <w:rPr>
          <w:rFonts w:ascii="Times New Roman" w:hAnsi="Times New Roman"/>
          <w:sz w:val="24"/>
          <w:szCs w:val="24"/>
        </w:rPr>
        <w:t>кондиционных (выносливости, ско</w:t>
      </w:r>
      <w:r w:rsidRPr="00A23F08">
        <w:rPr>
          <w:rFonts w:ascii="Times New Roman" w:hAnsi="Times New Roman"/>
          <w:sz w:val="24"/>
          <w:szCs w:val="24"/>
        </w:rPr>
        <w:t>ростно-силовых, скоростных) и координационных способностей (ориентирование в пространст</w:t>
      </w:r>
      <w:r w:rsidR="00974F20" w:rsidRPr="00A23F08">
        <w:rPr>
          <w:rFonts w:ascii="Times New Roman" w:hAnsi="Times New Roman"/>
          <w:sz w:val="24"/>
          <w:szCs w:val="24"/>
        </w:rPr>
        <w:t>ве, ритм, способность к согласо</w:t>
      </w:r>
      <w:r w:rsidRPr="00A23F08">
        <w:rPr>
          <w:rFonts w:ascii="Times New Roman" w:hAnsi="Times New Roman"/>
          <w:sz w:val="24"/>
          <w:szCs w:val="24"/>
        </w:rPr>
        <w:t>ванию движений и реакции</w:t>
      </w:r>
      <w:r w:rsidR="00974F20" w:rsidRPr="00A23F08">
        <w:rPr>
          <w:rFonts w:ascii="Times New Roman" w:hAnsi="Times New Roman"/>
          <w:sz w:val="24"/>
          <w:szCs w:val="24"/>
        </w:rPr>
        <w:t>, точность дифференцирования ос</w:t>
      </w:r>
      <w:r w:rsidRPr="00A23F08">
        <w:rPr>
          <w:rFonts w:ascii="Times New Roman" w:hAnsi="Times New Roman"/>
          <w:sz w:val="24"/>
          <w:szCs w:val="24"/>
        </w:rPr>
        <w:t>новных параметров движений)</w:t>
      </w:r>
      <w:r w:rsidR="00974F20" w:rsidRPr="00A23F08">
        <w:rPr>
          <w:rFonts w:ascii="Times New Roman" w:hAnsi="Times New Roman"/>
          <w:sz w:val="24"/>
          <w:szCs w:val="24"/>
        </w:rPr>
        <w:t>. Увеличивается процент упражне</w:t>
      </w:r>
      <w:r w:rsidRPr="00A23F08">
        <w:rPr>
          <w:rFonts w:ascii="Times New Roman" w:hAnsi="Times New Roman"/>
          <w:sz w:val="24"/>
          <w:szCs w:val="24"/>
        </w:rPr>
        <w:t>ний, сопряжённо воздействующих на</w:t>
      </w:r>
      <w:r w:rsidR="00974F20" w:rsidRPr="00A23F08">
        <w:rPr>
          <w:rFonts w:ascii="Times New Roman" w:hAnsi="Times New Roman"/>
          <w:sz w:val="24"/>
          <w:szCs w:val="24"/>
        </w:rPr>
        <w:t xml:space="preserve"> совершенствование техни</w:t>
      </w:r>
      <w:r w:rsidRPr="00A23F08">
        <w:rPr>
          <w:rFonts w:ascii="Times New Roman" w:hAnsi="Times New Roman"/>
          <w:sz w:val="24"/>
          <w:szCs w:val="24"/>
        </w:rPr>
        <w:t>ки и развитие кондиционных и координационных способностей. Уроки в значительной мере приобретают черты тренировки.</w:t>
      </w:r>
      <w:r w:rsidR="00396E38">
        <w:rPr>
          <w:rFonts w:ascii="Times New Roman" w:hAnsi="Times New Roman"/>
          <w:sz w:val="24"/>
          <w:szCs w:val="24"/>
        </w:rPr>
        <w:t xml:space="preserve"> </w:t>
      </w:r>
      <w:r w:rsidRPr="00A23F08">
        <w:rPr>
          <w:rFonts w:ascii="Times New Roman" w:hAnsi="Times New Roman"/>
          <w:sz w:val="24"/>
          <w:szCs w:val="24"/>
        </w:rPr>
        <w:t>По сравнению с основной школой у</w:t>
      </w:r>
      <w:r w:rsidR="00974F20" w:rsidRPr="00A23F08">
        <w:rPr>
          <w:rFonts w:ascii="Times New Roman" w:hAnsi="Times New Roman"/>
          <w:sz w:val="24"/>
          <w:szCs w:val="24"/>
        </w:rPr>
        <w:t>величивается длина сприн</w:t>
      </w:r>
      <w:r w:rsidRPr="00A23F08">
        <w:rPr>
          <w:rFonts w:ascii="Times New Roman" w:hAnsi="Times New Roman"/>
          <w:sz w:val="24"/>
          <w:szCs w:val="24"/>
        </w:rPr>
        <w:t>терских дистанций, время длите</w:t>
      </w:r>
      <w:r w:rsidR="00974F20" w:rsidRPr="00A23F08">
        <w:rPr>
          <w:rFonts w:ascii="Times New Roman" w:hAnsi="Times New Roman"/>
          <w:sz w:val="24"/>
          <w:szCs w:val="24"/>
        </w:rPr>
        <w:t>льного бега, длина разбега и ко</w:t>
      </w:r>
      <w:r w:rsidRPr="00A23F08">
        <w:rPr>
          <w:rFonts w:ascii="Times New Roman" w:hAnsi="Times New Roman"/>
          <w:sz w:val="24"/>
          <w:szCs w:val="24"/>
        </w:rPr>
        <w:t>личество способов прыжков и метаний. С юношами и девушками</w:t>
      </w:r>
      <w:r w:rsidR="00396E38">
        <w:rPr>
          <w:rFonts w:ascii="Times New Roman" w:hAnsi="Times New Roman"/>
          <w:sz w:val="24"/>
          <w:szCs w:val="24"/>
        </w:rPr>
        <w:t xml:space="preserve"> </w:t>
      </w:r>
      <w:r w:rsidRPr="00A23F08">
        <w:rPr>
          <w:rFonts w:ascii="Times New Roman" w:hAnsi="Times New Roman"/>
          <w:sz w:val="24"/>
          <w:szCs w:val="24"/>
        </w:rPr>
        <w:t>продолжается углублённое изучение освоенных в 8—9 классах различных спортивных способов прыжков. При наличии ус</w:t>
      </w:r>
      <w:r w:rsidR="00974F20" w:rsidRPr="00A23F08">
        <w:rPr>
          <w:rFonts w:ascii="Times New Roman" w:hAnsi="Times New Roman"/>
          <w:sz w:val="24"/>
          <w:szCs w:val="24"/>
        </w:rPr>
        <w:t>ло</w:t>
      </w:r>
      <w:r w:rsidRPr="00A23F08">
        <w:rPr>
          <w:rFonts w:ascii="Times New Roman" w:hAnsi="Times New Roman"/>
          <w:sz w:val="24"/>
          <w:szCs w:val="24"/>
        </w:rPr>
        <w:t>вий и обеспечении техники б</w:t>
      </w:r>
      <w:r w:rsidR="00974F20" w:rsidRPr="00A23F08">
        <w:rPr>
          <w:rFonts w:ascii="Times New Roman" w:hAnsi="Times New Roman"/>
          <w:sz w:val="24"/>
          <w:szCs w:val="24"/>
        </w:rPr>
        <w:t>езопасности допустимо ознакомле</w:t>
      </w:r>
      <w:r w:rsidRPr="00A23F08">
        <w:rPr>
          <w:rFonts w:ascii="Times New Roman" w:hAnsi="Times New Roman"/>
          <w:sz w:val="24"/>
          <w:szCs w:val="24"/>
        </w:rPr>
        <w:t>ние старш</w:t>
      </w:r>
      <w:r w:rsidR="009D7B16">
        <w:rPr>
          <w:rFonts w:ascii="Times New Roman" w:hAnsi="Times New Roman"/>
          <w:sz w:val="24"/>
          <w:szCs w:val="24"/>
        </w:rPr>
        <w:t>еклассников с техникой прыжка с</w:t>
      </w:r>
      <w:r w:rsidRPr="00A23F08">
        <w:rPr>
          <w:rFonts w:ascii="Times New Roman" w:hAnsi="Times New Roman"/>
          <w:sz w:val="24"/>
          <w:szCs w:val="24"/>
        </w:rPr>
        <w:t>шестом, тройного прыжка, метания копья, диска, молота, толкания ядра.</w:t>
      </w:r>
    </w:p>
    <w:p w:rsidR="004410E5" w:rsidRPr="00A23F08" w:rsidRDefault="004410E5"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 xml:space="preserve">Для усиления прикладной роли занятий и разностороннего воздействия на кондиционные и координационные способности рекомендуется чаще проводить занятия на местности в условиях преодоления естественных и </w:t>
      </w:r>
      <w:r w:rsidR="00974F20" w:rsidRPr="00A23F08">
        <w:rPr>
          <w:rFonts w:ascii="Times New Roman" w:hAnsi="Times New Roman"/>
          <w:sz w:val="24"/>
          <w:szCs w:val="24"/>
        </w:rPr>
        <w:t>искусственных препятствий. Заня</w:t>
      </w:r>
      <w:r w:rsidRPr="00A23F08">
        <w:rPr>
          <w:rFonts w:ascii="Times New Roman" w:hAnsi="Times New Roman"/>
          <w:sz w:val="24"/>
          <w:szCs w:val="24"/>
        </w:rPr>
        <w:t>тия на открытом воздухе о</w:t>
      </w:r>
      <w:r w:rsidR="00974F20" w:rsidRPr="00A23F08">
        <w:rPr>
          <w:rFonts w:ascii="Times New Roman" w:hAnsi="Times New Roman"/>
          <w:sz w:val="24"/>
          <w:szCs w:val="24"/>
        </w:rPr>
        <w:t>беспечивают выраженный оздорови</w:t>
      </w:r>
      <w:r w:rsidRPr="00A23F08">
        <w:rPr>
          <w:rFonts w:ascii="Times New Roman" w:hAnsi="Times New Roman"/>
          <w:sz w:val="24"/>
          <w:szCs w:val="24"/>
        </w:rPr>
        <w:t>тельный эффект и способствуют закаливанию организ</w:t>
      </w:r>
      <w:r w:rsidR="00974F20" w:rsidRPr="00A23F08">
        <w:rPr>
          <w:rFonts w:ascii="Times New Roman" w:hAnsi="Times New Roman"/>
          <w:sz w:val="24"/>
          <w:szCs w:val="24"/>
        </w:rPr>
        <w:t>ма, укреп</w:t>
      </w:r>
      <w:r w:rsidRPr="00A23F08">
        <w:rPr>
          <w:rFonts w:ascii="Times New Roman" w:hAnsi="Times New Roman"/>
          <w:sz w:val="24"/>
          <w:szCs w:val="24"/>
        </w:rPr>
        <w:t>лению здоровья.</w:t>
      </w:r>
      <w:r w:rsidR="00396E38">
        <w:rPr>
          <w:rFonts w:ascii="Times New Roman" w:hAnsi="Times New Roman"/>
          <w:sz w:val="24"/>
          <w:szCs w:val="24"/>
        </w:rPr>
        <w:t xml:space="preserve"> </w:t>
      </w:r>
      <w:r w:rsidRPr="00A23F08">
        <w:rPr>
          <w:rFonts w:ascii="Times New Roman" w:hAnsi="Times New Roman"/>
          <w:sz w:val="24"/>
          <w:szCs w:val="24"/>
        </w:rPr>
        <w:t xml:space="preserve">На уроках по лёгкой атлетике следует создавать условия для воспитания у старшеклассников стремления к объективной оценке своих возможностей, самоопределению и самосовершенствованию. Выполнение трудных, но посильных заданий </w:t>
      </w:r>
      <w:r w:rsidR="00BB476D" w:rsidRPr="00A23F08">
        <w:rPr>
          <w:rFonts w:ascii="Times New Roman" w:hAnsi="Times New Roman"/>
          <w:sz w:val="24"/>
          <w:szCs w:val="24"/>
        </w:rPr>
        <w:t>по развитию физи</w:t>
      </w:r>
      <w:r w:rsidRPr="00A23F08">
        <w:rPr>
          <w:rFonts w:ascii="Times New Roman" w:hAnsi="Times New Roman"/>
          <w:sz w:val="24"/>
          <w:szCs w:val="24"/>
        </w:rPr>
        <w:t>ческих способностей, особенно</w:t>
      </w:r>
      <w:r w:rsidR="00974F20" w:rsidRPr="00A23F08">
        <w:rPr>
          <w:rFonts w:ascii="Times New Roman" w:hAnsi="Times New Roman"/>
          <w:sz w:val="24"/>
          <w:szCs w:val="24"/>
        </w:rPr>
        <w:t xml:space="preserve"> выносливости, создаёт благопри</w:t>
      </w:r>
      <w:r w:rsidRPr="00A23F08">
        <w:rPr>
          <w:rFonts w:ascii="Times New Roman" w:hAnsi="Times New Roman"/>
          <w:sz w:val="24"/>
          <w:szCs w:val="24"/>
        </w:rPr>
        <w:t>ятные условия для воспитания нравственных и волевых качеств.На уроках физической куль</w:t>
      </w:r>
      <w:r w:rsidR="00974F20" w:rsidRPr="00A23F08">
        <w:rPr>
          <w:rFonts w:ascii="Times New Roman" w:hAnsi="Times New Roman"/>
          <w:sz w:val="24"/>
          <w:szCs w:val="24"/>
        </w:rPr>
        <w:t>туры следует давать знания и вы</w:t>
      </w:r>
      <w:r w:rsidRPr="00A23F08">
        <w:rPr>
          <w:rFonts w:ascii="Times New Roman" w:hAnsi="Times New Roman"/>
          <w:sz w:val="24"/>
          <w:szCs w:val="24"/>
        </w:rPr>
        <w:t>рабатывать умения творческ</w:t>
      </w:r>
      <w:r w:rsidR="00974F20" w:rsidRPr="00A23F08">
        <w:rPr>
          <w:rFonts w:ascii="Times New Roman" w:hAnsi="Times New Roman"/>
          <w:sz w:val="24"/>
          <w:szCs w:val="24"/>
        </w:rPr>
        <w:t>и применять освоенные легкоатле</w:t>
      </w:r>
      <w:r w:rsidRPr="00A23F08">
        <w:rPr>
          <w:rFonts w:ascii="Times New Roman" w:hAnsi="Times New Roman"/>
          <w:sz w:val="24"/>
          <w:szCs w:val="24"/>
        </w:rPr>
        <w:t>тические упражнения в бег</w:t>
      </w:r>
      <w:r w:rsidR="00974F20" w:rsidRPr="00A23F08">
        <w:rPr>
          <w:rFonts w:ascii="Times New Roman" w:hAnsi="Times New Roman"/>
          <w:sz w:val="24"/>
          <w:szCs w:val="24"/>
        </w:rPr>
        <w:t>е, прыжках и метаниях с тем рас</w:t>
      </w:r>
      <w:r w:rsidRPr="00A23F08">
        <w:rPr>
          <w:rFonts w:ascii="Times New Roman" w:hAnsi="Times New Roman"/>
          <w:sz w:val="24"/>
          <w:szCs w:val="24"/>
        </w:rPr>
        <w:t>чётом, чтобы учащиеся могл</w:t>
      </w:r>
      <w:r w:rsidR="00974F20" w:rsidRPr="00A23F08">
        <w:rPr>
          <w:rFonts w:ascii="Times New Roman" w:hAnsi="Times New Roman"/>
          <w:sz w:val="24"/>
          <w:szCs w:val="24"/>
        </w:rPr>
        <w:t>и использовать их во время само</w:t>
      </w:r>
      <w:r w:rsidRPr="00A23F08">
        <w:rPr>
          <w:rFonts w:ascii="Times New Roman" w:hAnsi="Times New Roman"/>
          <w:sz w:val="24"/>
          <w:szCs w:val="24"/>
        </w:rPr>
        <w:t xml:space="preserve">стоятельных тренировок, внеклассных занятий в школе и дома. </w:t>
      </w:r>
    </w:p>
    <w:p w:rsidR="004410E5" w:rsidRPr="00A23F08" w:rsidRDefault="004410E5"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При планировании занятий с юношами следует предусмотреть использование материала по лёгкой атлетике для подготовки их к службе в армии.</w:t>
      </w:r>
    </w:p>
    <w:p w:rsidR="004410E5" w:rsidRPr="009D7B16" w:rsidRDefault="004410E5" w:rsidP="00A23F08">
      <w:pPr>
        <w:spacing w:before="100" w:beforeAutospacing="1" w:line="240" w:lineRule="auto"/>
        <w:ind w:firstLine="567"/>
        <w:contextualSpacing/>
        <w:jc w:val="both"/>
        <w:rPr>
          <w:rFonts w:ascii="Times New Roman" w:hAnsi="Times New Roman"/>
          <w:b/>
          <w:sz w:val="24"/>
          <w:szCs w:val="24"/>
        </w:rPr>
      </w:pPr>
      <w:r w:rsidRPr="009D7B16">
        <w:rPr>
          <w:rFonts w:ascii="Times New Roman" w:hAnsi="Times New Roman"/>
          <w:b/>
          <w:sz w:val="24"/>
          <w:szCs w:val="24"/>
        </w:rPr>
        <w:t xml:space="preserve">Лыжная подготовка.  </w:t>
      </w:r>
      <w:r w:rsidR="00974F20" w:rsidRPr="009D7B16">
        <w:rPr>
          <w:rFonts w:ascii="Times New Roman" w:hAnsi="Times New Roman"/>
          <w:b/>
          <w:sz w:val="24"/>
          <w:szCs w:val="24"/>
        </w:rPr>
        <w:t>(20 часов)</w:t>
      </w:r>
    </w:p>
    <w:p w:rsidR="004410E5" w:rsidRPr="00A23F08" w:rsidRDefault="004410E5"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lastRenderedPageBreak/>
        <w:t>Общая схема проведения занятий по</w:t>
      </w:r>
      <w:r w:rsidR="00396E38">
        <w:rPr>
          <w:rFonts w:ascii="Times New Roman" w:hAnsi="Times New Roman"/>
          <w:sz w:val="24"/>
          <w:szCs w:val="24"/>
        </w:rPr>
        <w:t xml:space="preserve"> </w:t>
      </w:r>
      <w:r w:rsidRPr="00A23F08">
        <w:rPr>
          <w:rFonts w:ascii="Times New Roman" w:hAnsi="Times New Roman"/>
          <w:sz w:val="24"/>
          <w:szCs w:val="24"/>
        </w:rPr>
        <w:t xml:space="preserve">лыжной подготовке остаётся </w:t>
      </w:r>
      <w:r w:rsidR="00974F20" w:rsidRPr="00A23F08">
        <w:rPr>
          <w:rFonts w:ascii="Times New Roman" w:hAnsi="Times New Roman"/>
          <w:sz w:val="24"/>
          <w:szCs w:val="24"/>
        </w:rPr>
        <w:t>той же, что и в предыдущих клас</w:t>
      </w:r>
      <w:r w:rsidRPr="00A23F08">
        <w:rPr>
          <w:rFonts w:ascii="Times New Roman" w:hAnsi="Times New Roman"/>
          <w:sz w:val="24"/>
          <w:szCs w:val="24"/>
        </w:rPr>
        <w:t xml:space="preserve">сах. Обучение элементам лыжной подготовки должно строиться с учётом возросших функциональных возможностей организма учащихся. Для этого постепенно увеличивается длина дистанций, проходимых с равномерной </w:t>
      </w:r>
      <w:r w:rsidR="00974F20" w:rsidRPr="00A23F08">
        <w:rPr>
          <w:rFonts w:ascii="Times New Roman" w:hAnsi="Times New Roman"/>
          <w:sz w:val="24"/>
          <w:szCs w:val="24"/>
        </w:rPr>
        <w:t>и переменной интенсивностью пре</w:t>
      </w:r>
      <w:r w:rsidRPr="00A23F08">
        <w:rPr>
          <w:rFonts w:ascii="Times New Roman" w:hAnsi="Times New Roman"/>
          <w:sz w:val="24"/>
          <w:szCs w:val="24"/>
        </w:rPr>
        <w:t>имущественно на среднепересечён</w:t>
      </w:r>
      <w:r w:rsidR="00974F20" w:rsidRPr="00A23F08">
        <w:rPr>
          <w:rFonts w:ascii="Times New Roman" w:hAnsi="Times New Roman"/>
          <w:sz w:val="24"/>
          <w:szCs w:val="24"/>
        </w:rPr>
        <w:t>ной местности. Чаще, чем в сред</w:t>
      </w:r>
      <w:r w:rsidRPr="00A23F08">
        <w:rPr>
          <w:rFonts w:ascii="Times New Roman" w:hAnsi="Times New Roman"/>
          <w:sz w:val="24"/>
          <w:szCs w:val="24"/>
        </w:rPr>
        <w:t>них классах, устраиваются эстафеты и различные соревнования.</w:t>
      </w:r>
      <w:r w:rsidR="00396E38">
        <w:rPr>
          <w:rFonts w:ascii="Times New Roman" w:hAnsi="Times New Roman"/>
          <w:sz w:val="24"/>
          <w:szCs w:val="24"/>
        </w:rPr>
        <w:t xml:space="preserve"> </w:t>
      </w:r>
      <w:r w:rsidRPr="00A23F08">
        <w:rPr>
          <w:rFonts w:ascii="Times New Roman" w:hAnsi="Times New Roman"/>
          <w:sz w:val="24"/>
          <w:szCs w:val="24"/>
        </w:rPr>
        <w:t>Паузы, возникающие во вре</w:t>
      </w:r>
      <w:r w:rsidR="00A23F08">
        <w:rPr>
          <w:rFonts w:ascii="Times New Roman" w:hAnsi="Times New Roman"/>
          <w:sz w:val="24"/>
          <w:szCs w:val="24"/>
        </w:rPr>
        <w:t>мя отдыха, нужно заполнять мало</w:t>
      </w:r>
      <w:r w:rsidRPr="00A23F08">
        <w:rPr>
          <w:rFonts w:ascii="Times New Roman" w:hAnsi="Times New Roman"/>
          <w:sz w:val="24"/>
          <w:szCs w:val="24"/>
        </w:rPr>
        <w:t>интенсивными упражнениями, желательно с закреплением ранее изученной техники передвижен</w:t>
      </w:r>
      <w:r w:rsidR="00974F20" w:rsidRPr="00A23F08">
        <w:rPr>
          <w:rFonts w:ascii="Times New Roman" w:hAnsi="Times New Roman"/>
          <w:sz w:val="24"/>
          <w:szCs w:val="24"/>
        </w:rPr>
        <w:t>ия на лыжах. Для этого можно ис</w:t>
      </w:r>
      <w:r w:rsidRPr="00A23F08">
        <w:rPr>
          <w:rFonts w:ascii="Times New Roman" w:hAnsi="Times New Roman"/>
          <w:sz w:val="24"/>
          <w:szCs w:val="24"/>
        </w:rPr>
        <w:t>пользовать спуски с гор, отра</w:t>
      </w:r>
      <w:r w:rsidR="00974F20" w:rsidRPr="00A23F08">
        <w:rPr>
          <w:rFonts w:ascii="Times New Roman" w:hAnsi="Times New Roman"/>
          <w:sz w:val="24"/>
          <w:szCs w:val="24"/>
        </w:rPr>
        <w:t xml:space="preserve">ботку элементов техники лыжных </w:t>
      </w:r>
      <w:r w:rsidRPr="00A23F08">
        <w:rPr>
          <w:rFonts w:ascii="Times New Roman" w:hAnsi="Times New Roman"/>
          <w:sz w:val="24"/>
          <w:szCs w:val="24"/>
        </w:rPr>
        <w:t xml:space="preserve">ходов в медленном темпе, </w:t>
      </w:r>
      <w:r w:rsidR="00974F20" w:rsidRPr="00A23F08">
        <w:rPr>
          <w:rFonts w:ascii="Times New Roman" w:hAnsi="Times New Roman"/>
          <w:sz w:val="24"/>
          <w:szCs w:val="24"/>
        </w:rPr>
        <w:t>обращая особое внимание на коор</w:t>
      </w:r>
      <w:r w:rsidRPr="00A23F08">
        <w:rPr>
          <w:rFonts w:ascii="Times New Roman" w:hAnsi="Times New Roman"/>
          <w:sz w:val="24"/>
          <w:szCs w:val="24"/>
        </w:rPr>
        <w:t>динацию движени</w:t>
      </w:r>
      <w:r w:rsidR="00974F20" w:rsidRPr="00A23F08">
        <w:rPr>
          <w:rFonts w:ascii="Times New Roman" w:hAnsi="Times New Roman"/>
          <w:sz w:val="24"/>
          <w:szCs w:val="24"/>
        </w:rPr>
        <w:t xml:space="preserve">й и правильность их выполнения. </w:t>
      </w:r>
      <w:r w:rsidRPr="00A23F08">
        <w:rPr>
          <w:rFonts w:ascii="Times New Roman" w:hAnsi="Times New Roman"/>
          <w:sz w:val="24"/>
          <w:szCs w:val="24"/>
        </w:rPr>
        <w:t>Интервалы для отдыха п</w:t>
      </w:r>
      <w:r w:rsidR="00974F20" w:rsidRPr="00A23F08">
        <w:rPr>
          <w:rFonts w:ascii="Times New Roman" w:hAnsi="Times New Roman"/>
          <w:sz w:val="24"/>
          <w:szCs w:val="24"/>
        </w:rPr>
        <w:t>осле интенсивной работы устанав</w:t>
      </w:r>
      <w:r w:rsidRPr="00A23F08">
        <w:rPr>
          <w:rFonts w:ascii="Times New Roman" w:hAnsi="Times New Roman"/>
          <w:sz w:val="24"/>
          <w:szCs w:val="24"/>
        </w:rPr>
        <w:t>ливаются таким образом, что</w:t>
      </w:r>
      <w:r w:rsidR="00974F20" w:rsidRPr="00A23F08">
        <w:rPr>
          <w:rFonts w:ascii="Times New Roman" w:hAnsi="Times New Roman"/>
          <w:sz w:val="24"/>
          <w:szCs w:val="24"/>
        </w:rPr>
        <w:t>бы частота пульса снизилась при</w:t>
      </w:r>
      <w:r w:rsidRPr="00A23F08">
        <w:rPr>
          <w:rFonts w:ascii="Times New Roman" w:hAnsi="Times New Roman"/>
          <w:sz w:val="24"/>
          <w:szCs w:val="24"/>
        </w:rPr>
        <w:t>мерно до 130 уд./мин. Не следует резко увеличивать скорость, её нужно повышать постепенно от</w:t>
      </w:r>
      <w:r w:rsidR="00974F20" w:rsidRPr="00A23F08">
        <w:rPr>
          <w:rFonts w:ascii="Times New Roman" w:hAnsi="Times New Roman"/>
          <w:sz w:val="24"/>
          <w:szCs w:val="24"/>
        </w:rPr>
        <w:t xml:space="preserve"> урока к уроку. Учитель должен </w:t>
      </w:r>
      <w:r w:rsidRPr="00A23F08">
        <w:rPr>
          <w:rFonts w:ascii="Times New Roman" w:hAnsi="Times New Roman"/>
          <w:sz w:val="24"/>
          <w:szCs w:val="24"/>
        </w:rPr>
        <w:t>указать учащимся на конкретные участки дистанции, где</w:t>
      </w:r>
      <w:r w:rsidR="00974F20" w:rsidRPr="00A23F08">
        <w:rPr>
          <w:rFonts w:ascii="Times New Roman" w:hAnsi="Times New Roman"/>
          <w:sz w:val="24"/>
          <w:szCs w:val="24"/>
        </w:rPr>
        <w:t xml:space="preserve"> необходимо повысить скорость. </w:t>
      </w:r>
      <w:r w:rsidRPr="00A23F08">
        <w:rPr>
          <w:rFonts w:ascii="Times New Roman" w:hAnsi="Times New Roman"/>
          <w:sz w:val="24"/>
          <w:szCs w:val="24"/>
        </w:rPr>
        <w:t>Нужно научить учащихся равномерно распределять силы для прохождения всей дистанции, что позволит</w:t>
      </w:r>
      <w:r w:rsidR="00974F20" w:rsidRPr="00A23F08">
        <w:rPr>
          <w:rFonts w:ascii="Times New Roman" w:hAnsi="Times New Roman"/>
          <w:sz w:val="24"/>
          <w:szCs w:val="24"/>
        </w:rPr>
        <w:t xml:space="preserve"> улучшить функцио</w:t>
      </w:r>
      <w:r w:rsidRPr="00A23F08">
        <w:rPr>
          <w:rFonts w:ascii="Times New Roman" w:hAnsi="Times New Roman"/>
          <w:sz w:val="24"/>
          <w:szCs w:val="24"/>
        </w:rPr>
        <w:t>нальные возможности их организма.</w:t>
      </w:r>
    </w:p>
    <w:p w:rsidR="00974F20" w:rsidRPr="009D7B16" w:rsidRDefault="004410E5" w:rsidP="00A23F08">
      <w:pPr>
        <w:spacing w:before="100" w:beforeAutospacing="1" w:line="240" w:lineRule="auto"/>
        <w:ind w:firstLine="567"/>
        <w:contextualSpacing/>
        <w:jc w:val="both"/>
        <w:rPr>
          <w:rFonts w:ascii="Times New Roman" w:hAnsi="Times New Roman"/>
          <w:b/>
          <w:sz w:val="24"/>
          <w:szCs w:val="24"/>
        </w:rPr>
      </w:pPr>
      <w:r w:rsidRPr="009D7B16">
        <w:rPr>
          <w:rFonts w:ascii="Times New Roman" w:hAnsi="Times New Roman"/>
          <w:b/>
          <w:sz w:val="24"/>
          <w:szCs w:val="24"/>
        </w:rPr>
        <w:t xml:space="preserve">Элементы единоборств. </w:t>
      </w:r>
      <w:r w:rsidR="00974F20" w:rsidRPr="009D7B16">
        <w:rPr>
          <w:rFonts w:ascii="Times New Roman" w:hAnsi="Times New Roman"/>
          <w:b/>
          <w:sz w:val="24"/>
          <w:szCs w:val="24"/>
        </w:rPr>
        <w:t>(9 часов)</w:t>
      </w:r>
    </w:p>
    <w:p w:rsidR="004410E5" w:rsidRPr="00A23F08" w:rsidRDefault="00974F20"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В средней школе учащиеся долж</w:t>
      </w:r>
      <w:r w:rsidR="004410E5" w:rsidRPr="00A23F08">
        <w:rPr>
          <w:rFonts w:ascii="Times New Roman" w:hAnsi="Times New Roman"/>
          <w:sz w:val="24"/>
          <w:szCs w:val="24"/>
        </w:rPr>
        <w:t>ны закрепить ранее освоенные, а также изучить новые приёмы</w:t>
      </w:r>
      <w:r w:rsidR="00396E38">
        <w:rPr>
          <w:rFonts w:ascii="Times New Roman" w:hAnsi="Times New Roman"/>
          <w:sz w:val="24"/>
          <w:szCs w:val="24"/>
        </w:rPr>
        <w:t xml:space="preserve"> </w:t>
      </w:r>
      <w:r w:rsidR="004410E5" w:rsidRPr="00A23F08">
        <w:rPr>
          <w:rFonts w:ascii="Times New Roman" w:hAnsi="Times New Roman"/>
          <w:sz w:val="24"/>
          <w:szCs w:val="24"/>
        </w:rPr>
        <w:t xml:space="preserve">борьбы лежа и стоя. Результатом </w:t>
      </w:r>
      <w:r w:rsidRPr="00A23F08">
        <w:rPr>
          <w:rFonts w:ascii="Times New Roman" w:hAnsi="Times New Roman"/>
          <w:sz w:val="24"/>
          <w:szCs w:val="24"/>
        </w:rPr>
        <w:t xml:space="preserve">обучения является умение вести </w:t>
      </w:r>
      <w:r w:rsidR="004410E5" w:rsidRPr="00A23F08">
        <w:rPr>
          <w:rFonts w:ascii="Times New Roman" w:hAnsi="Times New Roman"/>
          <w:sz w:val="24"/>
          <w:szCs w:val="24"/>
        </w:rPr>
        <w:t>учебную схватку. Как и в 8—</w:t>
      </w:r>
      <w:r w:rsidRPr="00A23F08">
        <w:rPr>
          <w:rFonts w:ascii="Times New Roman" w:hAnsi="Times New Roman"/>
          <w:sz w:val="24"/>
          <w:szCs w:val="24"/>
        </w:rPr>
        <w:t>9 классах, следует широко приме</w:t>
      </w:r>
      <w:r w:rsidR="004410E5" w:rsidRPr="00A23F08">
        <w:rPr>
          <w:rFonts w:ascii="Times New Roman" w:hAnsi="Times New Roman"/>
          <w:sz w:val="24"/>
          <w:szCs w:val="24"/>
        </w:rPr>
        <w:t>нять материал по видам единоб</w:t>
      </w:r>
      <w:r w:rsidRPr="00A23F08">
        <w:rPr>
          <w:rFonts w:ascii="Times New Roman" w:hAnsi="Times New Roman"/>
          <w:sz w:val="24"/>
          <w:szCs w:val="24"/>
        </w:rPr>
        <w:t>орств для разностороннего разви</w:t>
      </w:r>
      <w:r w:rsidR="004410E5" w:rsidRPr="00A23F08">
        <w:rPr>
          <w:rFonts w:ascii="Times New Roman" w:hAnsi="Times New Roman"/>
          <w:sz w:val="24"/>
          <w:szCs w:val="24"/>
        </w:rPr>
        <w:t>тия координационных (ориентиро</w:t>
      </w:r>
      <w:r w:rsidRPr="00A23F08">
        <w:rPr>
          <w:rFonts w:ascii="Times New Roman" w:hAnsi="Times New Roman"/>
          <w:sz w:val="24"/>
          <w:szCs w:val="24"/>
        </w:rPr>
        <w:t xml:space="preserve">вание в пространстве, быстрота </w:t>
      </w:r>
      <w:r w:rsidR="004410E5" w:rsidRPr="00A23F08">
        <w:rPr>
          <w:rFonts w:ascii="Times New Roman" w:hAnsi="Times New Roman"/>
          <w:sz w:val="24"/>
          <w:szCs w:val="24"/>
        </w:rPr>
        <w:t>реагирования и перестроения</w:t>
      </w:r>
      <w:r w:rsidRPr="00A23F08">
        <w:rPr>
          <w:rFonts w:ascii="Times New Roman" w:hAnsi="Times New Roman"/>
          <w:sz w:val="24"/>
          <w:szCs w:val="24"/>
        </w:rPr>
        <w:t xml:space="preserve"> двигательных действий, равнове</w:t>
      </w:r>
      <w:r w:rsidR="004410E5" w:rsidRPr="00A23F08">
        <w:rPr>
          <w:rFonts w:ascii="Times New Roman" w:hAnsi="Times New Roman"/>
          <w:sz w:val="24"/>
          <w:szCs w:val="24"/>
        </w:rPr>
        <w:t>сие, вестибулярная устойчивость, способно</w:t>
      </w:r>
      <w:r w:rsidRPr="00A23F08">
        <w:rPr>
          <w:rFonts w:ascii="Times New Roman" w:hAnsi="Times New Roman"/>
          <w:sz w:val="24"/>
          <w:szCs w:val="24"/>
        </w:rPr>
        <w:t>сть к произвольно</w:t>
      </w:r>
      <w:r w:rsidR="004410E5" w:rsidRPr="00A23F08">
        <w:rPr>
          <w:rFonts w:ascii="Times New Roman" w:hAnsi="Times New Roman"/>
          <w:sz w:val="24"/>
          <w:szCs w:val="24"/>
        </w:rPr>
        <w:t>му расслаблению мышц, ди</w:t>
      </w:r>
      <w:r w:rsidRPr="00A23F08">
        <w:rPr>
          <w:rFonts w:ascii="Times New Roman" w:hAnsi="Times New Roman"/>
          <w:sz w:val="24"/>
          <w:szCs w:val="24"/>
        </w:rPr>
        <w:t>фференцирование силовых параме</w:t>
      </w:r>
      <w:r w:rsidR="004410E5" w:rsidRPr="00A23F08">
        <w:rPr>
          <w:rFonts w:ascii="Times New Roman" w:hAnsi="Times New Roman"/>
          <w:sz w:val="24"/>
          <w:szCs w:val="24"/>
        </w:rPr>
        <w:t xml:space="preserve">тров движения) и кондиционных </w:t>
      </w:r>
      <w:r w:rsidRPr="00A23F08">
        <w:rPr>
          <w:rFonts w:ascii="Times New Roman" w:hAnsi="Times New Roman"/>
          <w:sz w:val="24"/>
          <w:szCs w:val="24"/>
        </w:rPr>
        <w:t xml:space="preserve">способностей (силовых, силовой </w:t>
      </w:r>
      <w:r w:rsidR="004410E5" w:rsidRPr="00A23F08">
        <w:rPr>
          <w:rFonts w:ascii="Times New Roman" w:hAnsi="Times New Roman"/>
          <w:sz w:val="24"/>
          <w:szCs w:val="24"/>
        </w:rPr>
        <w:t>выносливости, скоростно-силов</w:t>
      </w:r>
      <w:r w:rsidRPr="00A23F08">
        <w:rPr>
          <w:rFonts w:ascii="Times New Roman" w:hAnsi="Times New Roman"/>
          <w:sz w:val="24"/>
          <w:szCs w:val="24"/>
        </w:rPr>
        <w:t xml:space="preserve">ых). В этот период усиливается </w:t>
      </w:r>
      <w:r w:rsidR="004410E5" w:rsidRPr="00A23F08">
        <w:rPr>
          <w:rFonts w:ascii="Times New Roman" w:hAnsi="Times New Roman"/>
          <w:sz w:val="24"/>
          <w:szCs w:val="24"/>
        </w:rPr>
        <w:t>сопряжённое совершенствовани</w:t>
      </w:r>
      <w:r w:rsidRPr="00A23F08">
        <w:rPr>
          <w:rFonts w:ascii="Times New Roman" w:hAnsi="Times New Roman"/>
          <w:sz w:val="24"/>
          <w:szCs w:val="24"/>
        </w:rPr>
        <w:t xml:space="preserve">е сложной техники единоборства </w:t>
      </w:r>
      <w:r w:rsidR="004410E5" w:rsidRPr="00A23F08">
        <w:rPr>
          <w:rFonts w:ascii="Times New Roman" w:hAnsi="Times New Roman"/>
          <w:sz w:val="24"/>
          <w:szCs w:val="24"/>
        </w:rPr>
        <w:t xml:space="preserve">и развитие соответствующих </w:t>
      </w:r>
      <w:r w:rsidRPr="00A23F08">
        <w:rPr>
          <w:rFonts w:ascii="Times New Roman" w:hAnsi="Times New Roman"/>
          <w:sz w:val="24"/>
          <w:szCs w:val="24"/>
        </w:rPr>
        <w:t xml:space="preserve">координационных и кондиционных </w:t>
      </w:r>
      <w:r w:rsidR="004410E5" w:rsidRPr="00A23F08">
        <w:rPr>
          <w:rFonts w:ascii="Times New Roman" w:hAnsi="Times New Roman"/>
          <w:sz w:val="24"/>
          <w:szCs w:val="24"/>
        </w:rPr>
        <w:t>способностей.</w:t>
      </w:r>
      <w:r w:rsidR="00396E38">
        <w:rPr>
          <w:rFonts w:ascii="Times New Roman" w:hAnsi="Times New Roman"/>
          <w:sz w:val="24"/>
          <w:szCs w:val="24"/>
        </w:rPr>
        <w:t xml:space="preserve"> </w:t>
      </w:r>
      <w:r w:rsidR="004410E5" w:rsidRPr="00A23F08">
        <w:rPr>
          <w:rFonts w:ascii="Times New Roman" w:hAnsi="Times New Roman"/>
          <w:sz w:val="24"/>
          <w:szCs w:val="24"/>
        </w:rPr>
        <w:t>Освоению программного материала можно отводить время всего урока или включать эл</w:t>
      </w:r>
      <w:r w:rsidRPr="00A23F08">
        <w:rPr>
          <w:rFonts w:ascii="Times New Roman" w:hAnsi="Times New Roman"/>
          <w:sz w:val="24"/>
          <w:szCs w:val="24"/>
        </w:rPr>
        <w:t>ементы единоборств при прохожде</w:t>
      </w:r>
      <w:r w:rsidR="004410E5" w:rsidRPr="00A23F08">
        <w:rPr>
          <w:rFonts w:ascii="Times New Roman" w:hAnsi="Times New Roman"/>
          <w:sz w:val="24"/>
          <w:szCs w:val="24"/>
        </w:rPr>
        <w:t>нии материала других раздело</w:t>
      </w:r>
      <w:r w:rsidRPr="00A23F08">
        <w:rPr>
          <w:rFonts w:ascii="Times New Roman" w:hAnsi="Times New Roman"/>
          <w:sz w:val="24"/>
          <w:szCs w:val="24"/>
        </w:rPr>
        <w:t>в, прежде всего гимнастики. Учи</w:t>
      </w:r>
      <w:r w:rsidR="004410E5" w:rsidRPr="00A23F08">
        <w:rPr>
          <w:rFonts w:ascii="Times New Roman" w:hAnsi="Times New Roman"/>
          <w:sz w:val="24"/>
          <w:szCs w:val="24"/>
        </w:rPr>
        <w:t>тывая ограниченность времени</w:t>
      </w:r>
      <w:r w:rsidRPr="00A23F08">
        <w:rPr>
          <w:rFonts w:ascii="Times New Roman" w:hAnsi="Times New Roman"/>
          <w:sz w:val="24"/>
          <w:szCs w:val="24"/>
        </w:rPr>
        <w:t xml:space="preserve">, выделяемого на базовую часть </w:t>
      </w:r>
      <w:r w:rsidR="004410E5" w:rsidRPr="00A23F08">
        <w:rPr>
          <w:rFonts w:ascii="Times New Roman" w:hAnsi="Times New Roman"/>
          <w:sz w:val="24"/>
          <w:szCs w:val="24"/>
        </w:rPr>
        <w:t>для глубокого освоения этого в</w:t>
      </w:r>
      <w:r w:rsidRPr="00A23F08">
        <w:rPr>
          <w:rFonts w:ascii="Times New Roman" w:hAnsi="Times New Roman"/>
          <w:sz w:val="24"/>
          <w:szCs w:val="24"/>
        </w:rPr>
        <w:t xml:space="preserve">ида, следует использовать часы </w:t>
      </w:r>
      <w:r w:rsidR="004410E5" w:rsidRPr="00A23F08">
        <w:rPr>
          <w:rFonts w:ascii="Times New Roman" w:hAnsi="Times New Roman"/>
          <w:sz w:val="24"/>
          <w:szCs w:val="24"/>
        </w:rPr>
        <w:t>вариативной части, а также в</w:t>
      </w:r>
      <w:r w:rsidR="00BB476D" w:rsidRPr="00A23F08">
        <w:rPr>
          <w:rFonts w:ascii="Times New Roman" w:hAnsi="Times New Roman"/>
          <w:sz w:val="24"/>
          <w:szCs w:val="24"/>
        </w:rPr>
        <w:t>неклассные и самостоятельные за</w:t>
      </w:r>
      <w:r w:rsidR="004410E5" w:rsidRPr="00A23F08">
        <w:rPr>
          <w:rFonts w:ascii="Times New Roman" w:hAnsi="Times New Roman"/>
          <w:sz w:val="24"/>
          <w:szCs w:val="24"/>
        </w:rPr>
        <w:t>нятия. Наряду с юношами ед</w:t>
      </w:r>
      <w:r w:rsidRPr="00A23F08">
        <w:rPr>
          <w:rFonts w:ascii="Times New Roman" w:hAnsi="Times New Roman"/>
          <w:sz w:val="24"/>
          <w:szCs w:val="24"/>
        </w:rPr>
        <w:t>иноборства могут осваивать и де</w:t>
      </w:r>
      <w:r w:rsidR="004410E5" w:rsidRPr="00A23F08">
        <w:rPr>
          <w:rFonts w:ascii="Times New Roman" w:hAnsi="Times New Roman"/>
          <w:sz w:val="24"/>
          <w:szCs w:val="24"/>
        </w:rPr>
        <w:t>вушки, проявившие к этому интерес.</w:t>
      </w:r>
    </w:p>
    <w:p w:rsidR="004410E5" w:rsidRPr="009D7B16" w:rsidRDefault="004410E5" w:rsidP="00A23F08">
      <w:pPr>
        <w:spacing w:before="100" w:beforeAutospacing="1" w:line="240" w:lineRule="auto"/>
        <w:ind w:firstLine="567"/>
        <w:contextualSpacing/>
        <w:jc w:val="both"/>
        <w:rPr>
          <w:rFonts w:ascii="Times New Roman" w:hAnsi="Times New Roman"/>
          <w:b/>
          <w:sz w:val="24"/>
          <w:szCs w:val="24"/>
        </w:rPr>
      </w:pPr>
      <w:r w:rsidRPr="009D7B16">
        <w:rPr>
          <w:rFonts w:ascii="Times New Roman" w:hAnsi="Times New Roman"/>
          <w:b/>
          <w:sz w:val="24"/>
          <w:szCs w:val="24"/>
        </w:rPr>
        <w:t xml:space="preserve">Плавание.  </w:t>
      </w:r>
      <w:r w:rsidR="00974F20" w:rsidRPr="009D7B16">
        <w:rPr>
          <w:rFonts w:ascii="Times New Roman" w:hAnsi="Times New Roman"/>
          <w:b/>
          <w:sz w:val="24"/>
          <w:szCs w:val="24"/>
        </w:rPr>
        <w:t>(10 часов)</w:t>
      </w:r>
    </w:p>
    <w:p w:rsidR="004410E5" w:rsidRPr="00A23F08" w:rsidRDefault="004410E5"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t>В школах, где есть условия, продолжается этап закрепления пройденного материала, направленного на приобретение навыка надёжного и длительного плавания в глубокой воде.</w:t>
      </w:r>
      <w:r w:rsidR="00396E38">
        <w:rPr>
          <w:rFonts w:ascii="Times New Roman" w:hAnsi="Times New Roman"/>
          <w:sz w:val="24"/>
          <w:szCs w:val="24"/>
        </w:rPr>
        <w:t xml:space="preserve"> </w:t>
      </w:r>
      <w:r w:rsidRPr="00A23F08">
        <w:rPr>
          <w:rFonts w:ascii="Times New Roman" w:hAnsi="Times New Roman"/>
          <w:sz w:val="24"/>
          <w:szCs w:val="24"/>
        </w:rPr>
        <w:t>Одновременно с этим добавляются новые элементы по освоению прикладного плавания. Уроки по плаванию можно чередовать с занятиями по другим разделам, вести их в виде отдельных курсов, а также выносить за сетку учебных занятий и проводить в открытых водоёмах, соблюдая правила безопасности.</w:t>
      </w:r>
      <w:r w:rsidR="00396E38">
        <w:rPr>
          <w:rFonts w:ascii="Times New Roman" w:hAnsi="Times New Roman"/>
          <w:sz w:val="24"/>
          <w:szCs w:val="24"/>
        </w:rPr>
        <w:t xml:space="preserve"> </w:t>
      </w:r>
      <w:r w:rsidRPr="00A23F08">
        <w:rPr>
          <w:rFonts w:ascii="Times New Roman" w:hAnsi="Times New Roman"/>
          <w:sz w:val="24"/>
          <w:szCs w:val="24"/>
        </w:rPr>
        <w:t>На занятиях с девушками и юношами, которые в силу ряда причин не освоили навыки плавания, необходимо использовать программный материал предыдущих классов, для них можно организовать дополнительные занятия во внеурочное время. Учащимся, достигшим хороших результатов, можно давать задания по овладению плаванием всеми спортивными способами, учитель может разнообразить материал элементами фигурного плавания (для девушек), водного поло (для юношей), включать игры и эстафеты на воде</w:t>
      </w:r>
      <w:r w:rsidR="00396E38">
        <w:rPr>
          <w:rFonts w:ascii="Times New Roman" w:hAnsi="Times New Roman"/>
          <w:sz w:val="24"/>
          <w:szCs w:val="24"/>
        </w:rPr>
        <w:t xml:space="preserve"> </w:t>
      </w:r>
      <w:r w:rsidRPr="00A23F08">
        <w:rPr>
          <w:rFonts w:ascii="Times New Roman" w:hAnsi="Times New Roman"/>
          <w:sz w:val="24"/>
          <w:szCs w:val="24"/>
        </w:rPr>
        <w:t>.В 10—11 классах следует усилить акцент на использование водных процедур и занятий плаванием для укрепления здоровья и для закаливания, на формирование умений осуществлять закаливающие процедуры с дошкольниками и младшими школьниками.</w:t>
      </w:r>
    </w:p>
    <w:p w:rsidR="00974F20" w:rsidRPr="009D7B16" w:rsidRDefault="00974F20" w:rsidP="00A23F08">
      <w:pPr>
        <w:spacing w:before="100" w:beforeAutospacing="1" w:line="240" w:lineRule="auto"/>
        <w:ind w:firstLine="567"/>
        <w:contextualSpacing/>
        <w:jc w:val="both"/>
        <w:rPr>
          <w:rFonts w:ascii="Times New Roman" w:hAnsi="Times New Roman"/>
          <w:b/>
          <w:sz w:val="24"/>
          <w:szCs w:val="24"/>
        </w:rPr>
      </w:pPr>
      <w:r w:rsidRPr="009D7B16">
        <w:rPr>
          <w:rFonts w:ascii="Times New Roman" w:hAnsi="Times New Roman"/>
          <w:b/>
          <w:sz w:val="24"/>
          <w:szCs w:val="24"/>
        </w:rPr>
        <w:t>Самостоятельные за</w:t>
      </w:r>
      <w:r w:rsidR="004F6D4E">
        <w:rPr>
          <w:rFonts w:ascii="Times New Roman" w:hAnsi="Times New Roman"/>
          <w:b/>
          <w:sz w:val="24"/>
          <w:szCs w:val="24"/>
        </w:rPr>
        <w:t>нятия физическими упражнениями (</w:t>
      </w:r>
      <w:r w:rsidRPr="009D7B16">
        <w:rPr>
          <w:rFonts w:ascii="Times New Roman" w:hAnsi="Times New Roman"/>
          <w:b/>
          <w:sz w:val="24"/>
          <w:szCs w:val="24"/>
        </w:rPr>
        <w:t>3 часа)</w:t>
      </w:r>
    </w:p>
    <w:p w:rsidR="00974F20" w:rsidRPr="00A23F08" w:rsidRDefault="00974F20"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eastAsia="Times New Roman" w:hAnsi="Times New Roman"/>
          <w:sz w:val="24"/>
          <w:szCs w:val="24"/>
        </w:rPr>
        <w:t>Правила проведения самостоятельных занятий (с учётом состояния здоровья). Комплексы упражнений утренней гимнастики без предметов и с предметами</w:t>
      </w:r>
    </w:p>
    <w:p w:rsidR="004410E5" w:rsidRPr="00A23F08" w:rsidRDefault="004410E5" w:rsidP="00A23F08">
      <w:pPr>
        <w:spacing w:before="100" w:beforeAutospacing="1" w:line="240" w:lineRule="auto"/>
        <w:ind w:firstLine="567"/>
        <w:contextualSpacing/>
        <w:jc w:val="both"/>
        <w:rPr>
          <w:rFonts w:ascii="Times New Roman" w:hAnsi="Times New Roman"/>
          <w:sz w:val="24"/>
          <w:szCs w:val="24"/>
        </w:rPr>
      </w:pPr>
      <w:r w:rsidRPr="00A23F08">
        <w:rPr>
          <w:rFonts w:ascii="Times New Roman" w:hAnsi="Times New Roman"/>
          <w:sz w:val="24"/>
          <w:szCs w:val="24"/>
        </w:rPr>
        <w:lastRenderedPageBreak/>
        <w:t>Вариативная часть содержания программного материала.</w:t>
      </w:r>
    </w:p>
    <w:p w:rsidR="009D00C2" w:rsidRPr="00A23F08" w:rsidRDefault="004410E5" w:rsidP="000A5F90">
      <w:pPr>
        <w:spacing w:after="0" w:line="240" w:lineRule="auto"/>
        <w:ind w:firstLine="567"/>
        <w:contextualSpacing/>
        <w:jc w:val="both"/>
        <w:rPr>
          <w:rFonts w:ascii="Times New Roman" w:hAnsi="Times New Roman"/>
          <w:sz w:val="24"/>
          <w:szCs w:val="24"/>
        </w:rPr>
      </w:pPr>
      <w:r w:rsidRPr="00A23F08">
        <w:rPr>
          <w:rFonts w:ascii="Times New Roman" w:hAnsi="Times New Roman"/>
          <w:sz w:val="24"/>
          <w:szCs w:val="24"/>
        </w:rPr>
        <w:t xml:space="preserve">Материал вариативной части, связанный с региональными и национальными особенностями, и время на его освоение определяют республиканские и областные органы образования. Другую составляющую вариативной части определяет сам учитель по согласованию с дирекцией школы. При выборе материала вариативной части предпочтение следует отдавать национальным, а также имеющим большое прикладное значение видам физических упражнений, игр, единоборств, прежде всего </w:t>
      </w:r>
      <w:r w:rsidR="00915025" w:rsidRPr="00A23F08">
        <w:rPr>
          <w:rFonts w:ascii="Times New Roman" w:hAnsi="Times New Roman"/>
          <w:sz w:val="24"/>
          <w:szCs w:val="24"/>
        </w:rPr>
        <w:t>упражнениям зимних видов спорта</w:t>
      </w:r>
      <w:r w:rsidR="000A5F90">
        <w:rPr>
          <w:rFonts w:ascii="Times New Roman" w:hAnsi="Times New Roman"/>
          <w:sz w:val="24"/>
          <w:szCs w:val="24"/>
        </w:rPr>
        <w:t>.</w:t>
      </w:r>
    </w:p>
    <w:p w:rsidR="002939CB" w:rsidRPr="00AC1350" w:rsidRDefault="00501197" w:rsidP="000A5F90">
      <w:pPr>
        <w:pStyle w:val="ac"/>
        <w:jc w:val="center"/>
        <w:rPr>
          <w:rFonts w:ascii="Times New Roman" w:hAnsi="Times New Roman"/>
          <w:sz w:val="24"/>
          <w:szCs w:val="24"/>
        </w:rPr>
      </w:pPr>
      <w:r w:rsidRPr="00AC1350">
        <w:rPr>
          <w:rFonts w:ascii="Times New Roman" w:hAnsi="Times New Roman"/>
          <w:sz w:val="24"/>
          <w:szCs w:val="24"/>
        </w:rPr>
        <w:t>Тематическое распределение количества часов</w:t>
      </w:r>
    </w:p>
    <w:tbl>
      <w:tblPr>
        <w:tblW w:w="9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686"/>
        <w:gridCol w:w="992"/>
        <w:gridCol w:w="1283"/>
        <w:gridCol w:w="708"/>
        <w:gridCol w:w="709"/>
        <w:gridCol w:w="709"/>
        <w:gridCol w:w="567"/>
      </w:tblGrid>
      <w:tr w:rsidR="00915025" w:rsidRPr="00AC1350" w:rsidTr="00CE5F10">
        <w:trPr>
          <w:trHeight w:val="429"/>
          <w:jc w:val="center"/>
        </w:trPr>
        <w:tc>
          <w:tcPr>
            <w:tcW w:w="851" w:type="dxa"/>
            <w:vMerge w:val="restart"/>
          </w:tcPr>
          <w:p w:rsidR="002939CB" w:rsidRPr="00E0397A" w:rsidRDefault="002939CB" w:rsidP="00E0397A">
            <w:pPr>
              <w:spacing w:after="0" w:line="240" w:lineRule="auto"/>
              <w:contextualSpacing/>
              <w:jc w:val="center"/>
              <w:rPr>
                <w:rFonts w:ascii="Times New Roman" w:hAnsi="Times New Roman"/>
                <w:sz w:val="20"/>
                <w:szCs w:val="20"/>
              </w:rPr>
            </w:pPr>
          </w:p>
          <w:p w:rsidR="002939CB" w:rsidRPr="00E0397A" w:rsidRDefault="002939CB" w:rsidP="00E0397A">
            <w:pPr>
              <w:spacing w:after="0" w:line="240" w:lineRule="auto"/>
              <w:contextualSpacing/>
              <w:jc w:val="center"/>
              <w:rPr>
                <w:rFonts w:ascii="Times New Roman" w:hAnsi="Times New Roman"/>
                <w:sz w:val="20"/>
                <w:szCs w:val="20"/>
              </w:rPr>
            </w:pPr>
            <w:r w:rsidRPr="00E0397A">
              <w:rPr>
                <w:rFonts w:ascii="Times New Roman" w:hAnsi="Times New Roman"/>
                <w:sz w:val="20"/>
                <w:szCs w:val="20"/>
              </w:rPr>
              <w:t>№п</w:t>
            </w:r>
            <w:r w:rsidRPr="00E0397A">
              <w:rPr>
                <w:rFonts w:ascii="Times New Roman" w:hAnsi="Times New Roman"/>
                <w:sz w:val="20"/>
                <w:szCs w:val="20"/>
                <w:lang w:val="en-US"/>
              </w:rPr>
              <w:t>/</w:t>
            </w:r>
            <w:r w:rsidRPr="00E0397A">
              <w:rPr>
                <w:rFonts w:ascii="Times New Roman" w:hAnsi="Times New Roman"/>
                <w:sz w:val="20"/>
                <w:szCs w:val="20"/>
              </w:rPr>
              <w:t>п</w:t>
            </w:r>
          </w:p>
        </w:tc>
        <w:tc>
          <w:tcPr>
            <w:tcW w:w="3686" w:type="dxa"/>
            <w:vMerge w:val="restart"/>
          </w:tcPr>
          <w:p w:rsidR="002939CB" w:rsidRPr="00E0397A" w:rsidRDefault="002939CB" w:rsidP="00E0397A">
            <w:pPr>
              <w:spacing w:after="0" w:line="240" w:lineRule="auto"/>
              <w:contextualSpacing/>
              <w:jc w:val="center"/>
              <w:rPr>
                <w:rFonts w:ascii="Times New Roman" w:hAnsi="Times New Roman"/>
                <w:sz w:val="20"/>
                <w:szCs w:val="20"/>
              </w:rPr>
            </w:pPr>
          </w:p>
          <w:p w:rsidR="002939CB" w:rsidRPr="00E0397A" w:rsidRDefault="002939CB" w:rsidP="00E0397A">
            <w:pPr>
              <w:spacing w:after="0" w:line="240" w:lineRule="auto"/>
              <w:contextualSpacing/>
              <w:jc w:val="center"/>
              <w:rPr>
                <w:rFonts w:ascii="Times New Roman" w:hAnsi="Times New Roman"/>
                <w:sz w:val="20"/>
                <w:szCs w:val="20"/>
              </w:rPr>
            </w:pPr>
            <w:r w:rsidRPr="00E0397A">
              <w:rPr>
                <w:rFonts w:ascii="Times New Roman" w:hAnsi="Times New Roman"/>
                <w:sz w:val="20"/>
                <w:szCs w:val="20"/>
              </w:rPr>
              <w:t>Вид программного</w:t>
            </w:r>
          </w:p>
          <w:p w:rsidR="002939CB" w:rsidRPr="00E0397A" w:rsidRDefault="002939CB" w:rsidP="00E0397A">
            <w:pPr>
              <w:spacing w:after="0" w:line="240" w:lineRule="auto"/>
              <w:contextualSpacing/>
              <w:jc w:val="center"/>
              <w:rPr>
                <w:rFonts w:ascii="Times New Roman" w:hAnsi="Times New Roman"/>
                <w:sz w:val="20"/>
                <w:szCs w:val="20"/>
              </w:rPr>
            </w:pPr>
            <w:r w:rsidRPr="00E0397A">
              <w:rPr>
                <w:rFonts w:ascii="Times New Roman" w:hAnsi="Times New Roman"/>
                <w:sz w:val="20"/>
                <w:szCs w:val="20"/>
              </w:rPr>
              <w:t>материала</w:t>
            </w:r>
          </w:p>
        </w:tc>
        <w:tc>
          <w:tcPr>
            <w:tcW w:w="2275" w:type="dxa"/>
            <w:gridSpan w:val="2"/>
          </w:tcPr>
          <w:p w:rsidR="002939CB" w:rsidRPr="00E0397A" w:rsidRDefault="002939CB" w:rsidP="00E0397A">
            <w:pPr>
              <w:spacing w:after="0" w:line="240" w:lineRule="auto"/>
              <w:contextualSpacing/>
              <w:jc w:val="center"/>
              <w:rPr>
                <w:rFonts w:ascii="Times New Roman" w:hAnsi="Times New Roman"/>
                <w:sz w:val="20"/>
                <w:szCs w:val="20"/>
              </w:rPr>
            </w:pPr>
            <w:r w:rsidRPr="00E0397A">
              <w:rPr>
                <w:rFonts w:ascii="Times New Roman" w:hAnsi="Times New Roman"/>
                <w:sz w:val="20"/>
                <w:szCs w:val="20"/>
              </w:rPr>
              <w:t>Количество часов (уроков)</w:t>
            </w:r>
          </w:p>
        </w:tc>
        <w:tc>
          <w:tcPr>
            <w:tcW w:w="2693" w:type="dxa"/>
            <w:gridSpan w:val="4"/>
          </w:tcPr>
          <w:p w:rsidR="002939CB" w:rsidRPr="00E0397A" w:rsidRDefault="002939CB" w:rsidP="00E0397A">
            <w:pPr>
              <w:spacing w:after="0" w:line="240" w:lineRule="auto"/>
              <w:contextualSpacing/>
              <w:jc w:val="center"/>
              <w:rPr>
                <w:rFonts w:ascii="Times New Roman" w:hAnsi="Times New Roman"/>
                <w:sz w:val="20"/>
                <w:szCs w:val="20"/>
              </w:rPr>
            </w:pPr>
            <w:r w:rsidRPr="00E0397A">
              <w:rPr>
                <w:rFonts w:ascii="Times New Roman" w:hAnsi="Times New Roman"/>
                <w:sz w:val="20"/>
                <w:szCs w:val="20"/>
              </w:rPr>
              <w:t>Четверть</w:t>
            </w:r>
          </w:p>
        </w:tc>
      </w:tr>
      <w:tr w:rsidR="00915025" w:rsidRPr="00AC1350" w:rsidTr="00CE5F10">
        <w:trPr>
          <w:trHeight w:val="393"/>
          <w:jc w:val="center"/>
        </w:trPr>
        <w:tc>
          <w:tcPr>
            <w:tcW w:w="851" w:type="dxa"/>
            <w:vMerge/>
          </w:tcPr>
          <w:p w:rsidR="002939CB" w:rsidRPr="00E0397A" w:rsidRDefault="002939CB" w:rsidP="00E0397A">
            <w:pPr>
              <w:spacing w:after="0" w:line="240" w:lineRule="atLeast"/>
              <w:contextualSpacing/>
              <w:jc w:val="center"/>
              <w:rPr>
                <w:rFonts w:ascii="Times New Roman" w:hAnsi="Times New Roman"/>
                <w:sz w:val="20"/>
                <w:szCs w:val="20"/>
              </w:rPr>
            </w:pPr>
          </w:p>
        </w:tc>
        <w:tc>
          <w:tcPr>
            <w:tcW w:w="3686" w:type="dxa"/>
            <w:vMerge/>
          </w:tcPr>
          <w:p w:rsidR="002939CB" w:rsidRPr="00E0397A" w:rsidRDefault="002939CB" w:rsidP="00E0397A">
            <w:pPr>
              <w:spacing w:after="0" w:line="240" w:lineRule="atLeast"/>
              <w:contextualSpacing/>
              <w:jc w:val="center"/>
              <w:rPr>
                <w:rFonts w:ascii="Times New Roman" w:hAnsi="Times New Roman"/>
                <w:sz w:val="20"/>
                <w:szCs w:val="20"/>
              </w:rPr>
            </w:pPr>
          </w:p>
        </w:tc>
        <w:tc>
          <w:tcPr>
            <w:tcW w:w="992" w:type="dxa"/>
          </w:tcPr>
          <w:p w:rsidR="002939CB" w:rsidRPr="00E0397A" w:rsidRDefault="002939CB"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Базовая часть</w:t>
            </w:r>
          </w:p>
        </w:tc>
        <w:tc>
          <w:tcPr>
            <w:tcW w:w="1283" w:type="dxa"/>
          </w:tcPr>
          <w:p w:rsidR="002939CB" w:rsidRPr="00E0397A" w:rsidRDefault="002939CB"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 xml:space="preserve">Вариативная часть </w:t>
            </w:r>
          </w:p>
        </w:tc>
        <w:tc>
          <w:tcPr>
            <w:tcW w:w="708" w:type="dxa"/>
          </w:tcPr>
          <w:p w:rsidR="002939CB" w:rsidRPr="00E0397A" w:rsidRDefault="002939CB" w:rsidP="00E0397A">
            <w:pPr>
              <w:spacing w:after="0" w:line="240" w:lineRule="atLeast"/>
              <w:contextualSpacing/>
              <w:jc w:val="center"/>
              <w:rPr>
                <w:rFonts w:ascii="Times New Roman" w:hAnsi="Times New Roman"/>
                <w:sz w:val="20"/>
                <w:szCs w:val="20"/>
              </w:rPr>
            </w:pPr>
          </w:p>
          <w:p w:rsidR="002939CB" w:rsidRPr="00E0397A" w:rsidRDefault="002939CB"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1</w:t>
            </w:r>
          </w:p>
        </w:tc>
        <w:tc>
          <w:tcPr>
            <w:tcW w:w="709" w:type="dxa"/>
          </w:tcPr>
          <w:p w:rsidR="002939CB" w:rsidRPr="00E0397A" w:rsidRDefault="002939CB" w:rsidP="00E0397A">
            <w:pPr>
              <w:spacing w:after="0" w:line="240" w:lineRule="atLeast"/>
              <w:contextualSpacing/>
              <w:jc w:val="center"/>
              <w:rPr>
                <w:rFonts w:ascii="Times New Roman" w:hAnsi="Times New Roman"/>
                <w:sz w:val="20"/>
                <w:szCs w:val="20"/>
              </w:rPr>
            </w:pPr>
          </w:p>
          <w:p w:rsidR="002939CB" w:rsidRPr="00E0397A" w:rsidRDefault="002939CB"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2</w:t>
            </w:r>
          </w:p>
        </w:tc>
        <w:tc>
          <w:tcPr>
            <w:tcW w:w="709" w:type="dxa"/>
          </w:tcPr>
          <w:p w:rsidR="002939CB" w:rsidRPr="00E0397A" w:rsidRDefault="002939CB" w:rsidP="00E0397A">
            <w:pPr>
              <w:spacing w:after="0" w:line="240" w:lineRule="atLeast"/>
              <w:contextualSpacing/>
              <w:jc w:val="center"/>
              <w:rPr>
                <w:rFonts w:ascii="Times New Roman" w:hAnsi="Times New Roman"/>
                <w:sz w:val="20"/>
                <w:szCs w:val="20"/>
              </w:rPr>
            </w:pPr>
          </w:p>
          <w:p w:rsidR="002939CB" w:rsidRPr="00E0397A" w:rsidRDefault="002939CB"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3</w:t>
            </w:r>
          </w:p>
        </w:tc>
        <w:tc>
          <w:tcPr>
            <w:tcW w:w="567" w:type="dxa"/>
          </w:tcPr>
          <w:p w:rsidR="002939CB" w:rsidRPr="00E0397A" w:rsidRDefault="002939CB" w:rsidP="00E0397A">
            <w:pPr>
              <w:spacing w:after="0" w:line="240" w:lineRule="atLeast"/>
              <w:contextualSpacing/>
              <w:jc w:val="center"/>
              <w:rPr>
                <w:rFonts w:ascii="Times New Roman" w:hAnsi="Times New Roman"/>
                <w:sz w:val="20"/>
                <w:szCs w:val="20"/>
              </w:rPr>
            </w:pPr>
          </w:p>
          <w:p w:rsidR="002939CB" w:rsidRPr="00E0397A" w:rsidRDefault="002939CB"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4</w:t>
            </w:r>
          </w:p>
        </w:tc>
      </w:tr>
      <w:tr w:rsidR="00915025" w:rsidRPr="00AC1350" w:rsidTr="00CE5F10">
        <w:trPr>
          <w:trHeight w:val="989"/>
          <w:jc w:val="center"/>
        </w:trPr>
        <w:tc>
          <w:tcPr>
            <w:tcW w:w="851" w:type="dxa"/>
          </w:tcPr>
          <w:p w:rsidR="002939CB" w:rsidRPr="00E0397A" w:rsidRDefault="002939CB"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1</w:t>
            </w:r>
          </w:p>
        </w:tc>
        <w:tc>
          <w:tcPr>
            <w:tcW w:w="3686" w:type="dxa"/>
          </w:tcPr>
          <w:p w:rsidR="00F82889" w:rsidRPr="00E0397A" w:rsidRDefault="00F82889" w:rsidP="00E0397A">
            <w:pPr>
              <w:spacing w:after="0" w:line="240" w:lineRule="atLeast"/>
              <w:contextualSpacing/>
              <w:rPr>
                <w:rFonts w:ascii="Times New Roman" w:hAnsi="Times New Roman"/>
                <w:sz w:val="20"/>
                <w:szCs w:val="20"/>
              </w:rPr>
            </w:pPr>
            <w:r w:rsidRPr="00E0397A">
              <w:rPr>
                <w:rFonts w:ascii="Times New Roman" w:hAnsi="Times New Roman"/>
                <w:sz w:val="20"/>
                <w:szCs w:val="20"/>
              </w:rPr>
              <w:t xml:space="preserve">Раздел №1: </w:t>
            </w:r>
            <w:r w:rsidR="00CA7ECB" w:rsidRPr="00E0397A">
              <w:rPr>
                <w:rFonts w:ascii="Times New Roman" w:hAnsi="Times New Roman"/>
                <w:sz w:val="20"/>
                <w:szCs w:val="20"/>
              </w:rPr>
              <w:t>Основы знаний о физической культуре</w:t>
            </w:r>
            <w:r w:rsidR="00396E38">
              <w:rPr>
                <w:rFonts w:ascii="Times New Roman" w:hAnsi="Times New Roman"/>
                <w:sz w:val="20"/>
                <w:szCs w:val="20"/>
              </w:rPr>
              <w:t xml:space="preserve"> </w:t>
            </w:r>
            <w:r w:rsidRPr="00E0397A">
              <w:rPr>
                <w:rFonts w:ascii="Times New Roman" w:hAnsi="Times New Roman"/>
                <w:sz w:val="20"/>
                <w:szCs w:val="20"/>
              </w:rPr>
              <w:t>Общетеоретические и исторические сведения о физической культуре и спорте</w:t>
            </w:r>
          </w:p>
        </w:tc>
        <w:tc>
          <w:tcPr>
            <w:tcW w:w="992"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1283"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2693" w:type="dxa"/>
            <w:gridSpan w:val="4"/>
          </w:tcPr>
          <w:p w:rsidR="002939CB" w:rsidRPr="00E0397A" w:rsidRDefault="002939CB"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В процессе урока</w:t>
            </w:r>
          </w:p>
        </w:tc>
      </w:tr>
      <w:tr w:rsidR="00915025" w:rsidRPr="00AC1350" w:rsidTr="00CE5F10">
        <w:trPr>
          <w:trHeight w:val="466"/>
          <w:jc w:val="center"/>
        </w:trPr>
        <w:tc>
          <w:tcPr>
            <w:tcW w:w="851" w:type="dxa"/>
          </w:tcPr>
          <w:p w:rsidR="00BD391D" w:rsidRPr="00E0397A" w:rsidRDefault="00BD391D"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2</w:t>
            </w:r>
          </w:p>
        </w:tc>
        <w:tc>
          <w:tcPr>
            <w:tcW w:w="3686" w:type="dxa"/>
          </w:tcPr>
          <w:p w:rsidR="00BD391D" w:rsidRPr="00E0397A" w:rsidRDefault="00BD391D" w:rsidP="00E0397A">
            <w:pPr>
              <w:spacing w:after="0" w:line="240" w:lineRule="atLeast"/>
              <w:contextualSpacing/>
              <w:rPr>
                <w:rFonts w:ascii="Times New Roman" w:hAnsi="Times New Roman"/>
                <w:sz w:val="20"/>
                <w:szCs w:val="20"/>
              </w:rPr>
            </w:pPr>
            <w:r w:rsidRPr="00E0397A">
              <w:rPr>
                <w:rFonts w:ascii="Times New Roman" w:hAnsi="Times New Roman"/>
                <w:sz w:val="20"/>
                <w:szCs w:val="20"/>
              </w:rPr>
              <w:t>Раздел №2: Базовые виды спорта школьной программы</w:t>
            </w:r>
          </w:p>
        </w:tc>
        <w:tc>
          <w:tcPr>
            <w:tcW w:w="992" w:type="dxa"/>
          </w:tcPr>
          <w:p w:rsidR="00BD391D" w:rsidRPr="00E0397A" w:rsidRDefault="00BD391D" w:rsidP="00E0397A">
            <w:pPr>
              <w:spacing w:after="0" w:line="240" w:lineRule="atLeast"/>
              <w:contextualSpacing/>
              <w:rPr>
                <w:rFonts w:ascii="Times New Roman" w:hAnsi="Times New Roman"/>
                <w:sz w:val="20"/>
                <w:szCs w:val="20"/>
              </w:rPr>
            </w:pPr>
          </w:p>
        </w:tc>
        <w:tc>
          <w:tcPr>
            <w:tcW w:w="1283" w:type="dxa"/>
          </w:tcPr>
          <w:p w:rsidR="00BD391D" w:rsidRPr="00E0397A" w:rsidRDefault="00BD391D" w:rsidP="00E0397A">
            <w:pPr>
              <w:spacing w:after="0" w:line="240" w:lineRule="atLeast"/>
              <w:contextualSpacing/>
              <w:jc w:val="center"/>
              <w:rPr>
                <w:rFonts w:ascii="Times New Roman" w:hAnsi="Times New Roman"/>
                <w:sz w:val="20"/>
                <w:szCs w:val="20"/>
              </w:rPr>
            </w:pPr>
          </w:p>
        </w:tc>
        <w:tc>
          <w:tcPr>
            <w:tcW w:w="708" w:type="dxa"/>
          </w:tcPr>
          <w:p w:rsidR="00BD391D" w:rsidRPr="00E0397A" w:rsidRDefault="00BD391D" w:rsidP="00E0397A">
            <w:pPr>
              <w:spacing w:after="0" w:line="240" w:lineRule="atLeast"/>
              <w:contextualSpacing/>
              <w:jc w:val="center"/>
              <w:rPr>
                <w:rFonts w:ascii="Times New Roman" w:hAnsi="Times New Roman"/>
                <w:sz w:val="20"/>
                <w:szCs w:val="20"/>
              </w:rPr>
            </w:pPr>
          </w:p>
        </w:tc>
        <w:tc>
          <w:tcPr>
            <w:tcW w:w="709" w:type="dxa"/>
          </w:tcPr>
          <w:p w:rsidR="00BD391D" w:rsidRPr="00E0397A" w:rsidRDefault="00BD391D" w:rsidP="00E0397A">
            <w:pPr>
              <w:spacing w:after="0" w:line="240" w:lineRule="atLeast"/>
              <w:contextualSpacing/>
              <w:jc w:val="center"/>
              <w:rPr>
                <w:rFonts w:ascii="Times New Roman" w:hAnsi="Times New Roman"/>
                <w:sz w:val="20"/>
                <w:szCs w:val="20"/>
              </w:rPr>
            </w:pPr>
          </w:p>
        </w:tc>
        <w:tc>
          <w:tcPr>
            <w:tcW w:w="709" w:type="dxa"/>
          </w:tcPr>
          <w:p w:rsidR="00BD391D" w:rsidRPr="00E0397A" w:rsidRDefault="00BD391D" w:rsidP="00E0397A">
            <w:pPr>
              <w:spacing w:after="0" w:line="240" w:lineRule="atLeast"/>
              <w:contextualSpacing/>
              <w:jc w:val="center"/>
              <w:rPr>
                <w:rFonts w:ascii="Times New Roman" w:hAnsi="Times New Roman"/>
                <w:sz w:val="20"/>
                <w:szCs w:val="20"/>
              </w:rPr>
            </w:pPr>
          </w:p>
        </w:tc>
        <w:tc>
          <w:tcPr>
            <w:tcW w:w="567" w:type="dxa"/>
          </w:tcPr>
          <w:p w:rsidR="00BD391D" w:rsidRPr="00E0397A" w:rsidRDefault="00BD391D" w:rsidP="00E0397A">
            <w:pPr>
              <w:spacing w:after="0" w:line="240" w:lineRule="atLeast"/>
              <w:contextualSpacing/>
              <w:jc w:val="center"/>
              <w:rPr>
                <w:rFonts w:ascii="Times New Roman" w:hAnsi="Times New Roman"/>
                <w:sz w:val="20"/>
                <w:szCs w:val="20"/>
              </w:rPr>
            </w:pPr>
          </w:p>
        </w:tc>
      </w:tr>
      <w:tr w:rsidR="00915025" w:rsidRPr="00AC1350" w:rsidTr="00CE5F10">
        <w:trPr>
          <w:trHeight w:val="192"/>
          <w:jc w:val="center"/>
        </w:trPr>
        <w:tc>
          <w:tcPr>
            <w:tcW w:w="851" w:type="dxa"/>
          </w:tcPr>
          <w:p w:rsidR="002939CB" w:rsidRPr="00E0397A" w:rsidRDefault="004F6D4E"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3</w:t>
            </w:r>
          </w:p>
        </w:tc>
        <w:tc>
          <w:tcPr>
            <w:tcW w:w="3686" w:type="dxa"/>
          </w:tcPr>
          <w:p w:rsidR="002939CB" w:rsidRPr="00E0397A" w:rsidRDefault="002939CB" w:rsidP="00E0397A">
            <w:pPr>
              <w:spacing w:after="0" w:line="240" w:lineRule="atLeast"/>
              <w:contextualSpacing/>
              <w:rPr>
                <w:rFonts w:ascii="Times New Roman" w:hAnsi="Times New Roman"/>
                <w:sz w:val="20"/>
                <w:szCs w:val="20"/>
              </w:rPr>
            </w:pPr>
            <w:r w:rsidRPr="00E0397A">
              <w:rPr>
                <w:rFonts w:ascii="Times New Roman" w:hAnsi="Times New Roman"/>
                <w:sz w:val="20"/>
                <w:szCs w:val="20"/>
              </w:rPr>
              <w:t>Легкая атлетика</w:t>
            </w:r>
          </w:p>
        </w:tc>
        <w:tc>
          <w:tcPr>
            <w:tcW w:w="992" w:type="dxa"/>
          </w:tcPr>
          <w:p w:rsidR="002939CB" w:rsidRPr="00E0397A" w:rsidRDefault="003D5E4B"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2</w:t>
            </w:r>
            <w:r w:rsidR="00EE4813" w:rsidRPr="00E0397A">
              <w:rPr>
                <w:rFonts w:ascii="Times New Roman" w:hAnsi="Times New Roman"/>
                <w:sz w:val="20"/>
                <w:szCs w:val="20"/>
              </w:rPr>
              <w:t>4</w:t>
            </w:r>
          </w:p>
        </w:tc>
        <w:tc>
          <w:tcPr>
            <w:tcW w:w="1283"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708" w:type="dxa"/>
          </w:tcPr>
          <w:p w:rsidR="002939CB" w:rsidRPr="00E0397A" w:rsidRDefault="003D5E4B"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12</w:t>
            </w:r>
          </w:p>
        </w:tc>
        <w:tc>
          <w:tcPr>
            <w:tcW w:w="709"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709"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567" w:type="dxa"/>
          </w:tcPr>
          <w:p w:rsidR="002939CB" w:rsidRPr="00E0397A" w:rsidRDefault="00EE4813"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12</w:t>
            </w:r>
          </w:p>
        </w:tc>
      </w:tr>
      <w:tr w:rsidR="00915025" w:rsidRPr="00AC1350" w:rsidTr="00CE5F10">
        <w:trPr>
          <w:trHeight w:val="302"/>
          <w:jc w:val="center"/>
        </w:trPr>
        <w:tc>
          <w:tcPr>
            <w:tcW w:w="851" w:type="dxa"/>
          </w:tcPr>
          <w:p w:rsidR="002939CB" w:rsidRPr="00E0397A" w:rsidRDefault="004F6D4E"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4</w:t>
            </w:r>
          </w:p>
        </w:tc>
        <w:tc>
          <w:tcPr>
            <w:tcW w:w="3686" w:type="dxa"/>
          </w:tcPr>
          <w:p w:rsidR="002939CB" w:rsidRPr="00E0397A" w:rsidRDefault="002939CB" w:rsidP="00E0397A">
            <w:pPr>
              <w:spacing w:after="0" w:line="240" w:lineRule="atLeast"/>
              <w:contextualSpacing/>
              <w:rPr>
                <w:rFonts w:ascii="Times New Roman" w:hAnsi="Times New Roman"/>
                <w:sz w:val="20"/>
                <w:szCs w:val="20"/>
              </w:rPr>
            </w:pPr>
            <w:r w:rsidRPr="00E0397A">
              <w:rPr>
                <w:rFonts w:ascii="Times New Roman" w:hAnsi="Times New Roman"/>
                <w:sz w:val="20"/>
                <w:szCs w:val="20"/>
              </w:rPr>
              <w:t>Гимнастика с элементами акробатики</w:t>
            </w:r>
          </w:p>
        </w:tc>
        <w:tc>
          <w:tcPr>
            <w:tcW w:w="992" w:type="dxa"/>
          </w:tcPr>
          <w:p w:rsidR="002939CB" w:rsidRPr="00E0397A" w:rsidRDefault="002939CB"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18</w:t>
            </w:r>
          </w:p>
        </w:tc>
        <w:tc>
          <w:tcPr>
            <w:tcW w:w="1283"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708"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709" w:type="dxa"/>
          </w:tcPr>
          <w:p w:rsidR="002939CB" w:rsidRPr="00E0397A" w:rsidRDefault="002939CB" w:rsidP="006F3B6E">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18</w:t>
            </w:r>
          </w:p>
        </w:tc>
        <w:tc>
          <w:tcPr>
            <w:tcW w:w="709"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567" w:type="dxa"/>
          </w:tcPr>
          <w:p w:rsidR="002939CB" w:rsidRPr="00E0397A" w:rsidRDefault="002939CB" w:rsidP="00E0397A">
            <w:pPr>
              <w:spacing w:after="0" w:line="240" w:lineRule="atLeast"/>
              <w:contextualSpacing/>
              <w:jc w:val="center"/>
              <w:rPr>
                <w:rFonts w:ascii="Times New Roman" w:hAnsi="Times New Roman"/>
                <w:sz w:val="20"/>
                <w:szCs w:val="20"/>
              </w:rPr>
            </w:pPr>
          </w:p>
        </w:tc>
      </w:tr>
      <w:tr w:rsidR="00915025" w:rsidRPr="00AC1350" w:rsidTr="00CE5F10">
        <w:trPr>
          <w:trHeight w:val="256"/>
          <w:jc w:val="center"/>
        </w:trPr>
        <w:tc>
          <w:tcPr>
            <w:tcW w:w="851" w:type="dxa"/>
          </w:tcPr>
          <w:p w:rsidR="002939CB" w:rsidRPr="00E0397A" w:rsidRDefault="004F6D4E"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5</w:t>
            </w:r>
          </w:p>
        </w:tc>
        <w:tc>
          <w:tcPr>
            <w:tcW w:w="3686" w:type="dxa"/>
          </w:tcPr>
          <w:p w:rsidR="002939CB" w:rsidRPr="00E0397A" w:rsidRDefault="002939CB" w:rsidP="00E0397A">
            <w:pPr>
              <w:spacing w:after="0" w:line="240" w:lineRule="atLeast"/>
              <w:contextualSpacing/>
              <w:rPr>
                <w:rFonts w:ascii="Times New Roman" w:hAnsi="Times New Roman"/>
                <w:sz w:val="20"/>
                <w:szCs w:val="20"/>
              </w:rPr>
            </w:pPr>
            <w:r w:rsidRPr="00E0397A">
              <w:rPr>
                <w:rStyle w:val="10pt"/>
                <w:rFonts w:ascii="Times New Roman" w:hAnsi="Times New Roman"/>
                <w:b w:val="0"/>
              </w:rPr>
              <w:t>Элементы единоборств</w:t>
            </w:r>
          </w:p>
        </w:tc>
        <w:tc>
          <w:tcPr>
            <w:tcW w:w="992" w:type="dxa"/>
          </w:tcPr>
          <w:p w:rsidR="002939CB" w:rsidRPr="00E0397A" w:rsidRDefault="00E80846"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9</w:t>
            </w:r>
          </w:p>
        </w:tc>
        <w:tc>
          <w:tcPr>
            <w:tcW w:w="1283"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708" w:type="dxa"/>
          </w:tcPr>
          <w:p w:rsidR="002939CB" w:rsidRPr="00E0397A" w:rsidRDefault="00EE4813"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4</w:t>
            </w:r>
          </w:p>
        </w:tc>
        <w:tc>
          <w:tcPr>
            <w:tcW w:w="709"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709" w:type="dxa"/>
          </w:tcPr>
          <w:p w:rsidR="002939CB" w:rsidRPr="00E0397A" w:rsidRDefault="00EE4813"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5</w:t>
            </w:r>
          </w:p>
        </w:tc>
        <w:tc>
          <w:tcPr>
            <w:tcW w:w="567" w:type="dxa"/>
          </w:tcPr>
          <w:p w:rsidR="002939CB" w:rsidRPr="00E0397A" w:rsidRDefault="002939CB" w:rsidP="00E0397A">
            <w:pPr>
              <w:spacing w:after="0" w:line="240" w:lineRule="atLeast"/>
              <w:contextualSpacing/>
              <w:jc w:val="center"/>
              <w:rPr>
                <w:rFonts w:ascii="Times New Roman" w:hAnsi="Times New Roman"/>
                <w:sz w:val="20"/>
                <w:szCs w:val="20"/>
              </w:rPr>
            </w:pPr>
          </w:p>
        </w:tc>
      </w:tr>
      <w:tr w:rsidR="00915025" w:rsidRPr="00AC1350" w:rsidTr="00CE5F10">
        <w:trPr>
          <w:trHeight w:val="227"/>
          <w:jc w:val="center"/>
        </w:trPr>
        <w:tc>
          <w:tcPr>
            <w:tcW w:w="851" w:type="dxa"/>
          </w:tcPr>
          <w:p w:rsidR="002939CB" w:rsidRPr="00E0397A" w:rsidRDefault="004F6D4E"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6</w:t>
            </w:r>
          </w:p>
        </w:tc>
        <w:tc>
          <w:tcPr>
            <w:tcW w:w="3686" w:type="dxa"/>
          </w:tcPr>
          <w:p w:rsidR="002939CB" w:rsidRPr="00E0397A" w:rsidRDefault="002939CB" w:rsidP="00E0397A">
            <w:pPr>
              <w:spacing w:after="0" w:line="240" w:lineRule="atLeast"/>
              <w:contextualSpacing/>
              <w:rPr>
                <w:rFonts w:ascii="Times New Roman" w:hAnsi="Times New Roman"/>
                <w:sz w:val="20"/>
                <w:szCs w:val="20"/>
              </w:rPr>
            </w:pPr>
            <w:r w:rsidRPr="00E0397A">
              <w:rPr>
                <w:rFonts w:ascii="Times New Roman" w:hAnsi="Times New Roman"/>
                <w:sz w:val="20"/>
                <w:szCs w:val="20"/>
              </w:rPr>
              <w:t>Лыжная подготовка</w:t>
            </w:r>
          </w:p>
        </w:tc>
        <w:tc>
          <w:tcPr>
            <w:tcW w:w="992" w:type="dxa"/>
          </w:tcPr>
          <w:p w:rsidR="002939CB" w:rsidRPr="00E0397A" w:rsidRDefault="00C16941"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17</w:t>
            </w:r>
          </w:p>
        </w:tc>
        <w:tc>
          <w:tcPr>
            <w:tcW w:w="1283" w:type="dxa"/>
          </w:tcPr>
          <w:p w:rsidR="002939CB" w:rsidRPr="00E0397A" w:rsidRDefault="00EE4813"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3</w:t>
            </w:r>
          </w:p>
        </w:tc>
        <w:tc>
          <w:tcPr>
            <w:tcW w:w="708"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709"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709" w:type="dxa"/>
          </w:tcPr>
          <w:p w:rsidR="002939CB" w:rsidRPr="00E0397A" w:rsidRDefault="00EE4813"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20</w:t>
            </w:r>
          </w:p>
        </w:tc>
        <w:tc>
          <w:tcPr>
            <w:tcW w:w="567" w:type="dxa"/>
          </w:tcPr>
          <w:p w:rsidR="002939CB" w:rsidRPr="00E0397A" w:rsidRDefault="002939CB" w:rsidP="00E0397A">
            <w:pPr>
              <w:spacing w:after="0" w:line="240" w:lineRule="atLeast"/>
              <w:contextualSpacing/>
              <w:jc w:val="center"/>
              <w:rPr>
                <w:rFonts w:ascii="Times New Roman" w:hAnsi="Times New Roman"/>
                <w:sz w:val="20"/>
                <w:szCs w:val="20"/>
              </w:rPr>
            </w:pPr>
          </w:p>
        </w:tc>
      </w:tr>
      <w:tr w:rsidR="00915025" w:rsidRPr="00AC1350" w:rsidTr="00CE5F10">
        <w:trPr>
          <w:trHeight w:val="220"/>
          <w:jc w:val="center"/>
        </w:trPr>
        <w:tc>
          <w:tcPr>
            <w:tcW w:w="851" w:type="dxa"/>
          </w:tcPr>
          <w:p w:rsidR="002939CB" w:rsidRPr="00E0397A" w:rsidRDefault="004F6D4E"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7</w:t>
            </w:r>
          </w:p>
        </w:tc>
        <w:tc>
          <w:tcPr>
            <w:tcW w:w="3686" w:type="dxa"/>
          </w:tcPr>
          <w:p w:rsidR="002939CB" w:rsidRPr="00E0397A" w:rsidRDefault="002939CB" w:rsidP="00E0397A">
            <w:pPr>
              <w:spacing w:after="0" w:line="240" w:lineRule="atLeast"/>
              <w:contextualSpacing/>
              <w:rPr>
                <w:rFonts w:ascii="Times New Roman" w:hAnsi="Times New Roman"/>
                <w:sz w:val="20"/>
                <w:szCs w:val="20"/>
              </w:rPr>
            </w:pPr>
            <w:r w:rsidRPr="00E0397A">
              <w:rPr>
                <w:rFonts w:ascii="Times New Roman" w:hAnsi="Times New Roman"/>
                <w:sz w:val="20"/>
                <w:szCs w:val="20"/>
              </w:rPr>
              <w:t>Спортивные игры</w:t>
            </w:r>
          </w:p>
        </w:tc>
        <w:tc>
          <w:tcPr>
            <w:tcW w:w="992" w:type="dxa"/>
          </w:tcPr>
          <w:p w:rsidR="002939CB" w:rsidRPr="00E0397A" w:rsidRDefault="003D417E"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2</w:t>
            </w:r>
            <w:r w:rsidR="00EE4813" w:rsidRPr="00E0397A">
              <w:rPr>
                <w:rFonts w:ascii="Times New Roman" w:hAnsi="Times New Roman"/>
                <w:sz w:val="20"/>
                <w:szCs w:val="20"/>
              </w:rPr>
              <w:t>1</w:t>
            </w:r>
          </w:p>
        </w:tc>
        <w:tc>
          <w:tcPr>
            <w:tcW w:w="1283"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708" w:type="dxa"/>
          </w:tcPr>
          <w:p w:rsidR="002939CB" w:rsidRPr="00E0397A" w:rsidRDefault="003145EB" w:rsidP="00E0397A">
            <w:pPr>
              <w:spacing w:after="0" w:line="240" w:lineRule="atLeast"/>
              <w:contextualSpacing/>
              <w:jc w:val="center"/>
              <w:rPr>
                <w:rFonts w:ascii="Times New Roman" w:hAnsi="Times New Roman"/>
                <w:sz w:val="20"/>
                <w:szCs w:val="20"/>
              </w:rPr>
            </w:pPr>
            <w:r>
              <w:rPr>
                <w:rFonts w:ascii="Times New Roman" w:hAnsi="Times New Roman"/>
                <w:sz w:val="20"/>
                <w:szCs w:val="20"/>
              </w:rPr>
              <w:t>8</w:t>
            </w:r>
          </w:p>
        </w:tc>
        <w:tc>
          <w:tcPr>
            <w:tcW w:w="709" w:type="dxa"/>
          </w:tcPr>
          <w:p w:rsidR="002939CB" w:rsidRPr="00E0397A" w:rsidRDefault="003145EB" w:rsidP="00E0397A">
            <w:pPr>
              <w:spacing w:after="0" w:line="240" w:lineRule="atLeast"/>
              <w:contextualSpacing/>
              <w:jc w:val="center"/>
              <w:rPr>
                <w:rFonts w:ascii="Times New Roman" w:hAnsi="Times New Roman"/>
                <w:sz w:val="20"/>
                <w:szCs w:val="20"/>
              </w:rPr>
            </w:pPr>
            <w:r>
              <w:rPr>
                <w:rFonts w:ascii="Times New Roman" w:hAnsi="Times New Roman"/>
                <w:sz w:val="20"/>
                <w:szCs w:val="20"/>
              </w:rPr>
              <w:t>6</w:t>
            </w:r>
          </w:p>
        </w:tc>
        <w:tc>
          <w:tcPr>
            <w:tcW w:w="709" w:type="dxa"/>
          </w:tcPr>
          <w:p w:rsidR="002939CB" w:rsidRPr="00E0397A" w:rsidRDefault="003145EB" w:rsidP="00E0397A">
            <w:pPr>
              <w:spacing w:after="0" w:line="240" w:lineRule="atLeast"/>
              <w:contextualSpacing/>
              <w:jc w:val="center"/>
              <w:rPr>
                <w:rFonts w:ascii="Times New Roman" w:hAnsi="Times New Roman"/>
                <w:sz w:val="20"/>
                <w:szCs w:val="20"/>
              </w:rPr>
            </w:pPr>
            <w:r>
              <w:rPr>
                <w:rFonts w:ascii="Times New Roman" w:hAnsi="Times New Roman"/>
                <w:sz w:val="20"/>
                <w:szCs w:val="20"/>
              </w:rPr>
              <w:t>7</w:t>
            </w:r>
          </w:p>
        </w:tc>
        <w:tc>
          <w:tcPr>
            <w:tcW w:w="567" w:type="dxa"/>
          </w:tcPr>
          <w:p w:rsidR="002939CB" w:rsidRPr="00E0397A" w:rsidRDefault="002939CB" w:rsidP="00E0397A">
            <w:pPr>
              <w:spacing w:after="0" w:line="240" w:lineRule="atLeast"/>
              <w:contextualSpacing/>
              <w:jc w:val="center"/>
              <w:rPr>
                <w:rFonts w:ascii="Times New Roman" w:hAnsi="Times New Roman"/>
                <w:sz w:val="20"/>
                <w:szCs w:val="20"/>
              </w:rPr>
            </w:pPr>
          </w:p>
        </w:tc>
      </w:tr>
      <w:tr w:rsidR="00915025" w:rsidRPr="00AC1350" w:rsidTr="00CE5F10">
        <w:trPr>
          <w:trHeight w:val="268"/>
          <w:jc w:val="center"/>
        </w:trPr>
        <w:tc>
          <w:tcPr>
            <w:tcW w:w="851" w:type="dxa"/>
          </w:tcPr>
          <w:p w:rsidR="002939CB" w:rsidRPr="00E0397A" w:rsidRDefault="004F6D4E"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8</w:t>
            </w:r>
          </w:p>
        </w:tc>
        <w:tc>
          <w:tcPr>
            <w:tcW w:w="3686" w:type="dxa"/>
          </w:tcPr>
          <w:p w:rsidR="00F82889" w:rsidRPr="00E0397A" w:rsidRDefault="002939CB" w:rsidP="00E0397A">
            <w:pPr>
              <w:spacing w:after="0" w:line="240" w:lineRule="atLeast"/>
              <w:contextualSpacing/>
              <w:rPr>
                <w:rFonts w:ascii="Times New Roman" w:hAnsi="Times New Roman"/>
                <w:sz w:val="20"/>
                <w:szCs w:val="20"/>
              </w:rPr>
            </w:pPr>
            <w:r w:rsidRPr="00E0397A">
              <w:rPr>
                <w:rFonts w:ascii="Times New Roman" w:hAnsi="Times New Roman"/>
                <w:sz w:val="20"/>
                <w:szCs w:val="20"/>
              </w:rPr>
              <w:t>Плавание</w:t>
            </w:r>
          </w:p>
        </w:tc>
        <w:tc>
          <w:tcPr>
            <w:tcW w:w="992"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1283" w:type="dxa"/>
          </w:tcPr>
          <w:p w:rsidR="002939CB" w:rsidRPr="00E0397A" w:rsidRDefault="008E37CD"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10</w:t>
            </w:r>
          </w:p>
        </w:tc>
        <w:tc>
          <w:tcPr>
            <w:tcW w:w="708"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709"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709" w:type="dxa"/>
          </w:tcPr>
          <w:p w:rsidR="002939CB" w:rsidRPr="00E0397A" w:rsidRDefault="002939CB" w:rsidP="00E0397A">
            <w:pPr>
              <w:spacing w:after="0" w:line="240" w:lineRule="atLeast"/>
              <w:contextualSpacing/>
              <w:jc w:val="center"/>
              <w:rPr>
                <w:rFonts w:ascii="Times New Roman" w:hAnsi="Times New Roman"/>
                <w:sz w:val="20"/>
                <w:szCs w:val="20"/>
              </w:rPr>
            </w:pPr>
          </w:p>
        </w:tc>
        <w:tc>
          <w:tcPr>
            <w:tcW w:w="567" w:type="dxa"/>
          </w:tcPr>
          <w:p w:rsidR="002939CB" w:rsidRPr="00E0397A" w:rsidRDefault="00AF7F51"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10</w:t>
            </w:r>
          </w:p>
        </w:tc>
      </w:tr>
      <w:tr w:rsidR="00915025" w:rsidRPr="00AC1350" w:rsidTr="00CE5F10">
        <w:trPr>
          <w:trHeight w:val="401"/>
          <w:jc w:val="center"/>
        </w:trPr>
        <w:tc>
          <w:tcPr>
            <w:tcW w:w="851" w:type="dxa"/>
          </w:tcPr>
          <w:p w:rsidR="003D417E" w:rsidRPr="00E0397A" w:rsidRDefault="004F6D4E"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9</w:t>
            </w:r>
          </w:p>
        </w:tc>
        <w:tc>
          <w:tcPr>
            <w:tcW w:w="3686" w:type="dxa"/>
          </w:tcPr>
          <w:p w:rsidR="003D417E" w:rsidRPr="00E0397A" w:rsidRDefault="003D417E" w:rsidP="00E0397A">
            <w:pPr>
              <w:spacing w:after="0" w:line="240" w:lineRule="atLeast"/>
              <w:contextualSpacing/>
              <w:rPr>
                <w:rFonts w:ascii="Times New Roman" w:hAnsi="Times New Roman"/>
                <w:sz w:val="20"/>
                <w:szCs w:val="20"/>
              </w:rPr>
            </w:pPr>
            <w:r w:rsidRPr="00E0397A">
              <w:rPr>
                <w:rFonts w:ascii="Times New Roman" w:hAnsi="Times New Roman"/>
                <w:sz w:val="20"/>
                <w:szCs w:val="20"/>
              </w:rPr>
              <w:t>Раздел № 3: Самостоятельные занятия физическими упражнениями</w:t>
            </w:r>
          </w:p>
        </w:tc>
        <w:tc>
          <w:tcPr>
            <w:tcW w:w="992" w:type="dxa"/>
          </w:tcPr>
          <w:p w:rsidR="003D417E" w:rsidRPr="00E0397A" w:rsidRDefault="003D417E" w:rsidP="00E0397A">
            <w:pPr>
              <w:spacing w:after="0" w:line="240" w:lineRule="atLeast"/>
              <w:contextualSpacing/>
              <w:jc w:val="center"/>
              <w:rPr>
                <w:rFonts w:ascii="Times New Roman" w:hAnsi="Times New Roman"/>
                <w:sz w:val="20"/>
                <w:szCs w:val="20"/>
              </w:rPr>
            </w:pPr>
          </w:p>
        </w:tc>
        <w:tc>
          <w:tcPr>
            <w:tcW w:w="1283" w:type="dxa"/>
          </w:tcPr>
          <w:p w:rsidR="003D417E" w:rsidRPr="00E0397A" w:rsidRDefault="003D417E"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3</w:t>
            </w:r>
          </w:p>
        </w:tc>
        <w:tc>
          <w:tcPr>
            <w:tcW w:w="708" w:type="dxa"/>
          </w:tcPr>
          <w:p w:rsidR="003D417E" w:rsidRPr="00E0397A" w:rsidRDefault="003D417E" w:rsidP="00E0397A">
            <w:pPr>
              <w:spacing w:after="0" w:line="240" w:lineRule="atLeast"/>
              <w:contextualSpacing/>
              <w:jc w:val="center"/>
              <w:rPr>
                <w:rFonts w:ascii="Times New Roman" w:hAnsi="Times New Roman"/>
                <w:sz w:val="20"/>
                <w:szCs w:val="20"/>
              </w:rPr>
            </w:pPr>
          </w:p>
        </w:tc>
        <w:tc>
          <w:tcPr>
            <w:tcW w:w="709" w:type="dxa"/>
          </w:tcPr>
          <w:p w:rsidR="003D417E" w:rsidRPr="00E0397A" w:rsidRDefault="003D417E" w:rsidP="00E0397A">
            <w:pPr>
              <w:spacing w:after="0" w:line="240" w:lineRule="atLeast"/>
              <w:contextualSpacing/>
              <w:jc w:val="center"/>
              <w:rPr>
                <w:rFonts w:ascii="Times New Roman" w:hAnsi="Times New Roman"/>
                <w:sz w:val="20"/>
                <w:szCs w:val="20"/>
              </w:rPr>
            </w:pPr>
          </w:p>
        </w:tc>
        <w:tc>
          <w:tcPr>
            <w:tcW w:w="709" w:type="dxa"/>
          </w:tcPr>
          <w:p w:rsidR="003D417E" w:rsidRPr="00E0397A" w:rsidRDefault="003145EB" w:rsidP="00E0397A">
            <w:pPr>
              <w:spacing w:after="0" w:line="240" w:lineRule="atLeast"/>
              <w:contextualSpacing/>
              <w:jc w:val="center"/>
              <w:rPr>
                <w:rFonts w:ascii="Times New Roman" w:hAnsi="Times New Roman"/>
                <w:sz w:val="20"/>
                <w:szCs w:val="20"/>
              </w:rPr>
            </w:pPr>
            <w:r>
              <w:rPr>
                <w:rFonts w:ascii="Times New Roman" w:hAnsi="Times New Roman"/>
                <w:sz w:val="20"/>
                <w:szCs w:val="20"/>
              </w:rPr>
              <w:t>1</w:t>
            </w:r>
          </w:p>
        </w:tc>
        <w:tc>
          <w:tcPr>
            <w:tcW w:w="567" w:type="dxa"/>
          </w:tcPr>
          <w:p w:rsidR="003D417E" w:rsidRPr="00E0397A" w:rsidRDefault="003145EB" w:rsidP="00E0397A">
            <w:pPr>
              <w:spacing w:after="0" w:line="240" w:lineRule="atLeast"/>
              <w:contextualSpacing/>
              <w:jc w:val="center"/>
              <w:rPr>
                <w:rFonts w:ascii="Times New Roman" w:hAnsi="Times New Roman"/>
                <w:sz w:val="20"/>
                <w:szCs w:val="20"/>
              </w:rPr>
            </w:pPr>
            <w:r>
              <w:rPr>
                <w:rFonts w:ascii="Times New Roman" w:hAnsi="Times New Roman"/>
                <w:sz w:val="20"/>
                <w:szCs w:val="20"/>
              </w:rPr>
              <w:t>2</w:t>
            </w:r>
          </w:p>
        </w:tc>
      </w:tr>
      <w:tr w:rsidR="00915025" w:rsidRPr="00AC1350" w:rsidTr="00CE5F10">
        <w:trPr>
          <w:trHeight w:val="345"/>
          <w:jc w:val="center"/>
        </w:trPr>
        <w:tc>
          <w:tcPr>
            <w:tcW w:w="851" w:type="dxa"/>
            <w:vMerge w:val="restart"/>
          </w:tcPr>
          <w:p w:rsidR="002939CB" w:rsidRPr="00E0397A" w:rsidRDefault="004F6D4E"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10</w:t>
            </w:r>
          </w:p>
        </w:tc>
        <w:tc>
          <w:tcPr>
            <w:tcW w:w="3686" w:type="dxa"/>
            <w:vMerge w:val="restart"/>
          </w:tcPr>
          <w:p w:rsidR="002939CB" w:rsidRPr="00E0397A" w:rsidRDefault="002939CB" w:rsidP="00E0397A">
            <w:pPr>
              <w:spacing w:after="0" w:line="240" w:lineRule="atLeast"/>
              <w:contextualSpacing/>
              <w:rPr>
                <w:rFonts w:ascii="Times New Roman" w:hAnsi="Times New Roman"/>
                <w:sz w:val="20"/>
                <w:szCs w:val="20"/>
              </w:rPr>
            </w:pPr>
            <w:r w:rsidRPr="00E0397A">
              <w:rPr>
                <w:rFonts w:ascii="Times New Roman" w:hAnsi="Times New Roman"/>
                <w:sz w:val="20"/>
                <w:szCs w:val="20"/>
              </w:rPr>
              <w:t>Итого</w:t>
            </w:r>
          </w:p>
        </w:tc>
        <w:tc>
          <w:tcPr>
            <w:tcW w:w="992" w:type="dxa"/>
          </w:tcPr>
          <w:p w:rsidR="002939CB" w:rsidRPr="00E0397A" w:rsidRDefault="00E80846" w:rsidP="00E0397A">
            <w:pPr>
              <w:spacing w:after="0" w:line="240" w:lineRule="atLeast"/>
              <w:contextualSpacing/>
              <w:rPr>
                <w:rFonts w:ascii="Times New Roman" w:hAnsi="Times New Roman"/>
                <w:sz w:val="20"/>
                <w:szCs w:val="20"/>
              </w:rPr>
            </w:pPr>
            <w:r w:rsidRPr="00E0397A">
              <w:rPr>
                <w:rFonts w:ascii="Times New Roman" w:hAnsi="Times New Roman"/>
                <w:sz w:val="20"/>
                <w:szCs w:val="20"/>
              </w:rPr>
              <w:t>89</w:t>
            </w:r>
          </w:p>
        </w:tc>
        <w:tc>
          <w:tcPr>
            <w:tcW w:w="1283" w:type="dxa"/>
          </w:tcPr>
          <w:p w:rsidR="002939CB" w:rsidRPr="00E0397A" w:rsidRDefault="00C659E8"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1</w:t>
            </w:r>
            <w:r w:rsidR="00E80846" w:rsidRPr="00E0397A">
              <w:rPr>
                <w:rFonts w:ascii="Times New Roman" w:hAnsi="Times New Roman"/>
                <w:sz w:val="20"/>
                <w:szCs w:val="20"/>
              </w:rPr>
              <w:t>6</w:t>
            </w:r>
          </w:p>
        </w:tc>
        <w:tc>
          <w:tcPr>
            <w:tcW w:w="708" w:type="dxa"/>
            <w:vMerge w:val="restart"/>
          </w:tcPr>
          <w:p w:rsidR="002939CB" w:rsidRPr="00E0397A" w:rsidRDefault="003D417E"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2</w:t>
            </w:r>
            <w:r w:rsidR="003145EB">
              <w:rPr>
                <w:rFonts w:ascii="Times New Roman" w:hAnsi="Times New Roman"/>
                <w:sz w:val="20"/>
                <w:szCs w:val="20"/>
              </w:rPr>
              <w:t>4</w:t>
            </w:r>
          </w:p>
        </w:tc>
        <w:tc>
          <w:tcPr>
            <w:tcW w:w="709" w:type="dxa"/>
            <w:vMerge w:val="restart"/>
          </w:tcPr>
          <w:p w:rsidR="002939CB" w:rsidRPr="00E0397A" w:rsidRDefault="003D417E"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2</w:t>
            </w:r>
            <w:r w:rsidR="003145EB">
              <w:rPr>
                <w:rFonts w:ascii="Times New Roman" w:hAnsi="Times New Roman"/>
                <w:sz w:val="20"/>
                <w:szCs w:val="20"/>
              </w:rPr>
              <w:t>4</w:t>
            </w:r>
          </w:p>
        </w:tc>
        <w:tc>
          <w:tcPr>
            <w:tcW w:w="709" w:type="dxa"/>
            <w:vMerge w:val="restart"/>
          </w:tcPr>
          <w:p w:rsidR="002939CB" w:rsidRPr="00E0397A" w:rsidRDefault="002939CB"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3</w:t>
            </w:r>
            <w:r w:rsidR="003145EB">
              <w:rPr>
                <w:rFonts w:ascii="Times New Roman" w:hAnsi="Times New Roman"/>
                <w:sz w:val="20"/>
                <w:szCs w:val="20"/>
              </w:rPr>
              <w:t>3</w:t>
            </w:r>
          </w:p>
        </w:tc>
        <w:tc>
          <w:tcPr>
            <w:tcW w:w="567" w:type="dxa"/>
            <w:vMerge w:val="restart"/>
          </w:tcPr>
          <w:p w:rsidR="002939CB" w:rsidRPr="00E0397A" w:rsidRDefault="003D417E" w:rsidP="00E0397A">
            <w:pPr>
              <w:spacing w:after="0" w:line="240" w:lineRule="atLeast"/>
              <w:contextualSpacing/>
              <w:jc w:val="center"/>
              <w:rPr>
                <w:rFonts w:ascii="Times New Roman" w:hAnsi="Times New Roman"/>
                <w:sz w:val="20"/>
                <w:szCs w:val="20"/>
              </w:rPr>
            </w:pPr>
            <w:r w:rsidRPr="00E0397A">
              <w:rPr>
                <w:rFonts w:ascii="Times New Roman" w:hAnsi="Times New Roman"/>
                <w:sz w:val="20"/>
                <w:szCs w:val="20"/>
              </w:rPr>
              <w:t>2</w:t>
            </w:r>
            <w:r w:rsidR="003145EB">
              <w:rPr>
                <w:rFonts w:ascii="Times New Roman" w:hAnsi="Times New Roman"/>
                <w:sz w:val="20"/>
                <w:szCs w:val="20"/>
              </w:rPr>
              <w:t>4</w:t>
            </w:r>
          </w:p>
        </w:tc>
      </w:tr>
      <w:tr w:rsidR="00915025" w:rsidRPr="004F6D4E" w:rsidTr="00CE5F10">
        <w:trPr>
          <w:trHeight w:val="234"/>
          <w:jc w:val="center"/>
        </w:trPr>
        <w:tc>
          <w:tcPr>
            <w:tcW w:w="851" w:type="dxa"/>
            <w:vMerge/>
          </w:tcPr>
          <w:p w:rsidR="002939CB" w:rsidRPr="004F6D4E" w:rsidRDefault="002939CB" w:rsidP="00E0397A">
            <w:pPr>
              <w:spacing w:after="0" w:line="240" w:lineRule="atLeast"/>
              <w:contextualSpacing/>
              <w:jc w:val="center"/>
              <w:rPr>
                <w:rFonts w:ascii="Times New Roman" w:hAnsi="Times New Roman"/>
                <w:sz w:val="20"/>
                <w:szCs w:val="20"/>
              </w:rPr>
            </w:pPr>
          </w:p>
        </w:tc>
        <w:tc>
          <w:tcPr>
            <w:tcW w:w="3686" w:type="dxa"/>
            <w:vMerge/>
          </w:tcPr>
          <w:p w:rsidR="002939CB" w:rsidRPr="004F6D4E" w:rsidRDefault="002939CB" w:rsidP="00E0397A">
            <w:pPr>
              <w:spacing w:after="0" w:line="240" w:lineRule="atLeast"/>
              <w:contextualSpacing/>
              <w:rPr>
                <w:rFonts w:ascii="Times New Roman" w:hAnsi="Times New Roman"/>
                <w:sz w:val="20"/>
                <w:szCs w:val="20"/>
              </w:rPr>
            </w:pPr>
          </w:p>
        </w:tc>
        <w:tc>
          <w:tcPr>
            <w:tcW w:w="2275" w:type="dxa"/>
            <w:gridSpan w:val="2"/>
          </w:tcPr>
          <w:p w:rsidR="002939CB" w:rsidRPr="004F6D4E" w:rsidRDefault="003D5E4B" w:rsidP="00E0397A">
            <w:pPr>
              <w:spacing w:after="0" w:line="240" w:lineRule="atLeast"/>
              <w:contextualSpacing/>
              <w:jc w:val="center"/>
              <w:rPr>
                <w:rFonts w:ascii="Times New Roman" w:hAnsi="Times New Roman"/>
                <w:sz w:val="20"/>
                <w:szCs w:val="20"/>
              </w:rPr>
            </w:pPr>
            <w:r w:rsidRPr="004F6D4E">
              <w:rPr>
                <w:rFonts w:ascii="Times New Roman" w:hAnsi="Times New Roman"/>
                <w:sz w:val="20"/>
                <w:szCs w:val="20"/>
              </w:rPr>
              <w:t>105</w:t>
            </w:r>
          </w:p>
        </w:tc>
        <w:tc>
          <w:tcPr>
            <w:tcW w:w="708" w:type="dxa"/>
            <w:vMerge/>
          </w:tcPr>
          <w:p w:rsidR="002939CB" w:rsidRPr="004F6D4E" w:rsidRDefault="002939CB" w:rsidP="00F516A9">
            <w:pPr>
              <w:spacing w:line="240" w:lineRule="atLeast"/>
              <w:contextualSpacing/>
              <w:jc w:val="center"/>
              <w:rPr>
                <w:rFonts w:ascii="Times New Roman" w:hAnsi="Times New Roman"/>
                <w:sz w:val="20"/>
                <w:szCs w:val="20"/>
              </w:rPr>
            </w:pPr>
          </w:p>
        </w:tc>
        <w:tc>
          <w:tcPr>
            <w:tcW w:w="709" w:type="dxa"/>
            <w:vMerge/>
          </w:tcPr>
          <w:p w:rsidR="002939CB" w:rsidRPr="004F6D4E" w:rsidRDefault="002939CB" w:rsidP="00F516A9">
            <w:pPr>
              <w:spacing w:line="240" w:lineRule="atLeast"/>
              <w:contextualSpacing/>
              <w:jc w:val="center"/>
              <w:rPr>
                <w:rFonts w:ascii="Times New Roman" w:hAnsi="Times New Roman"/>
                <w:sz w:val="20"/>
                <w:szCs w:val="20"/>
              </w:rPr>
            </w:pPr>
          </w:p>
        </w:tc>
        <w:tc>
          <w:tcPr>
            <w:tcW w:w="709" w:type="dxa"/>
            <w:vMerge/>
          </w:tcPr>
          <w:p w:rsidR="002939CB" w:rsidRPr="004F6D4E" w:rsidRDefault="002939CB" w:rsidP="00F516A9">
            <w:pPr>
              <w:spacing w:line="240" w:lineRule="atLeast"/>
              <w:contextualSpacing/>
              <w:jc w:val="center"/>
              <w:rPr>
                <w:rFonts w:ascii="Times New Roman" w:hAnsi="Times New Roman"/>
                <w:sz w:val="20"/>
                <w:szCs w:val="20"/>
              </w:rPr>
            </w:pPr>
          </w:p>
        </w:tc>
        <w:tc>
          <w:tcPr>
            <w:tcW w:w="567" w:type="dxa"/>
            <w:vMerge/>
          </w:tcPr>
          <w:p w:rsidR="002939CB" w:rsidRPr="004F6D4E" w:rsidRDefault="002939CB" w:rsidP="00F516A9">
            <w:pPr>
              <w:spacing w:line="240" w:lineRule="atLeast"/>
              <w:contextualSpacing/>
              <w:jc w:val="center"/>
              <w:rPr>
                <w:rFonts w:ascii="Times New Roman" w:hAnsi="Times New Roman"/>
                <w:sz w:val="20"/>
                <w:szCs w:val="20"/>
              </w:rPr>
            </w:pPr>
          </w:p>
        </w:tc>
      </w:tr>
    </w:tbl>
    <w:p w:rsidR="000700B2" w:rsidRPr="004F6D4E" w:rsidRDefault="009D7B16" w:rsidP="00915025">
      <w:pPr>
        <w:spacing w:after="0" w:line="240" w:lineRule="auto"/>
        <w:jc w:val="center"/>
        <w:rPr>
          <w:rFonts w:ascii="Times New Roman" w:hAnsi="Times New Roman"/>
          <w:b/>
          <w:sz w:val="20"/>
          <w:szCs w:val="20"/>
        </w:rPr>
      </w:pPr>
      <w:r w:rsidRPr="004F6D4E">
        <w:rPr>
          <w:rFonts w:ascii="Times New Roman" w:hAnsi="Times New Roman"/>
          <w:b/>
          <w:sz w:val="20"/>
          <w:szCs w:val="20"/>
        </w:rPr>
        <w:t>ТЕМАТИЧЕСКОЕ ПЛАНИРОВАНИЕ</w:t>
      </w:r>
    </w:p>
    <w:p w:rsidR="000700B2" w:rsidRPr="00AC1350" w:rsidRDefault="000700B2" w:rsidP="000700B2">
      <w:pPr>
        <w:spacing w:after="0" w:line="240" w:lineRule="auto"/>
        <w:jc w:val="center"/>
        <w:rPr>
          <w:rFonts w:ascii="Times New Roman" w:hAnsi="Times New Roman"/>
          <w:sz w:val="24"/>
          <w:szCs w:val="24"/>
        </w:rPr>
      </w:pPr>
      <w:r w:rsidRPr="00AC1350">
        <w:rPr>
          <w:rFonts w:ascii="Times New Roman" w:hAnsi="Times New Roman"/>
          <w:sz w:val="24"/>
          <w:szCs w:val="24"/>
        </w:rPr>
        <w:t>изучения учебного пр</w:t>
      </w:r>
      <w:r w:rsidR="00C404B7" w:rsidRPr="00AC1350">
        <w:rPr>
          <w:rFonts w:ascii="Times New Roman" w:hAnsi="Times New Roman"/>
          <w:sz w:val="24"/>
          <w:szCs w:val="24"/>
        </w:rPr>
        <w:t>едмета «Физическая культура», 11</w:t>
      </w:r>
      <w:r w:rsidRPr="00AC1350">
        <w:rPr>
          <w:rFonts w:ascii="Times New Roman" w:hAnsi="Times New Roman"/>
          <w:sz w:val="24"/>
          <w:szCs w:val="24"/>
        </w:rPr>
        <w:t xml:space="preserve"> класс, 3 ч/неделю</w:t>
      </w:r>
    </w:p>
    <w:p w:rsidR="000700B2" w:rsidRPr="00AC1350" w:rsidRDefault="004E01A1" w:rsidP="000700B2">
      <w:pPr>
        <w:spacing w:after="0" w:line="240" w:lineRule="auto"/>
        <w:jc w:val="center"/>
        <w:rPr>
          <w:rFonts w:ascii="Times New Roman" w:hAnsi="Times New Roman"/>
          <w:sz w:val="24"/>
          <w:szCs w:val="24"/>
        </w:rPr>
      </w:pPr>
      <w:r>
        <w:rPr>
          <w:rFonts w:ascii="Times New Roman" w:hAnsi="Times New Roman"/>
          <w:sz w:val="24"/>
          <w:szCs w:val="24"/>
        </w:rPr>
        <w:t>на 2023-2024</w:t>
      </w:r>
      <w:r w:rsidR="000700B2" w:rsidRPr="00AC1350">
        <w:rPr>
          <w:rFonts w:ascii="Times New Roman" w:hAnsi="Times New Roman"/>
          <w:sz w:val="24"/>
          <w:szCs w:val="24"/>
        </w:rPr>
        <w:t xml:space="preserve"> учебный год</w:t>
      </w:r>
    </w:p>
    <w:tbl>
      <w:tblPr>
        <w:tblStyle w:val="11"/>
        <w:tblW w:w="9498" w:type="dxa"/>
        <w:tblInd w:w="-34" w:type="dxa"/>
        <w:tblLayout w:type="fixed"/>
        <w:tblLook w:val="04A0" w:firstRow="1" w:lastRow="0" w:firstColumn="1" w:lastColumn="0" w:noHBand="0" w:noVBand="1"/>
      </w:tblPr>
      <w:tblGrid>
        <w:gridCol w:w="709"/>
        <w:gridCol w:w="8080"/>
        <w:gridCol w:w="709"/>
      </w:tblGrid>
      <w:tr w:rsidR="00B46CAB" w:rsidRPr="00B46CAB" w:rsidTr="00B46CAB">
        <w:trPr>
          <w:trHeight w:val="20"/>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 п/п</w:t>
            </w:r>
          </w:p>
        </w:tc>
        <w:tc>
          <w:tcPr>
            <w:tcW w:w="8080"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Тема</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Количество часов</w:t>
            </w:r>
          </w:p>
        </w:tc>
      </w:tr>
      <w:tr w:rsidR="00B46CAB" w:rsidRPr="00B46CAB" w:rsidTr="00B46CAB">
        <w:trPr>
          <w:trHeight w:val="20"/>
        </w:trPr>
        <w:tc>
          <w:tcPr>
            <w:tcW w:w="9498" w:type="dxa"/>
            <w:gridSpan w:val="3"/>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Раздел №1: Общетеоретические и исторические сведения о физической культуре и спорте (в процессе урока)</w:t>
            </w:r>
          </w:p>
        </w:tc>
      </w:tr>
      <w:tr w:rsidR="00B46CAB" w:rsidRPr="00B46CAB" w:rsidTr="00E864F5">
        <w:trPr>
          <w:trHeight w:val="284"/>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p>
        </w:tc>
        <w:tc>
          <w:tcPr>
            <w:tcW w:w="8080" w:type="dxa"/>
            <w:vAlign w:val="center"/>
          </w:tcPr>
          <w:p w:rsidR="00B46CAB" w:rsidRPr="00B46CAB" w:rsidRDefault="00B46CAB" w:rsidP="00B46CAB">
            <w:pPr>
              <w:spacing w:after="0" w:line="240" w:lineRule="auto"/>
              <w:jc w:val="center"/>
              <w:rPr>
                <w:rFonts w:ascii="Times New Roman" w:hAnsi="Times New Roman"/>
              </w:rPr>
            </w:pPr>
            <w:r w:rsidRPr="00B46CAB">
              <w:rPr>
                <w:rFonts w:ascii="Times New Roman" w:hAnsi="Times New Roman"/>
              </w:rPr>
              <w:t>Раздел №2: Базовые виды спорта школьной программы. Лёгкая атлетика (12 ч.)</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p>
        </w:tc>
      </w:tr>
      <w:tr w:rsidR="00B46CAB" w:rsidRPr="00B46CAB" w:rsidTr="00B46CAB">
        <w:trPr>
          <w:trHeight w:val="20"/>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Лёгкая атлетика Т. Техника безопасности при занятиях легкой атлетикой. Основные механизмы энергообеспечения легкоатлетических упражнений. П. Высокий и низкий старт до 40м</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84"/>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2</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Виды соревнований по лёгкой атлетике и рекорды. П. Стартовый разгон</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84"/>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3</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Биомеханические основы техники бега, прыжков и метания П. Эстафетный бег.</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84"/>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4</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Биомеханические основы техники бега. П. Бег на результат на 100 м.</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0"/>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5</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Основные механизмы энергообеспечения легкоатлетических упражнений П. Бег в равномерном и переменном темпе 20-25 мин.</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0"/>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6</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Дозирование нагрузки при занятиях бегом. П. Бег на 3000м (мальчики) и на 2000м (девочки). Правила соревнований в беге.</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0"/>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7</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Правила соревнований в прыжках. Биомеханические основы техники прыжков и метание. П. Прыжки в длину с 13-15 шагов разбега.</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0"/>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8</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Прикладное значение легкоатлетических упражнений Основные механизмы энергообеспечения легкоатлетических упражнений. П. Прыжки в высоту с 9-11 шагов разбега.</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0"/>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9</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 xml:space="preserve">Т. Правила соревнований в метании. П. Метание мяча весом 150г с 4-5 бросковых шагов с </w:t>
            </w:r>
            <w:r w:rsidRPr="00B46CAB">
              <w:rPr>
                <w:rFonts w:ascii="Times New Roman" w:hAnsi="Times New Roman"/>
              </w:rPr>
              <w:lastRenderedPageBreak/>
              <w:t>полного разбега на дальность в коридор 10 м и заданное расстояние; в горизонтальную и вертикальную цель (1х1м) с расстояния до 20 м. Девушки расстояния 12-14м.</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lastRenderedPageBreak/>
              <w:t>1</w:t>
            </w:r>
          </w:p>
        </w:tc>
      </w:tr>
      <w:tr w:rsidR="00B46CAB" w:rsidRPr="00B46CAB" w:rsidTr="00B46CAB">
        <w:trPr>
          <w:trHeight w:val="20"/>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lastRenderedPageBreak/>
              <w:t>10</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Прикладное значение легкоатлетических упражнений. П. Метание гранаты 500-700г юноши,300-500г девушки с места на дальность, с колена, лёжа; с 4-5 бросковых шагов с укороченного и полного разбега на дальность в коридор 10м и заданное расстояние; в горизонтальную цель (2*2 м) с расстояния 12-15 м по движущейся цели (2*2 м) с расстояния 10-12 м</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0"/>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11</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Доврачебная помощь при травме. П. Бросок набивного мяча ( 2 кг)девушки, (3 кг) юноши двумя руками из различных исходных положений с места ,с одного четырех шагов вперед-вверх на дальность и заданное расстояние.</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0"/>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12</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Виды соревнований по легкой атлетике и рекорды. П. Длинный бег до 25 мин (юноши), кросс, бег с препятствиями, 20 мин ( девушки) бег с гандикапом, в парах, группой.</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397"/>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p>
        </w:tc>
        <w:tc>
          <w:tcPr>
            <w:tcW w:w="8080" w:type="dxa"/>
            <w:vAlign w:val="center"/>
          </w:tcPr>
          <w:p w:rsidR="00B46CAB" w:rsidRPr="00B46CAB" w:rsidRDefault="00B46CAB" w:rsidP="00E864F5">
            <w:pPr>
              <w:spacing w:after="0" w:line="240" w:lineRule="auto"/>
              <w:jc w:val="center"/>
              <w:rPr>
                <w:rFonts w:ascii="Times New Roman" w:hAnsi="Times New Roman"/>
              </w:rPr>
            </w:pPr>
            <w:r w:rsidRPr="00B46CAB">
              <w:rPr>
                <w:rFonts w:ascii="Times New Roman" w:hAnsi="Times New Roman"/>
              </w:rPr>
              <w:t>Элементы единоборств (4 ч.)</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p>
        </w:tc>
      </w:tr>
      <w:tr w:rsidR="00B46CAB" w:rsidRPr="00B46CAB" w:rsidTr="00B46CAB">
        <w:trPr>
          <w:trHeight w:val="20"/>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13</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Элементы единоборств Т. Техника безопасности. Самоконтроль при занятиях единоборствами. П. Приёмы борьбы лёжа и стоя. Учебная схватка</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0"/>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14</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Правила соревнований по одному из видов единоборств. П. Силовые упражнения и единоборства в парах.</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0"/>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15</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Влияние занятий единоборствами на развитие нравственных и волевых качеств. П. Пройденный материал по приёмам единоборства. Подвижные игры «Сила и ловкость», «Борьба всадников»</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E864F5">
        <w:trPr>
          <w:trHeight w:val="284"/>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16</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Техника безопасности . П. Силовые упражнения и единоборства в парах.</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E864F5">
        <w:trPr>
          <w:trHeight w:val="397"/>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p>
        </w:tc>
        <w:tc>
          <w:tcPr>
            <w:tcW w:w="8080" w:type="dxa"/>
            <w:vAlign w:val="center"/>
          </w:tcPr>
          <w:p w:rsidR="00B46CAB" w:rsidRPr="00B46CAB" w:rsidRDefault="00B46CAB" w:rsidP="00B46CAB">
            <w:pPr>
              <w:spacing w:after="0" w:line="240" w:lineRule="auto"/>
              <w:jc w:val="center"/>
              <w:rPr>
                <w:rFonts w:ascii="Times New Roman" w:hAnsi="Times New Roman"/>
              </w:rPr>
            </w:pPr>
            <w:r w:rsidRPr="00B46CAB">
              <w:rPr>
                <w:rFonts w:ascii="Times New Roman" w:hAnsi="Times New Roman"/>
              </w:rPr>
              <w:t>Спортивные игры. Футбол (4 ч.)</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p>
        </w:tc>
      </w:tr>
      <w:tr w:rsidR="00B46CAB" w:rsidRPr="00B46CAB" w:rsidTr="00B46CAB">
        <w:trPr>
          <w:trHeight w:val="20"/>
        </w:trPr>
        <w:tc>
          <w:tcPr>
            <w:tcW w:w="709" w:type="dxa"/>
            <w:vAlign w:val="center"/>
          </w:tcPr>
          <w:p w:rsidR="00B46CAB"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17</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Футбол Т. Техника безопасности при занятиях спортивными играми. Правила игры. П. Комбинации из основных элементов техники передвижений.</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0"/>
        </w:trPr>
        <w:tc>
          <w:tcPr>
            <w:tcW w:w="709" w:type="dxa"/>
            <w:vAlign w:val="center"/>
          </w:tcPr>
          <w:p w:rsidR="00B46CAB"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18</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Влияние игровых упражнений на психические процессы, воспитание нравственных и волевых качеств П. Варианты ударов по мячу ногой и головой без сопротивления и с сопротивлением защитника. Варианты остановок мяча ногой, грудью.</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0"/>
        </w:trPr>
        <w:tc>
          <w:tcPr>
            <w:tcW w:w="709" w:type="dxa"/>
            <w:vAlign w:val="center"/>
          </w:tcPr>
          <w:p w:rsidR="00B46CAB"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19</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Влияние игровых упражнений на развитие координационных и кондиционных способностей. П. Варианты ведения мяча без сопротивления и с сопротивлением защитника.</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397"/>
        </w:trPr>
        <w:tc>
          <w:tcPr>
            <w:tcW w:w="709" w:type="dxa"/>
            <w:vAlign w:val="center"/>
          </w:tcPr>
          <w:p w:rsidR="00B46CAB"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20</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Терминология спортивной игры футбол. П. Комбинации из освоенных элементов техники перемещений и владения мячом.</w:t>
            </w:r>
          </w:p>
        </w:tc>
        <w:tc>
          <w:tcPr>
            <w:tcW w:w="709" w:type="dxa"/>
            <w:vAlign w:val="center"/>
          </w:tcPr>
          <w:p w:rsidR="00B46CAB"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E864F5">
        <w:trPr>
          <w:trHeight w:val="397"/>
        </w:trPr>
        <w:tc>
          <w:tcPr>
            <w:tcW w:w="709" w:type="dxa"/>
            <w:vAlign w:val="center"/>
          </w:tcPr>
          <w:p w:rsidR="00B46CAB" w:rsidRPr="00B46CAB" w:rsidRDefault="00B46CAB" w:rsidP="00B46CAB">
            <w:pPr>
              <w:spacing w:after="0" w:line="240" w:lineRule="auto"/>
              <w:contextualSpacing/>
              <w:jc w:val="center"/>
              <w:rPr>
                <w:rFonts w:ascii="Times New Roman" w:hAnsi="Times New Roman"/>
              </w:rPr>
            </w:pPr>
          </w:p>
        </w:tc>
        <w:tc>
          <w:tcPr>
            <w:tcW w:w="8080" w:type="dxa"/>
            <w:vAlign w:val="center"/>
          </w:tcPr>
          <w:p w:rsidR="00B46CAB" w:rsidRPr="00B46CAB" w:rsidRDefault="00B46CAB" w:rsidP="00E864F5">
            <w:pPr>
              <w:spacing w:after="0" w:line="240" w:lineRule="auto"/>
              <w:jc w:val="center"/>
              <w:rPr>
                <w:rFonts w:ascii="Times New Roman" w:hAnsi="Times New Roman"/>
              </w:rPr>
            </w:pPr>
            <w:r w:rsidRPr="00B46CAB">
              <w:rPr>
                <w:rFonts w:ascii="Times New Roman" w:hAnsi="Times New Roman"/>
              </w:rPr>
              <w:t>Спортивные игры. Волейбол (8 ч.)</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p>
        </w:tc>
      </w:tr>
      <w:tr w:rsidR="00B46CAB" w:rsidRPr="00B46CAB" w:rsidTr="00B46CAB">
        <w:trPr>
          <w:trHeight w:val="20"/>
        </w:trPr>
        <w:tc>
          <w:tcPr>
            <w:tcW w:w="709" w:type="dxa"/>
            <w:vAlign w:val="center"/>
          </w:tcPr>
          <w:p w:rsidR="00B46CAB"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21</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Волейбол Т. Влияние игровых упражнений на развитие координационных и кондиционных способностей П. Варианты нападающего удара через сетку.</w:t>
            </w:r>
          </w:p>
        </w:tc>
        <w:tc>
          <w:tcPr>
            <w:tcW w:w="709" w:type="dxa"/>
            <w:vAlign w:val="center"/>
          </w:tcPr>
          <w:p w:rsidR="00B46CAB" w:rsidRPr="00B46CAB" w:rsidRDefault="00B46CAB"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0"/>
        </w:trPr>
        <w:tc>
          <w:tcPr>
            <w:tcW w:w="709" w:type="dxa"/>
            <w:vAlign w:val="center"/>
          </w:tcPr>
          <w:p w:rsidR="00B46CAB"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22</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Влияние игровых упражнений на психические процессы, воспитание нравственных и волевых качеств. П. Варианты подачи мяча</w:t>
            </w:r>
          </w:p>
        </w:tc>
        <w:tc>
          <w:tcPr>
            <w:tcW w:w="709" w:type="dxa"/>
            <w:vAlign w:val="center"/>
          </w:tcPr>
          <w:p w:rsidR="00B46CAB"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B46CAB" w:rsidRPr="00B46CAB" w:rsidTr="00B46CAB">
        <w:trPr>
          <w:trHeight w:val="20"/>
        </w:trPr>
        <w:tc>
          <w:tcPr>
            <w:tcW w:w="709" w:type="dxa"/>
            <w:vAlign w:val="center"/>
          </w:tcPr>
          <w:p w:rsidR="00B46CAB"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23</w:t>
            </w:r>
          </w:p>
        </w:tc>
        <w:tc>
          <w:tcPr>
            <w:tcW w:w="8080" w:type="dxa"/>
            <w:vAlign w:val="center"/>
          </w:tcPr>
          <w:p w:rsidR="00B46CAB" w:rsidRPr="00B46CAB" w:rsidRDefault="00B46CAB" w:rsidP="00B46CAB">
            <w:pPr>
              <w:spacing w:after="0" w:line="240" w:lineRule="auto"/>
              <w:rPr>
                <w:rFonts w:ascii="Times New Roman" w:hAnsi="Times New Roman"/>
              </w:rPr>
            </w:pPr>
            <w:r w:rsidRPr="00B46CAB">
              <w:rPr>
                <w:rFonts w:ascii="Times New Roman" w:hAnsi="Times New Roman"/>
              </w:rPr>
              <w:t>Т. Влияние игровых упражнений на психические процессы, воспитание нравственных и волевых качеств. П. Варианты подачи мяча.</w:t>
            </w:r>
          </w:p>
        </w:tc>
        <w:tc>
          <w:tcPr>
            <w:tcW w:w="709" w:type="dxa"/>
            <w:vAlign w:val="center"/>
          </w:tcPr>
          <w:p w:rsidR="00B46CAB" w:rsidRPr="00B46CAB" w:rsidRDefault="00E864F5" w:rsidP="00B46CAB">
            <w:pPr>
              <w:spacing w:after="0" w:line="240" w:lineRule="auto"/>
              <w:contextualSpacing/>
              <w:jc w:val="center"/>
              <w:rPr>
                <w:rFonts w:ascii="Times New Roman" w:hAnsi="Times New Roman"/>
              </w:rPr>
            </w:pPr>
            <w:r>
              <w:rPr>
                <w:rFonts w:ascii="Times New Roman" w:hAnsi="Times New Roman"/>
              </w:rPr>
              <w:t>1</w:t>
            </w:r>
          </w:p>
        </w:tc>
      </w:tr>
      <w:tr w:rsidR="00E864F5" w:rsidRPr="00B46CAB" w:rsidTr="00B46CAB">
        <w:trPr>
          <w:trHeight w:val="397"/>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24</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Терминология спортивной игры волейбол, техника владения мячом П. Комбинации из освоенных элементов техники передвижений</w:t>
            </w:r>
          </w:p>
        </w:tc>
        <w:tc>
          <w:tcPr>
            <w:tcW w:w="709" w:type="dxa"/>
            <w:vAlign w:val="center"/>
          </w:tcPr>
          <w:p w:rsidR="00E864F5" w:rsidRPr="00B46CAB" w:rsidRDefault="00E864F5" w:rsidP="007501B0">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25</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Техника .безопасности при занятиях спортивными играми П. Комбинации из освоенных элементов техники передвижений</w:t>
            </w:r>
          </w:p>
        </w:tc>
        <w:tc>
          <w:tcPr>
            <w:tcW w:w="709" w:type="dxa"/>
            <w:vAlign w:val="center"/>
          </w:tcPr>
          <w:p w:rsidR="00E864F5" w:rsidRPr="00B46CAB" w:rsidRDefault="00E864F5" w:rsidP="007501B0">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26</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Терминология спортивной игры волейбол, техника перемещений. П. Варианты техники приёма и передачи мяча.</w:t>
            </w:r>
          </w:p>
        </w:tc>
        <w:tc>
          <w:tcPr>
            <w:tcW w:w="709" w:type="dxa"/>
            <w:vAlign w:val="center"/>
          </w:tcPr>
          <w:p w:rsidR="00E864F5" w:rsidRPr="00B46CAB" w:rsidRDefault="00E864F5" w:rsidP="007501B0">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27</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Терминология спортивной игры волейбол, индивидуальные, групповые и командные атакующие и защитные тактические действия. П. Варианты нападающего удара через сетку.</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28</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Терминология спортивной игры волейбол, индивидуальные, групповые и командные атакующие и защитные тактические действия. П. Варианты нападающего удара через сетку</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Pr>
                <w:rFonts w:ascii="Times New Roman" w:hAnsi="Times New Roman"/>
              </w:rPr>
              <w:t>1</w:t>
            </w:r>
          </w:p>
        </w:tc>
      </w:tr>
      <w:tr w:rsidR="00E864F5" w:rsidRPr="00B46CAB" w:rsidTr="00B46CAB">
        <w:trPr>
          <w:trHeight w:val="397"/>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c>
          <w:tcPr>
            <w:tcW w:w="8080" w:type="dxa"/>
            <w:vAlign w:val="center"/>
          </w:tcPr>
          <w:p w:rsidR="00E864F5" w:rsidRPr="00B46CAB" w:rsidRDefault="00E864F5" w:rsidP="00B46CAB">
            <w:pPr>
              <w:spacing w:after="0" w:line="240" w:lineRule="auto"/>
              <w:jc w:val="center"/>
              <w:rPr>
                <w:rFonts w:ascii="Times New Roman" w:hAnsi="Times New Roman"/>
              </w:rPr>
            </w:pPr>
            <w:r w:rsidRPr="00B46CAB">
              <w:rPr>
                <w:rFonts w:ascii="Times New Roman" w:hAnsi="Times New Roman"/>
              </w:rPr>
              <w:t>Гимнастика с элементами акробатики (18 ч.)</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29</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Гимнастика с элементами акробатики Т. Техника безопасности при занятиях гимнастикой П. Повороты кругом в движении. Перестроение из колонны по одному в колонну по два, по четыре, по восемь в движении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30</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Основы биомеханики гимнастических упражнений. П. Комбинации из различных положений и движений рук, ног, туловища на месте и в движении.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31</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 xml:space="preserve">Т. Оказание первой помощи при травмах. П. Юноши упражнения с набивными мячами </w:t>
            </w:r>
            <w:r w:rsidRPr="00B46CAB">
              <w:rPr>
                <w:rFonts w:ascii="Times New Roman" w:hAnsi="Times New Roman"/>
              </w:rPr>
              <w:lastRenderedPageBreak/>
              <w:t>(весом до 5кг), гантелями (до 8 кг), гирями (16 и 24 кг), штангой, на тренажёрах, с эспандерами. Девушки комбинации упражнений с обручами, булавами, лентами, скакалкой, большими мячами.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lastRenderedPageBreak/>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lastRenderedPageBreak/>
              <w:t>32</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Основы биомеханики гимнастических упражнений. П. Юноши: подъём в упор силой; вис согнувшись, прогнувшись, сзади; сгибание и разгибание рук в упоре на брусьях, угол в упоре, стойка на плечах из седа ноги врозь. Девушки: толчком ног подъём в упор на верхнюю жердь толчком двух ног вис углом</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33</w:t>
            </w:r>
          </w:p>
        </w:tc>
        <w:tc>
          <w:tcPr>
            <w:tcW w:w="8080" w:type="dxa"/>
            <w:vAlign w:val="center"/>
          </w:tcPr>
          <w:p w:rsidR="00E864F5" w:rsidRPr="00B46CAB" w:rsidRDefault="00E864F5" w:rsidP="00396E38">
            <w:pPr>
              <w:spacing w:after="0" w:line="240" w:lineRule="auto"/>
              <w:rPr>
                <w:rFonts w:ascii="Times New Roman" w:hAnsi="Times New Roman"/>
              </w:rPr>
            </w:pPr>
            <w:r w:rsidRPr="00B46CAB">
              <w:rPr>
                <w:rFonts w:ascii="Times New Roman" w:hAnsi="Times New Roman"/>
              </w:rPr>
              <w:t>Т. Влияние на телосложение, воспитание волевых качеств</w:t>
            </w:r>
            <w:r w:rsidR="00396E38">
              <w:rPr>
                <w:rFonts w:ascii="Times New Roman" w:hAnsi="Times New Roman"/>
              </w:rPr>
              <w:t xml:space="preserve"> </w:t>
            </w:r>
            <w:r w:rsidRPr="00B46CAB">
              <w:rPr>
                <w:rFonts w:ascii="Times New Roman" w:hAnsi="Times New Roman"/>
              </w:rPr>
              <w:t>П. Юноши: подъём переворотом, подъём разгибом до седа ноги врозь, соскок махом назад. Девушки: равновесие на нижней жерди; упор присев на одной ноге, соскок махом</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34</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Особенности методики занятий с младшими школьниками. П. Юноши: прыжок ноги врозь через коня в длину высотой 115-120 см Девушки: прыжок углом с разбега под углом к снаряду и толчком одной ногой (конь в ширину, высота 110 см).</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35</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Оказание первой помощи при травмах. П. Юноши: длинный кувырок через препятствия на высоте до 90 см; стойка на руках с чьей-либо помощью; кувырок назад через стойку на руках с чьей-либо помощью. Девушки: сед углом; стоя на коленях наклон назад; стойка на лопатках.</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36</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Особенности методики занятий с младшими школьниками П. Комбинации общеразвивающих упражнений без предметов и с предметами; то же с различными способами ходьбы, бега, прыжков, вращений, акробатических упражнений.</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37</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Техника безопасности при занятиях гимнастикой. П. Упражнения с гимнастической скамейкой, на гимнастическом бревне, на гимнастической стенке, гимнастических снарядах. Акробатические упражнения.</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38</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Оказание первой помощи при травмах П. Упражнения на батуте, подкидном мостике, прыжки в глубину с вращениями.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39</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Основы биомеханики гимнастических упражнений. П. Эстафеты, игры, полосы препятствий с использованием гимнастического инвентаря и упражнений. Ритмическая гимнастика.</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40</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Влияние на телосложение, воспитание волевых качеств. П. Юноши: лазанье по двум канатам без помощи ног и по одному канату с помощью ног на скорость. Девушки: упражнения в висах и упорах, общеразвивающее упражнения без предметов и с предметами, в парах.</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41</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Техника безопасности при занятиях гимнастикой. П. Юноши: подтягивания. Упражнения в висах и упорах, со штангой. Девушки: упражнения в висах и упорах, общеразвивающее упражнения без предметов и с предметами, в парах.</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42</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Особенности методики занятий с младшими школьниками. П. Юноши: упражнения с гирей, гантелями, набивными мячами. Девушки: упражнения в висах и упорах, общеразвивающее упражнения без предметов и с предметами, в парах.</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43</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Оказание первой помощи при травмах. П. Опорные прыжки, прыжки со скакалкой.</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44</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Влияние на телосложение, воспитание волевых качеств. П. Опорные прыжки, метание набивного мяча. самоконтроль при занятиях гимнастическими упражнениями.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45</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Оказание первой помощи при занятиях гимнастикой. П. Общеразвивающие упражнения с повышенной амплитудой для различных суставов.</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46</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Оказание первой помощи при занятиях гимнастикой. П. Упражнения с партнёром, акробатические, на гимнастической стенке, с предметами.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Pr>
                <w:rFonts w:ascii="Times New Roman" w:hAnsi="Times New Roman"/>
              </w:rPr>
              <w:t>1</w:t>
            </w:r>
          </w:p>
        </w:tc>
      </w:tr>
      <w:tr w:rsidR="00E864F5" w:rsidRPr="00B46CAB" w:rsidTr="00B46CAB">
        <w:trPr>
          <w:trHeight w:val="397"/>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c>
          <w:tcPr>
            <w:tcW w:w="8080" w:type="dxa"/>
            <w:vAlign w:val="center"/>
          </w:tcPr>
          <w:p w:rsidR="00E864F5" w:rsidRPr="00B46CAB" w:rsidRDefault="00E864F5" w:rsidP="00B46CAB">
            <w:pPr>
              <w:spacing w:after="0" w:line="240" w:lineRule="auto"/>
              <w:jc w:val="center"/>
              <w:rPr>
                <w:rFonts w:ascii="Times New Roman" w:hAnsi="Times New Roman"/>
              </w:rPr>
            </w:pPr>
            <w:r w:rsidRPr="00B46CAB">
              <w:rPr>
                <w:rFonts w:ascii="Times New Roman" w:hAnsi="Times New Roman"/>
              </w:rPr>
              <w:t>Спортивные игры. Гандбол (4 ч.)</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47</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Гандбол Т. Терминология спортивной игры гандбол П. Комбинации из основных элементов техники передвижений.</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48</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игры. П. Варианты ловли и передач мяча без сопротивления и с сопротивлением защитника (в различных построениях).Игра по упрощенным правилам ручного мяча.</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49</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Влияние игровых упражнений на развитие координационных и кондиционных способностей. П. Варианты ведение мяча в гандболе без сопротивления и с сопротивлением защитника.</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50</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Влияние игровых упражнений на психические процессы, воспитание нравственных и волевых качеств П. Варианты бросков мяча без сопротивления и с сопротивлением защитника. Действия против игрока без мяча и с мячом (вырывание, выбивание, перехват).</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397"/>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c>
          <w:tcPr>
            <w:tcW w:w="8080" w:type="dxa"/>
            <w:vAlign w:val="center"/>
          </w:tcPr>
          <w:p w:rsidR="00E864F5" w:rsidRPr="00B46CAB" w:rsidRDefault="00E864F5" w:rsidP="00B46CAB">
            <w:pPr>
              <w:spacing w:after="0" w:line="240" w:lineRule="auto"/>
              <w:jc w:val="center"/>
              <w:rPr>
                <w:rFonts w:ascii="Times New Roman" w:hAnsi="Times New Roman"/>
              </w:rPr>
            </w:pPr>
            <w:r w:rsidRPr="00B46CAB">
              <w:rPr>
                <w:rFonts w:ascii="Times New Roman" w:hAnsi="Times New Roman"/>
              </w:rPr>
              <w:t>Элементы единоборств (5 ч.)</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51</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Самостоятельная разминка перед поединком. П. Приемы самостраховки. Приёмы борьбы лёжа и стоя. Учебная схватка.</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lastRenderedPageBreak/>
              <w:t>52</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соревнований по одному из видов единоборств. П. Приемы самостраховки. Приёмы борьбы лёжа и стоя. Учебная схватка.</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53</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Влияние занятий единоборствами на развитие нравственных и волевых качеств. П. Пройденный материал по приёмам единоборства, игры типа « Сила и ловкость», «Борьба всадников», «Борьба двое против двоих» и т. д.</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54</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Влияние занятий единоборствами на развитие нравственных и волевых кчеств. П. Пройденный материал по приёмам единоборства, игры типа « Сила и ловкость», «Борьба всадников», «Борьба двое против двоих» и т. д.</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55</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Влияние занятий единоборствами на развитие нравственных и волевых качеств. П. Пройденный материал по приёмам единоборства, игры типа: « Сила и ловкость», «Борьба всадников», «Борьба двое против двоих» и т. д.</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397"/>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c>
          <w:tcPr>
            <w:tcW w:w="8080" w:type="dxa"/>
            <w:vAlign w:val="center"/>
          </w:tcPr>
          <w:p w:rsidR="00E864F5" w:rsidRPr="00B46CAB" w:rsidRDefault="00E864F5" w:rsidP="00B46CAB">
            <w:pPr>
              <w:spacing w:after="0" w:line="240" w:lineRule="auto"/>
              <w:jc w:val="center"/>
              <w:rPr>
                <w:rFonts w:ascii="Times New Roman" w:hAnsi="Times New Roman"/>
              </w:rPr>
            </w:pPr>
            <w:r w:rsidRPr="00B46CAB">
              <w:rPr>
                <w:rFonts w:ascii="Times New Roman" w:hAnsi="Times New Roman"/>
              </w:rPr>
              <w:t>Лыжная подготовка (20 ч.)</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56</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Лыжная подготовка. Т. Техника безопасности при занятиях лыжным спортом. П.. Переход с одновременных ходов на попеременные. Прохождение дистанции до 5 км.</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57</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Первая помощь при травмах и обморожениях П. Переход с одновременных ходов на попеременные</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58</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Первая помощь при травмах и обморожениях П.. Переход с одновременных ходов на попеременные</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59</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Первая помощь при травмах и обморожениях П.. Переход с одновременных ходов на попеременные</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60</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Первая помощь при травмах и обморожениях П.. Переход с одновременных ходов на попеременные.</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61</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соревнований П. Преодоление подъёмов и препятствий</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62</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соревнований П. Преодоление подъёмов и препятствий.</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63</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соревнований. П. Преодоление подъёмов и препятствий.</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64</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Основные элементы тактики лыжных гонок П. Преодоление подъёмов и препятствий.</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65</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Основные элементы тактики лыжных гонок. П. Преодоление подъёмов и препятствий.</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66</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проведения самостоятельных занятий. П Прохождение дистанции до 5 км (девушки) и до 6 км(юноши)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67</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проведения самостоятельных занятий. П. Прохождение дистанции до 5 км (девушки) и до 6 км(юноши)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68</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проведения самостоятельных занятий. П. Прохождение дистанции до 5 км (девушки) и до 6 км(юноши).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69</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проведения самостоятельных занятий П. Прохождение дистанции до 5 км (девушки) и до 6 км(юноши).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70</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проведения самостоятельных занятий П. Прохождение дистанции до 5 км (девушки) и до 6 км(юноши)..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71</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Особенности физической подготовки лыжника. П. Прохождение дистанции до 5 км (девушки) и до 6 км(юноши).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72</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Особенности физической подготовки лыжника. П. Прохождение дистанции до 5 км (девушки) и до 6 км(юноши)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73</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Особенности физической подготовки лыжника П. Прохождение дистанции до 5 км (девушки) и до 6 км(юноши)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74</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Особенности физической подготовки лыжника П. Прохождение дистанции до 5 км (девушки) и до 6 км(юноши).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75</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Особенности физической подготовки лыжника П. Прохождение дистанции до 5 км (девушки) и до 6 км(юноши)..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397"/>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c>
          <w:tcPr>
            <w:tcW w:w="8080" w:type="dxa"/>
            <w:vAlign w:val="center"/>
          </w:tcPr>
          <w:p w:rsidR="00E864F5" w:rsidRPr="00B46CAB" w:rsidRDefault="00E864F5" w:rsidP="00B46CAB">
            <w:pPr>
              <w:spacing w:after="0" w:line="240" w:lineRule="auto"/>
              <w:jc w:val="center"/>
              <w:rPr>
                <w:rFonts w:ascii="Times New Roman" w:hAnsi="Times New Roman"/>
              </w:rPr>
            </w:pPr>
            <w:r w:rsidRPr="00B46CAB">
              <w:rPr>
                <w:rFonts w:ascii="Times New Roman" w:hAnsi="Times New Roman"/>
              </w:rPr>
              <w:t>Спортивные игры. Баскетбол (5 ч.)</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76</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Баскетбол Т. Техника безопасности при занятиях спортивными играми. Терминология игры, техника владения мячом. П. Комбинация из основных элементов техники передвижений.</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77</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Техника перемещений, индивидуальные, групповые и командные атакующие и защитные тактические действия. П. Варианты ловли и передач мяча без сопротивления и с сопротивлением защитника (в различных построениях).</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78</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Влияние игровых упражнений на развитие координационных и кондиционных способностей. П. Варианты ведение мяча в баскетболе без сопротивления и с сопротивлением защитника.</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79</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 xml:space="preserve">Т. Влияние игровых упражнений на психические процессы, воспитание нравственных и </w:t>
            </w:r>
            <w:r w:rsidRPr="00B46CAB">
              <w:rPr>
                <w:rFonts w:ascii="Times New Roman" w:hAnsi="Times New Roman"/>
              </w:rPr>
              <w:lastRenderedPageBreak/>
              <w:t>волевых качеств П. Варианты бросков мяча без сопротивления и с сопротивлением защитника. Игра в баскетбол по правилам.</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lastRenderedPageBreak/>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lastRenderedPageBreak/>
              <w:t>80</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игры. П. Действие против игрока без мяча и с мячом (вырывание, выбивание, перехват, накрывание. Игра по правилам</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397"/>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c>
          <w:tcPr>
            <w:tcW w:w="8080" w:type="dxa"/>
            <w:vAlign w:val="center"/>
          </w:tcPr>
          <w:p w:rsidR="00E864F5" w:rsidRPr="00B46CAB" w:rsidRDefault="00E864F5" w:rsidP="00B46CAB">
            <w:pPr>
              <w:spacing w:after="0" w:line="240" w:lineRule="auto"/>
              <w:jc w:val="center"/>
              <w:rPr>
                <w:rFonts w:ascii="Times New Roman" w:hAnsi="Times New Roman"/>
              </w:rPr>
            </w:pPr>
            <w:r w:rsidRPr="00B46CAB">
              <w:rPr>
                <w:rFonts w:ascii="Times New Roman" w:hAnsi="Times New Roman"/>
              </w:rPr>
              <w:t>Плавание (10 ч.)</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81</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Плавание Т. Техника безопасности при занятиях плаванием в открытых водоёмах и в бассейне. Специальные подготовительные общеразвивающие упражнения на суше</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82</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Биомеханические особенности техники плавания.</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83</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плавания в открытом водоёме.</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84</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Доврачебная помощь пострадавшему.</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85</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.Выполнение обязанностей судей. Основы методики и организации занятий с младшими школьниками.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86</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Биомеханические особенности техники плавания. Специально подготовительные, общеразвивающие и подводящие упражнения на суше.</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87</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Самоконтроль при занятиях плаванием. Правила плавания в открытом водоёме.</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88</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Самоконтроль при занятиях плаванием. Правила плавания в открытом водоёме.</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89</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Самоконтроль при занятиях плаванием. Правила плавания в открытом водоёме</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84"/>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90</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Биомеханические особенности техники плавания..</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397"/>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c>
          <w:tcPr>
            <w:tcW w:w="8080" w:type="dxa"/>
            <w:vAlign w:val="center"/>
          </w:tcPr>
          <w:p w:rsidR="00E864F5" w:rsidRPr="00B46CAB" w:rsidRDefault="00E864F5" w:rsidP="00B46CAB">
            <w:pPr>
              <w:spacing w:after="0" w:line="240" w:lineRule="auto"/>
              <w:jc w:val="center"/>
              <w:rPr>
                <w:rFonts w:ascii="Times New Roman" w:hAnsi="Times New Roman"/>
              </w:rPr>
            </w:pPr>
            <w:r w:rsidRPr="00B46CAB">
              <w:rPr>
                <w:rFonts w:ascii="Times New Roman" w:hAnsi="Times New Roman"/>
              </w:rPr>
              <w:t>Лёгкая атлетика (12 ч.)</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91</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Дозирование нагрузки при занятиях бегом, прыжками и метанием. П. Эстафеты. Старты из различных и.п., бег с ускорением, с максимальной скоростью, изменение темпа и ритма шагов.</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92</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Прикладное значение легкоатлетических упражнений. П. Прыжки и многоскоки, метания в цель и на дальность разных снарядов из разных исходных положений, толкание ядра.</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93</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Техника безопасности. При занятиях лёгкой атлетикой. П. Варианты челночного бега. Бег с изменением направления, скорости. Прыжок в высоту с 9-11 шагов разбега. Т. Биомеханические основы техники бега, прыжков и метаний. П. Бег с преодолением препятствий и на местности барьерный бег. Прыжок в высоту с 9-11 шагов разбега</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94</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Биомеханические основы техники бега, прыжков и метаний. П. Бег с преодолением препятствий и на местности барьерный бег. Прыжок в высоту с 9-11 шагов разбега</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95</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Основные механизмы энергосбережения легкоатлетических упражнений. П. Прыжки и многоскоки. Бег на результат на 100 м.Т. Прикладное значение легкоатлетических упражнений П. Бег на 3000м(мальчики) и на 2000 м (девочки).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96</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Прикладное значение легкоатлетических упражнений П. Бег на 3000м(мальчики) и на 2000 м (девочки).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97</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Виды соревнований по лёгкой атлетике и рекорды. П. Прыжок в длину с 13-15 шагов разбега. Прыжки через препятствия. Бег на результат на 100 метров. Т. Дозировка нагрузки при занятиях бегом, прыжками и метанием. П. Прыжки через препятствие и на точность приземления</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98</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Виды соревнований по лёгкой атлетике и рекорды. П. Эстафеты, старты из различных исходных положений, бег с ускорением, с максимальной скоростью, изменением темпа и ритма шагов.</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99</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соревнований в метаниях. П. Метание теннисного мяча весом 150г с места на дальность разбега 4-5 бросковых шагов с полного разбега на дальность в коридор 10 м и заданное расстояние; в горизонтальную и вертикальную цель (1х1м) с расстояния до 20 м. Девушки расстояния 12-14м.</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100</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Бросок набивного мяча ( 2 кг)девушки, (3 кг) юноши двумя руками из различных исходных положений с места ,с одного четырех шагов вперед-вверх на дальность и заданное расстояние.</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101</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Прикладное значение легкоатлетических упражнений. П. Длительный бег до 25 мин (юноши), кросс, бег с препятствиями, 20 мин ( девушки) бег с гандикапом, в парах, группой. Эстафеты, круговая тренировка.</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102</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Дозировка нагрузки при занятиях бегом, прыжками и метанием. П. Прыжки через препятствие и на точность приземления</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397"/>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c>
          <w:tcPr>
            <w:tcW w:w="8080" w:type="dxa"/>
            <w:vAlign w:val="center"/>
          </w:tcPr>
          <w:p w:rsidR="00E864F5" w:rsidRPr="00B46CAB" w:rsidRDefault="00E864F5" w:rsidP="00B46CAB">
            <w:pPr>
              <w:spacing w:after="0" w:line="240" w:lineRule="auto"/>
              <w:jc w:val="center"/>
              <w:rPr>
                <w:rFonts w:ascii="Times New Roman" w:hAnsi="Times New Roman"/>
              </w:rPr>
            </w:pPr>
            <w:r w:rsidRPr="00B46CAB">
              <w:rPr>
                <w:rFonts w:ascii="Times New Roman" w:hAnsi="Times New Roman"/>
              </w:rPr>
              <w:t>Раздел №3: Самостоятельные занятия физическими упражнениями (3 ч.)</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103</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проведения самостоятельных занятий (с учётом состояния здоровья). П комплексы упражнений утренней гимнастики без предметов и с предметами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lastRenderedPageBreak/>
              <w:t>104</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проведения самостоятельных занятий (с учётом состояния здоровья). П комплексы упражнений утренней гимнастики без предметов и с предметами.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105</w:t>
            </w:r>
          </w:p>
        </w:tc>
        <w:tc>
          <w:tcPr>
            <w:tcW w:w="8080" w:type="dxa"/>
            <w:vAlign w:val="center"/>
          </w:tcPr>
          <w:p w:rsidR="00E864F5" w:rsidRPr="00B46CAB" w:rsidRDefault="00E864F5" w:rsidP="00B46CAB">
            <w:pPr>
              <w:spacing w:after="0" w:line="240" w:lineRule="auto"/>
              <w:rPr>
                <w:rFonts w:ascii="Times New Roman" w:hAnsi="Times New Roman"/>
              </w:rPr>
            </w:pPr>
            <w:r w:rsidRPr="00B46CAB">
              <w:rPr>
                <w:rFonts w:ascii="Times New Roman" w:hAnsi="Times New Roman"/>
              </w:rPr>
              <w:t>Т. Правила проведения самостоятельных занятий (с учётом состояния здоровья) П комплексы упражнений утренней гимнастики без предметов и с предметами.</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w:t>
            </w:r>
          </w:p>
        </w:tc>
      </w:tr>
      <w:tr w:rsidR="00E864F5" w:rsidRPr="00B46CAB" w:rsidTr="00B46CAB">
        <w:trPr>
          <w:trHeight w:val="20"/>
        </w:trPr>
        <w:tc>
          <w:tcPr>
            <w:tcW w:w="709" w:type="dxa"/>
            <w:vAlign w:val="center"/>
          </w:tcPr>
          <w:p w:rsidR="00E864F5" w:rsidRPr="00B46CAB" w:rsidRDefault="00E864F5" w:rsidP="00B46CAB">
            <w:pPr>
              <w:spacing w:after="0" w:line="240" w:lineRule="auto"/>
              <w:contextualSpacing/>
              <w:jc w:val="center"/>
              <w:rPr>
                <w:rFonts w:ascii="Times New Roman" w:hAnsi="Times New Roman"/>
              </w:rPr>
            </w:pPr>
          </w:p>
        </w:tc>
        <w:tc>
          <w:tcPr>
            <w:tcW w:w="8080"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Всего уроков – 105</w:t>
            </w:r>
          </w:p>
        </w:tc>
        <w:tc>
          <w:tcPr>
            <w:tcW w:w="709" w:type="dxa"/>
            <w:vAlign w:val="center"/>
          </w:tcPr>
          <w:p w:rsidR="00E864F5" w:rsidRPr="00B46CAB" w:rsidRDefault="00E864F5" w:rsidP="00B46CAB">
            <w:pPr>
              <w:spacing w:after="0" w:line="240" w:lineRule="auto"/>
              <w:contextualSpacing/>
              <w:jc w:val="center"/>
              <w:rPr>
                <w:rFonts w:ascii="Times New Roman" w:hAnsi="Times New Roman"/>
              </w:rPr>
            </w:pPr>
            <w:r w:rsidRPr="00B46CAB">
              <w:rPr>
                <w:rFonts w:ascii="Times New Roman" w:hAnsi="Times New Roman"/>
              </w:rPr>
              <w:t>105</w:t>
            </w:r>
          </w:p>
        </w:tc>
      </w:tr>
    </w:tbl>
    <w:p w:rsidR="003D5E4B" w:rsidRPr="004F6D4E" w:rsidRDefault="003D5E4B" w:rsidP="009D7B16">
      <w:pPr>
        <w:spacing w:after="0" w:line="240" w:lineRule="auto"/>
        <w:ind w:firstLine="425"/>
        <w:contextualSpacing/>
        <w:jc w:val="center"/>
        <w:rPr>
          <w:rFonts w:ascii="Times New Roman" w:hAnsi="Times New Roman"/>
          <w:b/>
          <w:sz w:val="24"/>
          <w:szCs w:val="24"/>
        </w:rPr>
      </w:pPr>
      <w:r w:rsidRPr="004F6D4E">
        <w:rPr>
          <w:rFonts w:ascii="Times New Roman" w:hAnsi="Times New Roman"/>
          <w:b/>
          <w:sz w:val="24"/>
          <w:szCs w:val="24"/>
        </w:rPr>
        <w:t>ЛИСТ ВНЕСЕНИЯ ИЗМЕНЕНИЙ В РАБОЧУЮ ПРОГРАММУ</w:t>
      </w:r>
    </w:p>
    <w:tbl>
      <w:tblPr>
        <w:tblpPr w:leftFromText="180" w:rightFromText="180" w:vertAnchor="text" w:horzAnchor="margin" w:tblpXSpec="center" w:tblpY="327"/>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984"/>
        <w:gridCol w:w="2694"/>
        <w:gridCol w:w="2836"/>
      </w:tblGrid>
      <w:tr w:rsidR="003D5E4B" w:rsidRPr="009D7B16" w:rsidTr="003E4C7E">
        <w:trPr>
          <w:trHeight w:val="397"/>
        </w:trPr>
        <w:tc>
          <w:tcPr>
            <w:tcW w:w="2079" w:type="pct"/>
            <w:gridSpan w:val="2"/>
            <w:tcBorders>
              <w:top w:val="single" w:sz="4" w:space="0" w:color="auto"/>
              <w:left w:val="single" w:sz="4" w:space="0" w:color="auto"/>
              <w:bottom w:val="single" w:sz="4" w:space="0" w:color="auto"/>
              <w:right w:val="single" w:sz="4" w:space="0" w:color="auto"/>
            </w:tcBorders>
            <w:vAlign w:val="center"/>
            <w:hideMark/>
          </w:tcPr>
          <w:p w:rsidR="003D5E4B" w:rsidRPr="00E0397A" w:rsidRDefault="003D5E4B" w:rsidP="009D7B16">
            <w:pPr>
              <w:spacing w:after="0" w:line="240" w:lineRule="auto"/>
              <w:ind w:firstLine="425"/>
              <w:contextualSpacing/>
              <w:jc w:val="center"/>
              <w:rPr>
                <w:rFonts w:ascii="Times New Roman" w:hAnsi="Times New Roman"/>
                <w:sz w:val="20"/>
                <w:szCs w:val="20"/>
              </w:rPr>
            </w:pPr>
            <w:r w:rsidRPr="00E0397A">
              <w:rPr>
                <w:rFonts w:ascii="Times New Roman" w:hAnsi="Times New Roman"/>
                <w:sz w:val="20"/>
                <w:szCs w:val="20"/>
              </w:rPr>
              <w:t>Дата</w:t>
            </w:r>
          </w:p>
        </w:tc>
        <w:tc>
          <w:tcPr>
            <w:tcW w:w="1423" w:type="pct"/>
            <w:vMerge w:val="restart"/>
            <w:tcBorders>
              <w:top w:val="single" w:sz="4" w:space="0" w:color="auto"/>
              <w:left w:val="single" w:sz="4" w:space="0" w:color="auto"/>
              <w:bottom w:val="single" w:sz="4" w:space="0" w:color="auto"/>
              <w:right w:val="single" w:sz="4" w:space="0" w:color="auto"/>
            </w:tcBorders>
            <w:vAlign w:val="center"/>
            <w:hideMark/>
          </w:tcPr>
          <w:p w:rsidR="003D5E4B" w:rsidRPr="00E0397A" w:rsidRDefault="003D5E4B" w:rsidP="009D7B16">
            <w:pPr>
              <w:spacing w:after="0" w:line="240" w:lineRule="auto"/>
              <w:contextualSpacing/>
              <w:jc w:val="center"/>
              <w:rPr>
                <w:rFonts w:ascii="Times New Roman" w:hAnsi="Times New Roman"/>
                <w:sz w:val="20"/>
                <w:szCs w:val="20"/>
              </w:rPr>
            </w:pPr>
            <w:r w:rsidRPr="00E0397A">
              <w:rPr>
                <w:rFonts w:ascii="Times New Roman" w:hAnsi="Times New Roman"/>
                <w:sz w:val="20"/>
                <w:szCs w:val="20"/>
              </w:rPr>
              <w:t>Форма изменений(объединение тем, коррекция за счет резервного времени и т.д.)</w:t>
            </w:r>
          </w:p>
        </w:tc>
        <w:tc>
          <w:tcPr>
            <w:tcW w:w="1498" w:type="pct"/>
            <w:vMerge w:val="restart"/>
            <w:tcBorders>
              <w:top w:val="single" w:sz="4" w:space="0" w:color="auto"/>
              <w:left w:val="single" w:sz="4" w:space="0" w:color="auto"/>
              <w:bottom w:val="single" w:sz="4" w:space="0" w:color="auto"/>
              <w:right w:val="single" w:sz="4" w:space="0" w:color="auto"/>
            </w:tcBorders>
            <w:vAlign w:val="center"/>
            <w:hideMark/>
          </w:tcPr>
          <w:p w:rsidR="003D5E4B" w:rsidRPr="00E0397A" w:rsidRDefault="003D5E4B" w:rsidP="009D7B16">
            <w:pPr>
              <w:spacing w:after="0" w:line="240" w:lineRule="auto"/>
              <w:contextualSpacing/>
              <w:jc w:val="center"/>
              <w:rPr>
                <w:rFonts w:ascii="Times New Roman" w:hAnsi="Times New Roman"/>
                <w:sz w:val="20"/>
                <w:szCs w:val="20"/>
              </w:rPr>
            </w:pPr>
            <w:r w:rsidRPr="00E0397A">
              <w:rPr>
                <w:rFonts w:ascii="Times New Roman" w:hAnsi="Times New Roman"/>
                <w:sz w:val="20"/>
                <w:szCs w:val="20"/>
              </w:rPr>
              <w:t>Причина изменений</w:t>
            </w:r>
          </w:p>
          <w:p w:rsidR="003D5E4B" w:rsidRPr="00E0397A" w:rsidRDefault="003D5E4B" w:rsidP="009D7B16">
            <w:pPr>
              <w:spacing w:after="0" w:line="240" w:lineRule="auto"/>
              <w:contextualSpacing/>
              <w:jc w:val="center"/>
              <w:rPr>
                <w:rFonts w:ascii="Times New Roman" w:hAnsi="Times New Roman"/>
                <w:sz w:val="20"/>
                <w:szCs w:val="20"/>
              </w:rPr>
            </w:pPr>
            <w:r w:rsidRPr="00E0397A">
              <w:rPr>
                <w:rFonts w:ascii="Times New Roman" w:hAnsi="Times New Roman"/>
                <w:sz w:val="20"/>
                <w:szCs w:val="20"/>
              </w:rPr>
              <w:t>(б/л учителя, отмена занятий по приказу и т.д.)</w:t>
            </w:r>
          </w:p>
        </w:tc>
      </w:tr>
      <w:tr w:rsidR="003D5E4B" w:rsidRPr="009D7B16" w:rsidTr="003E4C7E">
        <w:trPr>
          <w:trHeight w:val="397"/>
        </w:trPr>
        <w:tc>
          <w:tcPr>
            <w:tcW w:w="1031" w:type="pct"/>
            <w:tcBorders>
              <w:top w:val="single" w:sz="4" w:space="0" w:color="auto"/>
              <w:left w:val="single" w:sz="4" w:space="0" w:color="auto"/>
              <w:bottom w:val="single" w:sz="4" w:space="0" w:color="auto"/>
              <w:right w:val="single" w:sz="4" w:space="0" w:color="auto"/>
            </w:tcBorders>
            <w:vAlign w:val="center"/>
            <w:hideMark/>
          </w:tcPr>
          <w:p w:rsidR="003D5E4B" w:rsidRPr="009D7B16" w:rsidRDefault="003D5E4B" w:rsidP="009D7B16">
            <w:pPr>
              <w:spacing w:after="0" w:line="240" w:lineRule="auto"/>
              <w:contextualSpacing/>
              <w:rPr>
                <w:rFonts w:ascii="Times New Roman" w:hAnsi="Times New Roman"/>
                <w:sz w:val="24"/>
                <w:szCs w:val="24"/>
              </w:rPr>
            </w:pPr>
            <w:r w:rsidRPr="009D7B16">
              <w:rPr>
                <w:rFonts w:ascii="Times New Roman" w:hAnsi="Times New Roman"/>
                <w:sz w:val="24"/>
                <w:szCs w:val="24"/>
              </w:rPr>
              <w:t>урока, который требует изменений</w:t>
            </w:r>
          </w:p>
        </w:tc>
        <w:tc>
          <w:tcPr>
            <w:tcW w:w="1048" w:type="pct"/>
            <w:tcBorders>
              <w:top w:val="single" w:sz="4" w:space="0" w:color="auto"/>
              <w:left w:val="single" w:sz="4" w:space="0" w:color="auto"/>
              <w:bottom w:val="single" w:sz="4" w:space="0" w:color="auto"/>
              <w:right w:val="single" w:sz="4" w:space="0" w:color="auto"/>
            </w:tcBorders>
            <w:vAlign w:val="center"/>
            <w:hideMark/>
          </w:tcPr>
          <w:p w:rsidR="003D5E4B" w:rsidRPr="00E0397A" w:rsidRDefault="003D5E4B" w:rsidP="009D7B16">
            <w:pPr>
              <w:spacing w:after="0" w:line="240" w:lineRule="auto"/>
              <w:contextualSpacing/>
              <w:rPr>
                <w:rFonts w:ascii="Times New Roman" w:hAnsi="Times New Roman"/>
                <w:sz w:val="20"/>
                <w:szCs w:val="20"/>
              </w:rPr>
            </w:pPr>
            <w:r w:rsidRPr="00E0397A">
              <w:rPr>
                <w:rFonts w:ascii="Times New Roman" w:hAnsi="Times New Roman"/>
                <w:sz w:val="20"/>
                <w:szCs w:val="20"/>
              </w:rPr>
              <w:t>урока, который содержит изменения</w:t>
            </w:r>
          </w:p>
        </w:tc>
        <w:tc>
          <w:tcPr>
            <w:tcW w:w="1423" w:type="pct"/>
            <w:vMerge/>
            <w:tcBorders>
              <w:top w:val="single" w:sz="4" w:space="0" w:color="auto"/>
              <w:left w:val="single" w:sz="4" w:space="0" w:color="auto"/>
              <w:bottom w:val="single" w:sz="4" w:space="0" w:color="auto"/>
              <w:right w:val="single" w:sz="4" w:space="0" w:color="auto"/>
            </w:tcBorders>
            <w:vAlign w:val="center"/>
            <w:hideMark/>
          </w:tcPr>
          <w:p w:rsidR="003D5E4B" w:rsidRPr="00E0397A" w:rsidRDefault="003D5E4B" w:rsidP="009D7B16">
            <w:pPr>
              <w:spacing w:after="0" w:line="240" w:lineRule="auto"/>
              <w:ind w:firstLine="425"/>
              <w:contextualSpacing/>
              <w:jc w:val="center"/>
              <w:rPr>
                <w:rFonts w:ascii="Times New Roman" w:hAnsi="Times New Roman"/>
                <w:sz w:val="20"/>
                <w:szCs w:val="20"/>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rsidR="003D5E4B" w:rsidRPr="00E0397A" w:rsidRDefault="003D5E4B" w:rsidP="009D7B16">
            <w:pPr>
              <w:spacing w:after="0" w:line="240" w:lineRule="auto"/>
              <w:ind w:firstLine="425"/>
              <w:contextualSpacing/>
              <w:jc w:val="center"/>
              <w:rPr>
                <w:rFonts w:ascii="Times New Roman" w:hAnsi="Times New Roman"/>
                <w:sz w:val="20"/>
                <w:szCs w:val="20"/>
              </w:rPr>
            </w:pPr>
          </w:p>
        </w:tc>
      </w:tr>
      <w:tr w:rsidR="003D5E4B" w:rsidRPr="009D7B16" w:rsidTr="003E4C7E">
        <w:trPr>
          <w:trHeight w:val="464"/>
        </w:trPr>
        <w:tc>
          <w:tcPr>
            <w:tcW w:w="1031" w:type="pct"/>
            <w:tcBorders>
              <w:top w:val="single" w:sz="4" w:space="0" w:color="auto"/>
              <w:left w:val="single" w:sz="4" w:space="0" w:color="auto"/>
              <w:bottom w:val="single" w:sz="4" w:space="0" w:color="auto"/>
              <w:right w:val="single" w:sz="4" w:space="0" w:color="auto"/>
            </w:tcBorders>
            <w:vAlign w:val="center"/>
          </w:tcPr>
          <w:p w:rsidR="003D5E4B" w:rsidRPr="009D7B16" w:rsidRDefault="003D5E4B" w:rsidP="009D7B16">
            <w:pPr>
              <w:spacing w:after="0" w:line="240" w:lineRule="auto"/>
              <w:ind w:firstLine="425"/>
              <w:contextualSpacing/>
              <w:jc w:val="center"/>
              <w:rPr>
                <w:rFonts w:ascii="Times New Roman" w:hAnsi="Times New Roman"/>
                <w:sz w:val="24"/>
                <w:szCs w:val="24"/>
              </w:rPr>
            </w:pPr>
          </w:p>
        </w:tc>
        <w:tc>
          <w:tcPr>
            <w:tcW w:w="1048" w:type="pct"/>
            <w:tcBorders>
              <w:top w:val="single" w:sz="4" w:space="0" w:color="auto"/>
              <w:left w:val="single" w:sz="4" w:space="0" w:color="auto"/>
              <w:bottom w:val="single" w:sz="4" w:space="0" w:color="auto"/>
              <w:right w:val="single" w:sz="4" w:space="0" w:color="auto"/>
            </w:tcBorders>
            <w:vAlign w:val="center"/>
          </w:tcPr>
          <w:p w:rsidR="003D5E4B" w:rsidRPr="00E0397A" w:rsidRDefault="003D5E4B" w:rsidP="009D7B16">
            <w:pPr>
              <w:spacing w:after="0" w:line="240" w:lineRule="auto"/>
              <w:ind w:firstLine="425"/>
              <w:contextualSpacing/>
              <w:jc w:val="center"/>
              <w:rPr>
                <w:rFonts w:ascii="Times New Roman" w:hAnsi="Times New Roman"/>
                <w:sz w:val="20"/>
                <w:szCs w:val="20"/>
              </w:rPr>
            </w:pPr>
          </w:p>
        </w:tc>
        <w:tc>
          <w:tcPr>
            <w:tcW w:w="1423" w:type="pct"/>
            <w:tcBorders>
              <w:top w:val="single" w:sz="4" w:space="0" w:color="auto"/>
              <w:left w:val="single" w:sz="4" w:space="0" w:color="auto"/>
              <w:bottom w:val="single" w:sz="4" w:space="0" w:color="auto"/>
              <w:right w:val="single" w:sz="4" w:space="0" w:color="auto"/>
            </w:tcBorders>
            <w:vAlign w:val="center"/>
          </w:tcPr>
          <w:p w:rsidR="003D5E4B" w:rsidRPr="00E0397A" w:rsidRDefault="003D5E4B" w:rsidP="009D7B16">
            <w:pPr>
              <w:spacing w:after="0" w:line="240" w:lineRule="auto"/>
              <w:ind w:firstLine="425"/>
              <w:contextualSpacing/>
              <w:jc w:val="center"/>
              <w:rPr>
                <w:rFonts w:ascii="Times New Roman" w:hAnsi="Times New Roman"/>
                <w:sz w:val="20"/>
                <w:szCs w:val="20"/>
              </w:rPr>
            </w:pPr>
          </w:p>
        </w:tc>
        <w:tc>
          <w:tcPr>
            <w:tcW w:w="1498" w:type="pct"/>
            <w:tcBorders>
              <w:top w:val="single" w:sz="4" w:space="0" w:color="auto"/>
              <w:left w:val="single" w:sz="4" w:space="0" w:color="auto"/>
              <w:bottom w:val="single" w:sz="4" w:space="0" w:color="auto"/>
              <w:right w:val="single" w:sz="4" w:space="0" w:color="auto"/>
            </w:tcBorders>
            <w:vAlign w:val="center"/>
          </w:tcPr>
          <w:p w:rsidR="003D5E4B" w:rsidRPr="00E0397A" w:rsidRDefault="003D5E4B" w:rsidP="009D7B16">
            <w:pPr>
              <w:spacing w:after="0" w:line="240" w:lineRule="auto"/>
              <w:ind w:firstLine="425"/>
              <w:contextualSpacing/>
              <w:jc w:val="center"/>
              <w:rPr>
                <w:rFonts w:ascii="Times New Roman" w:hAnsi="Times New Roman"/>
                <w:sz w:val="20"/>
                <w:szCs w:val="20"/>
              </w:rPr>
            </w:pPr>
          </w:p>
        </w:tc>
      </w:tr>
      <w:tr w:rsidR="003D5E4B" w:rsidRPr="009D7B16" w:rsidTr="003E4C7E">
        <w:trPr>
          <w:trHeight w:val="789"/>
        </w:trPr>
        <w:tc>
          <w:tcPr>
            <w:tcW w:w="5000" w:type="pct"/>
            <w:gridSpan w:val="4"/>
            <w:tcBorders>
              <w:top w:val="single" w:sz="4" w:space="0" w:color="auto"/>
              <w:left w:val="single" w:sz="4" w:space="0" w:color="auto"/>
              <w:bottom w:val="single" w:sz="4" w:space="0" w:color="auto"/>
              <w:right w:val="single" w:sz="4" w:space="0" w:color="auto"/>
            </w:tcBorders>
            <w:vAlign w:val="center"/>
          </w:tcPr>
          <w:p w:rsidR="003D5E4B" w:rsidRPr="00E0397A" w:rsidRDefault="003D5E4B" w:rsidP="009D7B16">
            <w:pPr>
              <w:spacing w:after="0" w:line="240" w:lineRule="auto"/>
              <w:contextualSpacing/>
              <w:rPr>
                <w:rFonts w:ascii="Times New Roman" w:hAnsi="Times New Roman"/>
                <w:sz w:val="20"/>
                <w:szCs w:val="20"/>
              </w:rPr>
            </w:pPr>
            <w:r w:rsidRPr="00E0397A">
              <w:rPr>
                <w:rFonts w:ascii="Times New Roman" w:hAnsi="Times New Roman"/>
                <w:sz w:val="20"/>
                <w:szCs w:val="20"/>
              </w:rPr>
              <w:t>Изменения разрешены. Прика</w:t>
            </w:r>
            <w:r w:rsidR="004E01A1">
              <w:rPr>
                <w:rFonts w:ascii="Times New Roman" w:hAnsi="Times New Roman"/>
                <w:sz w:val="20"/>
                <w:szCs w:val="20"/>
              </w:rPr>
              <w:t>з №_____ от «___» __________2023</w:t>
            </w:r>
            <w:r w:rsidRPr="00E0397A">
              <w:rPr>
                <w:rFonts w:ascii="Times New Roman" w:hAnsi="Times New Roman"/>
                <w:sz w:val="20"/>
                <w:szCs w:val="20"/>
              </w:rPr>
              <w:t>г.</w:t>
            </w:r>
          </w:p>
          <w:p w:rsidR="003D5E4B" w:rsidRPr="00E0397A" w:rsidRDefault="003D5E4B" w:rsidP="009D7B16">
            <w:pPr>
              <w:spacing w:after="0" w:line="240" w:lineRule="auto"/>
              <w:ind w:firstLine="425"/>
              <w:contextualSpacing/>
              <w:jc w:val="center"/>
              <w:rPr>
                <w:rFonts w:ascii="Times New Roman" w:hAnsi="Times New Roman"/>
                <w:sz w:val="20"/>
                <w:szCs w:val="20"/>
              </w:rPr>
            </w:pPr>
          </w:p>
        </w:tc>
      </w:tr>
    </w:tbl>
    <w:p w:rsidR="00CC1D16" w:rsidRPr="009D7B16" w:rsidRDefault="00CC1D16" w:rsidP="00BB7277">
      <w:pPr>
        <w:spacing w:after="0" w:line="240" w:lineRule="auto"/>
        <w:rPr>
          <w:rFonts w:ascii="Times New Roman" w:hAnsi="Times New Roman"/>
          <w:b/>
          <w:sz w:val="24"/>
          <w:szCs w:val="24"/>
        </w:rPr>
      </w:pPr>
    </w:p>
    <w:sectPr w:rsidR="00CC1D16" w:rsidRPr="009D7B16" w:rsidSect="00E52568">
      <w:headerReference w:type="default" r:id="rId9"/>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5C3" w:rsidRDefault="003875C3" w:rsidP="00AE25FD">
      <w:pPr>
        <w:spacing w:after="0" w:line="240" w:lineRule="auto"/>
      </w:pPr>
      <w:r>
        <w:separator/>
      </w:r>
    </w:p>
  </w:endnote>
  <w:endnote w:type="continuationSeparator" w:id="0">
    <w:p w:rsidR="003875C3" w:rsidRDefault="003875C3" w:rsidP="00AE2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5C3" w:rsidRDefault="003875C3" w:rsidP="00AE25FD">
      <w:pPr>
        <w:spacing w:after="0" w:line="240" w:lineRule="auto"/>
      </w:pPr>
      <w:r>
        <w:separator/>
      </w:r>
    </w:p>
  </w:footnote>
  <w:footnote w:type="continuationSeparator" w:id="0">
    <w:p w:rsidR="003875C3" w:rsidRDefault="003875C3" w:rsidP="00AE2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7938"/>
      <w:docPartObj>
        <w:docPartGallery w:val="Page Numbers (Top of Page)"/>
        <w:docPartUnique/>
      </w:docPartObj>
    </w:sdtPr>
    <w:sdtEndPr/>
    <w:sdtContent>
      <w:p w:rsidR="007501B0" w:rsidRDefault="00C86404">
        <w:pPr>
          <w:pStyle w:val="a3"/>
          <w:jc w:val="center"/>
        </w:pPr>
        <w:r>
          <w:fldChar w:fldCharType="begin"/>
        </w:r>
        <w:r w:rsidR="00E52568">
          <w:instrText xml:space="preserve"> PAGE   \* MERGEFORMAT </w:instrText>
        </w:r>
        <w:r>
          <w:fldChar w:fldCharType="separate"/>
        </w:r>
        <w:r w:rsidR="0071317F">
          <w:rPr>
            <w:noProof/>
          </w:rPr>
          <w:t>2</w:t>
        </w:r>
        <w:r>
          <w:rPr>
            <w:noProof/>
          </w:rPr>
          <w:fldChar w:fldCharType="end"/>
        </w:r>
      </w:p>
    </w:sdtContent>
  </w:sdt>
  <w:p w:rsidR="007501B0" w:rsidRDefault="007501B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81442"/>
    <w:multiLevelType w:val="hybridMultilevel"/>
    <w:tmpl w:val="9E8E2610"/>
    <w:lvl w:ilvl="0" w:tplc="F9EC7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EB5CBD"/>
    <w:multiLevelType w:val="hybridMultilevel"/>
    <w:tmpl w:val="F664E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5E0498"/>
    <w:multiLevelType w:val="hybridMultilevel"/>
    <w:tmpl w:val="D4EE6466"/>
    <w:lvl w:ilvl="0" w:tplc="F9EC7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6F752C"/>
    <w:multiLevelType w:val="hybridMultilevel"/>
    <w:tmpl w:val="EF8EB1D0"/>
    <w:lvl w:ilvl="0" w:tplc="F9EC7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0D6C77"/>
    <w:multiLevelType w:val="hybridMultilevel"/>
    <w:tmpl w:val="9E9A2B8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2BCE2627"/>
    <w:multiLevelType w:val="hybridMultilevel"/>
    <w:tmpl w:val="349463DA"/>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2D2522A3"/>
    <w:multiLevelType w:val="hybridMultilevel"/>
    <w:tmpl w:val="1CE62DAA"/>
    <w:lvl w:ilvl="0" w:tplc="04190001">
      <w:start w:val="1"/>
      <w:numFmt w:val="bullet"/>
      <w:lvlText w:val=""/>
      <w:lvlJc w:val="left"/>
      <w:pPr>
        <w:tabs>
          <w:tab w:val="num" w:pos="1812"/>
        </w:tabs>
        <w:ind w:left="1812" w:hanging="360"/>
      </w:pPr>
      <w:rPr>
        <w:rFonts w:ascii="Symbol" w:hAnsi="Symbol" w:hint="default"/>
      </w:rPr>
    </w:lvl>
    <w:lvl w:ilvl="1" w:tplc="04190003" w:tentative="1">
      <w:start w:val="1"/>
      <w:numFmt w:val="bullet"/>
      <w:lvlText w:val="o"/>
      <w:lvlJc w:val="left"/>
      <w:pPr>
        <w:tabs>
          <w:tab w:val="num" w:pos="2532"/>
        </w:tabs>
        <w:ind w:left="2532" w:hanging="360"/>
      </w:pPr>
      <w:rPr>
        <w:rFonts w:ascii="Courier New" w:hAnsi="Courier New" w:hint="default"/>
      </w:rPr>
    </w:lvl>
    <w:lvl w:ilvl="2" w:tplc="04190005" w:tentative="1">
      <w:start w:val="1"/>
      <w:numFmt w:val="bullet"/>
      <w:lvlText w:val=""/>
      <w:lvlJc w:val="left"/>
      <w:pPr>
        <w:tabs>
          <w:tab w:val="num" w:pos="3252"/>
        </w:tabs>
        <w:ind w:left="3252" w:hanging="360"/>
      </w:pPr>
      <w:rPr>
        <w:rFonts w:ascii="Wingdings" w:hAnsi="Wingdings" w:hint="default"/>
      </w:rPr>
    </w:lvl>
    <w:lvl w:ilvl="3" w:tplc="04190001" w:tentative="1">
      <w:start w:val="1"/>
      <w:numFmt w:val="bullet"/>
      <w:lvlText w:val=""/>
      <w:lvlJc w:val="left"/>
      <w:pPr>
        <w:tabs>
          <w:tab w:val="num" w:pos="3972"/>
        </w:tabs>
        <w:ind w:left="3972" w:hanging="360"/>
      </w:pPr>
      <w:rPr>
        <w:rFonts w:ascii="Symbol" w:hAnsi="Symbol" w:hint="default"/>
      </w:rPr>
    </w:lvl>
    <w:lvl w:ilvl="4" w:tplc="04190003" w:tentative="1">
      <w:start w:val="1"/>
      <w:numFmt w:val="bullet"/>
      <w:lvlText w:val="o"/>
      <w:lvlJc w:val="left"/>
      <w:pPr>
        <w:tabs>
          <w:tab w:val="num" w:pos="4692"/>
        </w:tabs>
        <w:ind w:left="4692" w:hanging="360"/>
      </w:pPr>
      <w:rPr>
        <w:rFonts w:ascii="Courier New" w:hAnsi="Courier New" w:hint="default"/>
      </w:rPr>
    </w:lvl>
    <w:lvl w:ilvl="5" w:tplc="04190005" w:tentative="1">
      <w:start w:val="1"/>
      <w:numFmt w:val="bullet"/>
      <w:lvlText w:val=""/>
      <w:lvlJc w:val="left"/>
      <w:pPr>
        <w:tabs>
          <w:tab w:val="num" w:pos="5412"/>
        </w:tabs>
        <w:ind w:left="5412" w:hanging="360"/>
      </w:pPr>
      <w:rPr>
        <w:rFonts w:ascii="Wingdings" w:hAnsi="Wingdings" w:hint="default"/>
      </w:rPr>
    </w:lvl>
    <w:lvl w:ilvl="6" w:tplc="04190001" w:tentative="1">
      <w:start w:val="1"/>
      <w:numFmt w:val="bullet"/>
      <w:lvlText w:val=""/>
      <w:lvlJc w:val="left"/>
      <w:pPr>
        <w:tabs>
          <w:tab w:val="num" w:pos="6132"/>
        </w:tabs>
        <w:ind w:left="6132" w:hanging="360"/>
      </w:pPr>
      <w:rPr>
        <w:rFonts w:ascii="Symbol" w:hAnsi="Symbol" w:hint="default"/>
      </w:rPr>
    </w:lvl>
    <w:lvl w:ilvl="7" w:tplc="04190003" w:tentative="1">
      <w:start w:val="1"/>
      <w:numFmt w:val="bullet"/>
      <w:lvlText w:val="o"/>
      <w:lvlJc w:val="left"/>
      <w:pPr>
        <w:tabs>
          <w:tab w:val="num" w:pos="6852"/>
        </w:tabs>
        <w:ind w:left="6852" w:hanging="360"/>
      </w:pPr>
      <w:rPr>
        <w:rFonts w:ascii="Courier New" w:hAnsi="Courier New" w:hint="default"/>
      </w:rPr>
    </w:lvl>
    <w:lvl w:ilvl="8" w:tplc="04190005" w:tentative="1">
      <w:start w:val="1"/>
      <w:numFmt w:val="bullet"/>
      <w:lvlText w:val=""/>
      <w:lvlJc w:val="left"/>
      <w:pPr>
        <w:tabs>
          <w:tab w:val="num" w:pos="7572"/>
        </w:tabs>
        <w:ind w:left="7572" w:hanging="360"/>
      </w:pPr>
      <w:rPr>
        <w:rFonts w:ascii="Wingdings" w:hAnsi="Wingdings" w:hint="default"/>
      </w:rPr>
    </w:lvl>
  </w:abstractNum>
  <w:abstractNum w:abstractNumId="7" w15:restartNumberingAfterBreak="0">
    <w:nsid w:val="32CB436B"/>
    <w:multiLevelType w:val="hybridMultilevel"/>
    <w:tmpl w:val="227A1E8C"/>
    <w:lvl w:ilvl="0" w:tplc="F9EC7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5BF2637"/>
    <w:multiLevelType w:val="hybridMultilevel"/>
    <w:tmpl w:val="658E51F2"/>
    <w:lvl w:ilvl="0" w:tplc="F9EC7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DD7013"/>
    <w:multiLevelType w:val="hybridMultilevel"/>
    <w:tmpl w:val="BF1641CC"/>
    <w:lvl w:ilvl="0" w:tplc="F9EC7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C052F6D"/>
    <w:multiLevelType w:val="hybridMultilevel"/>
    <w:tmpl w:val="9FFAB4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F627E4"/>
    <w:multiLevelType w:val="hybridMultilevel"/>
    <w:tmpl w:val="0A908624"/>
    <w:lvl w:ilvl="0" w:tplc="F9EC7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0A56F69"/>
    <w:multiLevelType w:val="hybridMultilevel"/>
    <w:tmpl w:val="48BCA4BC"/>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68F70E5D"/>
    <w:multiLevelType w:val="hybridMultilevel"/>
    <w:tmpl w:val="60B0A840"/>
    <w:lvl w:ilvl="0" w:tplc="F9EC7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99F51F4"/>
    <w:multiLevelType w:val="hybridMultilevel"/>
    <w:tmpl w:val="802A379A"/>
    <w:lvl w:ilvl="0" w:tplc="F9EC7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523055F"/>
    <w:multiLevelType w:val="hybridMultilevel"/>
    <w:tmpl w:val="BC523E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96020BB"/>
    <w:multiLevelType w:val="hybridMultilevel"/>
    <w:tmpl w:val="DA7C5B36"/>
    <w:lvl w:ilvl="0" w:tplc="F9EC7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2"/>
  </w:num>
  <w:num w:numId="4">
    <w:abstractNumId w:val="5"/>
  </w:num>
  <w:num w:numId="5">
    <w:abstractNumId w:val="10"/>
  </w:num>
  <w:num w:numId="6">
    <w:abstractNumId w:val="15"/>
  </w:num>
  <w:num w:numId="7">
    <w:abstractNumId w:val="1"/>
  </w:num>
  <w:num w:numId="8">
    <w:abstractNumId w:val="8"/>
  </w:num>
  <w:num w:numId="9">
    <w:abstractNumId w:val="16"/>
  </w:num>
  <w:num w:numId="10">
    <w:abstractNumId w:val="3"/>
  </w:num>
  <w:num w:numId="11">
    <w:abstractNumId w:val="0"/>
  </w:num>
  <w:num w:numId="12">
    <w:abstractNumId w:val="2"/>
  </w:num>
  <w:num w:numId="13">
    <w:abstractNumId w:val="9"/>
  </w:num>
  <w:num w:numId="14">
    <w:abstractNumId w:val="14"/>
  </w:num>
  <w:num w:numId="15">
    <w:abstractNumId w:val="11"/>
  </w:num>
  <w:num w:numId="16">
    <w:abstractNumId w:val="1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5F0"/>
    <w:rsid w:val="00001431"/>
    <w:rsid w:val="00004B04"/>
    <w:rsid w:val="000067E4"/>
    <w:rsid w:val="000100FD"/>
    <w:rsid w:val="000113FC"/>
    <w:rsid w:val="000148CE"/>
    <w:rsid w:val="000164A9"/>
    <w:rsid w:val="00021E31"/>
    <w:rsid w:val="00024E7D"/>
    <w:rsid w:val="0002518B"/>
    <w:rsid w:val="00025D8C"/>
    <w:rsid w:val="00032277"/>
    <w:rsid w:val="00032C28"/>
    <w:rsid w:val="00035360"/>
    <w:rsid w:val="00041EFD"/>
    <w:rsid w:val="0004412A"/>
    <w:rsid w:val="00050F8A"/>
    <w:rsid w:val="00052E1D"/>
    <w:rsid w:val="000561B2"/>
    <w:rsid w:val="0005724C"/>
    <w:rsid w:val="000700B2"/>
    <w:rsid w:val="00073209"/>
    <w:rsid w:val="0007651F"/>
    <w:rsid w:val="00077DDC"/>
    <w:rsid w:val="00081CDD"/>
    <w:rsid w:val="00083E05"/>
    <w:rsid w:val="00086384"/>
    <w:rsid w:val="00086878"/>
    <w:rsid w:val="00094ACC"/>
    <w:rsid w:val="00097B1A"/>
    <w:rsid w:val="000A27B0"/>
    <w:rsid w:val="000A5F90"/>
    <w:rsid w:val="000B0328"/>
    <w:rsid w:val="000B19F7"/>
    <w:rsid w:val="000B6E79"/>
    <w:rsid w:val="000C1A61"/>
    <w:rsid w:val="000C287D"/>
    <w:rsid w:val="000C43D9"/>
    <w:rsid w:val="000C5395"/>
    <w:rsid w:val="000C62D9"/>
    <w:rsid w:val="000D0AE3"/>
    <w:rsid w:val="000D3E97"/>
    <w:rsid w:val="000D699C"/>
    <w:rsid w:val="000E0E82"/>
    <w:rsid w:val="000E37A0"/>
    <w:rsid w:val="000E3D57"/>
    <w:rsid w:val="000E5F06"/>
    <w:rsid w:val="000E659F"/>
    <w:rsid w:val="000E69F0"/>
    <w:rsid w:val="000F022F"/>
    <w:rsid w:val="000F279B"/>
    <w:rsid w:val="000F43F4"/>
    <w:rsid w:val="001022FA"/>
    <w:rsid w:val="001026A9"/>
    <w:rsid w:val="00102B81"/>
    <w:rsid w:val="00102FFA"/>
    <w:rsid w:val="00105BD8"/>
    <w:rsid w:val="0011062A"/>
    <w:rsid w:val="001106A2"/>
    <w:rsid w:val="001128AF"/>
    <w:rsid w:val="0011477D"/>
    <w:rsid w:val="00116D37"/>
    <w:rsid w:val="00120776"/>
    <w:rsid w:val="00123A70"/>
    <w:rsid w:val="00123B3E"/>
    <w:rsid w:val="001246EE"/>
    <w:rsid w:val="001309AB"/>
    <w:rsid w:val="00134595"/>
    <w:rsid w:val="00136C42"/>
    <w:rsid w:val="001424FD"/>
    <w:rsid w:val="00145098"/>
    <w:rsid w:val="001451BA"/>
    <w:rsid w:val="00147C7B"/>
    <w:rsid w:val="00147E6A"/>
    <w:rsid w:val="00150EE6"/>
    <w:rsid w:val="001532D7"/>
    <w:rsid w:val="0015421A"/>
    <w:rsid w:val="00160580"/>
    <w:rsid w:val="00160B2D"/>
    <w:rsid w:val="00163084"/>
    <w:rsid w:val="001634DD"/>
    <w:rsid w:val="0016369D"/>
    <w:rsid w:val="0016398E"/>
    <w:rsid w:val="00171504"/>
    <w:rsid w:val="00174AA9"/>
    <w:rsid w:val="00175CB7"/>
    <w:rsid w:val="00181F40"/>
    <w:rsid w:val="0018254B"/>
    <w:rsid w:val="0018320D"/>
    <w:rsid w:val="00187394"/>
    <w:rsid w:val="00187FBE"/>
    <w:rsid w:val="00191DC4"/>
    <w:rsid w:val="0019220A"/>
    <w:rsid w:val="00193D20"/>
    <w:rsid w:val="001950F7"/>
    <w:rsid w:val="001A04D3"/>
    <w:rsid w:val="001A1643"/>
    <w:rsid w:val="001A1F5D"/>
    <w:rsid w:val="001A462B"/>
    <w:rsid w:val="001A509D"/>
    <w:rsid w:val="001A59B8"/>
    <w:rsid w:val="001B03D8"/>
    <w:rsid w:val="001B19AF"/>
    <w:rsid w:val="001B27B9"/>
    <w:rsid w:val="001C2C35"/>
    <w:rsid w:val="001D09C3"/>
    <w:rsid w:val="001D10B7"/>
    <w:rsid w:val="001D6F94"/>
    <w:rsid w:val="001E0B5B"/>
    <w:rsid w:val="001E5B39"/>
    <w:rsid w:val="001F0DC4"/>
    <w:rsid w:val="001F34FF"/>
    <w:rsid w:val="001F3792"/>
    <w:rsid w:val="001F3803"/>
    <w:rsid w:val="001F5844"/>
    <w:rsid w:val="0020049F"/>
    <w:rsid w:val="002014C8"/>
    <w:rsid w:val="0020574D"/>
    <w:rsid w:val="00205F62"/>
    <w:rsid w:val="00210B0F"/>
    <w:rsid w:val="00213972"/>
    <w:rsid w:val="00214D95"/>
    <w:rsid w:val="002151AD"/>
    <w:rsid w:val="00215B35"/>
    <w:rsid w:val="00217032"/>
    <w:rsid w:val="0022056C"/>
    <w:rsid w:val="00221723"/>
    <w:rsid w:val="0022376D"/>
    <w:rsid w:val="00225687"/>
    <w:rsid w:val="0023637A"/>
    <w:rsid w:val="00240B44"/>
    <w:rsid w:val="00242339"/>
    <w:rsid w:val="00244CE3"/>
    <w:rsid w:val="00245C31"/>
    <w:rsid w:val="0024798F"/>
    <w:rsid w:val="002506B1"/>
    <w:rsid w:val="0025448F"/>
    <w:rsid w:val="00254C2B"/>
    <w:rsid w:val="0025696F"/>
    <w:rsid w:val="00261424"/>
    <w:rsid w:val="00261AB0"/>
    <w:rsid w:val="00263CCF"/>
    <w:rsid w:val="00265138"/>
    <w:rsid w:val="002657C0"/>
    <w:rsid w:val="0027318C"/>
    <w:rsid w:val="0027476C"/>
    <w:rsid w:val="00274CDD"/>
    <w:rsid w:val="00274FE2"/>
    <w:rsid w:val="00277432"/>
    <w:rsid w:val="0027766E"/>
    <w:rsid w:val="002816B4"/>
    <w:rsid w:val="002837B8"/>
    <w:rsid w:val="002855DB"/>
    <w:rsid w:val="00286056"/>
    <w:rsid w:val="00286BF6"/>
    <w:rsid w:val="00290520"/>
    <w:rsid w:val="002939CB"/>
    <w:rsid w:val="002959EF"/>
    <w:rsid w:val="0029649C"/>
    <w:rsid w:val="00296D85"/>
    <w:rsid w:val="00297EC4"/>
    <w:rsid w:val="002A0926"/>
    <w:rsid w:val="002A2420"/>
    <w:rsid w:val="002A7919"/>
    <w:rsid w:val="002B3A2B"/>
    <w:rsid w:val="002B49AC"/>
    <w:rsid w:val="002B4B01"/>
    <w:rsid w:val="002B571E"/>
    <w:rsid w:val="002B5EFB"/>
    <w:rsid w:val="002B78CA"/>
    <w:rsid w:val="002C2C30"/>
    <w:rsid w:val="002C331D"/>
    <w:rsid w:val="002D3871"/>
    <w:rsid w:val="002E24E4"/>
    <w:rsid w:val="002E2F81"/>
    <w:rsid w:val="002E4AA3"/>
    <w:rsid w:val="002E7604"/>
    <w:rsid w:val="002E7821"/>
    <w:rsid w:val="002E7D86"/>
    <w:rsid w:val="002F04CE"/>
    <w:rsid w:val="00300095"/>
    <w:rsid w:val="0030416B"/>
    <w:rsid w:val="00306818"/>
    <w:rsid w:val="00306B33"/>
    <w:rsid w:val="00307607"/>
    <w:rsid w:val="003128AC"/>
    <w:rsid w:val="003145EB"/>
    <w:rsid w:val="003145F0"/>
    <w:rsid w:val="003162EC"/>
    <w:rsid w:val="0032188A"/>
    <w:rsid w:val="00326DF6"/>
    <w:rsid w:val="0033152A"/>
    <w:rsid w:val="003347EB"/>
    <w:rsid w:val="0033590E"/>
    <w:rsid w:val="00337B7F"/>
    <w:rsid w:val="00343E6B"/>
    <w:rsid w:val="003471F6"/>
    <w:rsid w:val="0035372C"/>
    <w:rsid w:val="003565D2"/>
    <w:rsid w:val="00356BDF"/>
    <w:rsid w:val="00361BE2"/>
    <w:rsid w:val="00361D7D"/>
    <w:rsid w:val="0036292F"/>
    <w:rsid w:val="00364224"/>
    <w:rsid w:val="003642B2"/>
    <w:rsid w:val="00366860"/>
    <w:rsid w:val="00370A35"/>
    <w:rsid w:val="0037108F"/>
    <w:rsid w:val="00371931"/>
    <w:rsid w:val="003748A7"/>
    <w:rsid w:val="003757FA"/>
    <w:rsid w:val="003771AC"/>
    <w:rsid w:val="0037794B"/>
    <w:rsid w:val="003812B2"/>
    <w:rsid w:val="003815B1"/>
    <w:rsid w:val="00383300"/>
    <w:rsid w:val="0038418E"/>
    <w:rsid w:val="003841B6"/>
    <w:rsid w:val="00384714"/>
    <w:rsid w:val="003875C3"/>
    <w:rsid w:val="00390F72"/>
    <w:rsid w:val="003968BC"/>
    <w:rsid w:val="00396E38"/>
    <w:rsid w:val="003A4552"/>
    <w:rsid w:val="003B2193"/>
    <w:rsid w:val="003B3FC0"/>
    <w:rsid w:val="003B6B00"/>
    <w:rsid w:val="003B6C11"/>
    <w:rsid w:val="003C66D7"/>
    <w:rsid w:val="003C6B50"/>
    <w:rsid w:val="003D0808"/>
    <w:rsid w:val="003D0D9C"/>
    <w:rsid w:val="003D1E8C"/>
    <w:rsid w:val="003D417E"/>
    <w:rsid w:val="003D5E4B"/>
    <w:rsid w:val="003D7048"/>
    <w:rsid w:val="003D7E62"/>
    <w:rsid w:val="003E0313"/>
    <w:rsid w:val="003E1CAA"/>
    <w:rsid w:val="003E4C7E"/>
    <w:rsid w:val="003E51D2"/>
    <w:rsid w:val="003F0193"/>
    <w:rsid w:val="004004D2"/>
    <w:rsid w:val="004018A2"/>
    <w:rsid w:val="004075C8"/>
    <w:rsid w:val="004171ED"/>
    <w:rsid w:val="0042085C"/>
    <w:rsid w:val="00420E2D"/>
    <w:rsid w:val="004219C8"/>
    <w:rsid w:val="00422762"/>
    <w:rsid w:val="00423F45"/>
    <w:rsid w:val="00425E07"/>
    <w:rsid w:val="004301B0"/>
    <w:rsid w:val="00432523"/>
    <w:rsid w:val="0043292E"/>
    <w:rsid w:val="0043316B"/>
    <w:rsid w:val="00433317"/>
    <w:rsid w:val="00435719"/>
    <w:rsid w:val="00435E51"/>
    <w:rsid w:val="004410E5"/>
    <w:rsid w:val="004428A3"/>
    <w:rsid w:val="00446CA4"/>
    <w:rsid w:val="004473BF"/>
    <w:rsid w:val="004506FE"/>
    <w:rsid w:val="00451F9E"/>
    <w:rsid w:val="004545E0"/>
    <w:rsid w:val="00455C98"/>
    <w:rsid w:val="00463C0E"/>
    <w:rsid w:val="004676F9"/>
    <w:rsid w:val="00470083"/>
    <w:rsid w:val="00474056"/>
    <w:rsid w:val="00474313"/>
    <w:rsid w:val="0047589B"/>
    <w:rsid w:val="004805F1"/>
    <w:rsid w:val="00480EA5"/>
    <w:rsid w:val="0048180F"/>
    <w:rsid w:val="00482F00"/>
    <w:rsid w:val="004858F6"/>
    <w:rsid w:val="00485A2A"/>
    <w:rsid w:val="00485AB0"/>
    <w:rsid w:val="00492F61"/>
    <w:rsid w:val="004A14DA"/>
    <w:rsid w:val="004A34DD"/>
    <w:rsid w:val="004A3843"/>
    <w:rsid w:val="004B2413"/>
    <w:rsid w:val="004B47BF"/>
    <w:rsid w:val="004B51BD"/>
    <w:rsid w:val="004B53A1"/>
    <w:rsid w:val="004B7A7F"/>
    <w:rsid w:val="004C0004"/>
    <w:rsid w:val="004C06BE"/>
    <w:rsid w:val="004C0FF4"/>
    <w:rsid w:val="004C60AF"/>
    <w:rsid w:val="004D0699"/>
    <w:rsid w:val="004D4B71"/>
    <w:rsid w:val="004D5CEB"/>
    <w:rsid w:val="004D68D9"/>
    <w:rsid w:val="004D72F9"/>
    <w:rsid w:val="004E01A1"/>
    <w:rsid w:val="004E4BC8"/>
    <w:rsid w:val="004E4FA6"/>
    <w:rsid w:val="004F1CA9"/>
    <w:rsid w:val="004F28D8"/>
    <w:rsid w:val="004F2996"/>
    <w:rsid w:val="004F32C3"/>
    <w:rsid w:val="004F3641"/>
    <w:rsid w:val="004F6D4E"/>
    <w:rsid w:val="00501197"/>
    <w:rsid w:val="00502296"/>
    <w:rsid w:val="00503BBB"/>
    <w:rsid w:val="00506683"/>
    <w:rsid w:val="00507588"/>
    <w:rsid w:val="00507B6A"/>
    <w:rsid w:val="00513608"/>
    <w:rsid w:val="0051452F"/>
    <w:rsid w:val="00515FC9"/>
    <w:rsid w:val="00517ED3"/>
    <w:rsid w:val="00520365"/>
    <w:rsid w:val="005217FB"/>
    <w:rsid w:val="00531AD9"/>
    <w:rsid w:val="00532643"/>
    <w:rsid w:val="0053276C"/>
    <w:rsid w:val="00534147"/>
    <w:rsid w:val="00537C3F"/>
    <w:rsid w:val="00541483"/>
    <w:rsid w:val="0054268B"/>
    <w:rsid w:val="005448A2"/>
    <w:rsid w:val="005468BD"/>
    <w:rsid w:val="005503D1"/>
    <w:rsid w:val="005574F1"/>
    <w:rsid w:val="0056103F"/>
    <w:rsid w:val="00561CC9"/>
    <w:rsid w:val="005620C8"/>
    <w:rsid w:val="00562EB1"/>
    <w:rsid w:val="00565D03"/>
    <w:rsid w:val="00566568"/>
    <w:rsid w:val="00567818"/>
    <w:rsid w:val="00567958"/>
    <w:rsid w:val="00574AE5"/>
    <w:rsid w:val="00575109"/>
    <w:rsid w:val="005751C3"/>
    <w:rsid w:val="0057658F"/>
    <w:rsid w:val="00580CFA"/>
    <w:rsid w:val="00581A3A"/>
    <w:rsid w:val="005872CF"/>
    <w:rsid w:val="0059100A"/>
    <w:rsid w:val="005945CF"/>
    <w:rsid w:val="00597DF4"/>
    <w:rsid w:val="005A123B"/>
    <w:rsid w:val="005A417C"/>
    <w:rsid w:val="005A5ABD"/>
    <w:rsid w:val="005A5AFD"/>
    <w:rsid w:val="005B0E05"/>
    <w:rsid w:val="005B2039"/>
    <w:rsid w:val="005B22CA"/>
    <w:rsid w:val="005B4C39"/>
    <w:rsid w:val="005B7309"/>
    <w:rsid w:val="005C07A2"/>
    <w:rsid w:val="005C105F"/>
    <w:rsid w:val="005C18D2"/>
    <w:rsid w:val="005C5B70"/>
    <w:rsid w:val="005C5DBF"/>
    <w:rsid w:val="005C66B6"/>
    <w:rsid w:val="005C73FF"/>
    <w:rsid w:val="005D0406"/>
    <w:rsid w:val="005D3F4B"/>
    <w:rsid w:val="005D4751"/>
    <w:rsid w:val="005D58DC"/>
    <w:rsid w:val="005D74D7"/>
    <w:rsid w:val="005E58C1"/>
    <w:rsid w:val="005F129F"/>
    <w:rsid w:val="005F1EBC"/>
    <w:rsid w:val="005F43D4"/>
    <w:rsid w:val="00600D46"/>
    <w:rsid w:val="00600FF4"/>
    <w:rsid w:val="00601322"/>
    <w:rsid w:val="0060291A"/>
    <w:rsid w:val="00603276"/>
    <w:rsid w:val="0060333A"/>
    <w:rsid w:val="0060453F"/>
    <w:rsid w:val="00604729"/>
    <w:rsid w:val="00606753"/>
    <w:rsid w:val="00606946"/>
    <w:rsid w:val="006104EB"/>
    <w:rsid w:val="006104FE"/>
    <w:rsid w:val="00611B98"/>
    <w:rsid w:val="006121BF"/>
    <w:rsid w:val="00614CA1"/>
    <w:rsid w:val="00616B23"/>
    <w:rsid w:val="00622BFF"/>
    <w:rsid w:val="00624913"/>
    <w:rsid w:val="00631105"/>
    <w:rsid w:val="0063151D"/>
    <w:rsid w:val="006369A8"/>
    <w:rsid w:val="006428C9"/>
    <w:rsid w:val="00643157"/>
    <w:rsid w:val="00644DD0"/>
    <w:rsid w:val="006520CC"/>
    <w:rsid w:val="006525E8"/>
    <w:rsid w:val="00655500"/>
    <w:rsid w:val="00656078"/>
    <w:rsid w:val="00660B88"/>
    <w:rsid w:val="00662062"/>
    <w:rsid w:val="00663E70"/>
    <w:rsid w:val="0066513F"/>
    <w:rsid w:val="006651B1"/>
    <w:rsid w:val="0066567D"/>
    <w:rsid w:val="0066653A"/>
    <w:rsid w:val="00667949"/>
    <w:rsid w:val="00671916"/>
    <w:rsid w:val="00672FBA"/>
    <w:rsid w:val="006737B7"/>
    <w:rsid w:val="00674348"/>
    <w:rsid w:val="00675305"/>
    <w:rsid w:val="0068061E"/>
    <w:rsid w:val="00683D2B"/>
    <w:rsid w:val="00683DF1"/>
    <w:rsid w:val="006855C0"/>
    <w:rsid w:val="00685DA2"/>
    <w:rsid w:val="00686C4C"/>
    <w:rsid w:val="0069066A"/>
    <w:rsid w:val="00692175"/>
    <w:rsid w:val="006927C5"/>
    <w:rsid w:val="00692E91"/>
    <w:rsid w:val="0069385E"/>
    <w:rsid w:val="006A06F5"/>
    <w:rsid w:val="006A1480"/>
    <w:rsid w:val="006A2DFC"/>
    <w:rsid w:val="006A543A"/>
    <w:rsid w:val="006B2732"/>
    <w:rsid w:val="006B3E63"/>
    <w:rsid w:val="006B53A7"/>
    <w:rsid w:val="006C2C54"/>
    <w:rsid w:val="006C5407"/>
    <w:rsid w:val="006C566E"/>
    <w:rsid w:val="006C718A"/>
    <w:rsid w:val="006C73E5"/>
    <w:rsid w:val="006D4825"/>
    <w:rsid w:val="006D5415"/>
    <w:rsid w:val="006D5AD5"/>
    <w:rsid w:val="006E4678"/>
    <w:rsid w:val="006E7F8F"/>
    <w:rsid w:val="006F00BA"/>
    <w:rsid w:val="006F3B6E"/>
    <w:rsid w:val="006F4484"/>
    <w:rsid w:val="00704CF1"/>
    <w:rsid w:val="007071EB"/>
    <w:rsid w:val="00710EEF"/>
    <w:rsid w:val="0071317F"/>
    <w:rsid w:val="00713C81"/>
    <w:rsid w:val="00714FD6"/>
    <w:rsid w:val="00717EA7"/>
    <w:rsid w:val="00720520"/>
    <w:rsid w:val="00722E2B"/>
    <w:rsid w:val="00730B3E"/>
    <w:rsid w:val="007362D5"/>
    <w:rsid w:val="007400BD"/>
    <w:rsid w:val="00740405"/>
    <w:rsid w:val="00742565"/>
    <w:rsid w:val="007437A0"/>
    <w:rsid w:val="007471FF"/>
    <w:rsid w:val="007501B0"/>
    <w:rsid w:val="007504C6"/>
    <w:rsid w:val="00751298"/>
    <w:rsid w:val="00751570"/>
    <w:rsid w:val="00756B25"/>
    <w:rsid w:val="007624A1"/>
    <w:rsid w:val="007643C0"/>
    <w:rsid w:val="007663AA"/>
    <w:rsid w:val="0076682B"/>
    <w:rsid w:val="00771E22"/>
    <w:rsid w:val="00772324"/>
    <w:rsid w:val="007755E5"/>
    <w:rsid w:val="007761EF"/>
    <w:rsid w:val="00780A87"/>
    <w:rsid w:val="00781095"/>
    <w:rsid w:val="007847AB"/>
    <w:rsid w:val="00785508"/>
    <w:rsid w:val="00786029"/>
    <w:rsid w:val="00786828"/>
    <w:rsid w:val="00787F2A"/>
    <w:rsid w:val="0079142C"/>
    <w:rsid w:val="00792D8F"/>
    <w:rsid w:val="00793102"/>
    <w:rsid w:val="00795877"/>
    <w:rsid w:val="00795A1C"/>
    <w:rsid w:val="007A15B4"/>
    <w:rsid w:val="007A160D"/>
    <w:rsid w:val="007A1ED7"/>
    <w:rsid w:val="007A3837"/>
    <w:rsid w:val="007A46B2"/>
    <w:rsid w:val="007A53A3"/>
    <w:rsid w:val="007A578B"/>
    <w:rsid w:val="007B22CB"/>
    <w:rsid w:val="007B5A74"/>
    <w:rsid w:val="007C487C"/>
    <w:rsid w:val="007C6307"/>
    <w:rsid w:val="007D3F30"/>
    <w:rsid w:val="007D4244"/>
    <w:rsid w:val="007E5BC7"/>
    <w:rsid w:val="007E5E15"/>
    <w:rsid w:val="007F05E7"/>
    <w:rsid w:val="007F0A19"/>
    <w:rsid w:val="00800D77"/>
    <w:rsid w:val="008112B8"/>
    <w:rsid w:val="008118E8"/>
    <w:rsid w:val="00812535"/>
    <w:rsid w:val="0081351B"/>
    <w:rsid w:val="0081459A"/>
    <w:rsid w:val="008148B1"/>
    <w:rsid w:val="00815094"/>
    <w:rsid w:val="00820C89"/>
    <w:rsid w:val="0082229D"/>
    <w:rsid w:val="0082490B"/>
    <w:rsid w:val="00827C4E"/>
    <w:rsid w:val="00830E69"/>
    <w:rsid w:val="00831130"/>
    <w:rsid w:val="00832F71"/>
    <w:rsid w:val="00835FF8"/>
    <w:rsid w:val="0083795C"/>
    <w:rsid w:val="00840C4F"/>
    <w:rsid w:val="008414C7"/>
    <w:rsid w:val="00845300"/>
    <w:rsid w:val="00845EC7"/>
    <w:rsid w:val="00847FBC"/>
    <w:rsid w:val="00851DCD"/>
    <w:rsid w:val="00854A06"/>
    <w:rsid w:val="00860D21"/>
    <w:rsid w:val="008612E1"/>
    <w:rsid w:val="0086498E"/>
    <w:rsid w:val="00871420"/>
    <w:rsid w:val="00871602"/>
    <w:rsid w:val="00883B03"/>
    <w:rsid w:val="00884254"/>
    <w:rsid w:val="00884A8F"/>
    <w:rsid w:val="00885724"/>
    <w:rsid w:val="0089024E"/>
    <w:rsid w:val="00891990"/>
    <w:rsid w:val="008931FF"/>
    <w:rsid w:val="008934D2"/>
    <w:rsid w:val="008939EF"/>
    <w:rsid w:val="00893C2C"/>
    <w:rsid w:val="00894201"/>
    <w:rsid w:val="00894661"/>
    <w:rsid w:val="00894E84"/>
    <w:rsid w:val="008A258F"/>
    <w:rsid w:val="008A2824"/>
    <w:rsid w:val="008A3DE5"/>
    <w:rsid w:val="008A4550"/>
    <w:rsid w:val="008B22AE"/>
    <w:rsid w:val="008B6CAA"/>
    <w:rsid w:val="008B73C5"/>
    <w:rsid w:val="008C2AA9"/>
    <w:rsid w:val="008C2B43"/>
    <w:rsid w:val="008C5808"/>
    <w:rsid w:val="008C77D2"/>
    <w:rsid w:val="008D6F10"/>
    <w:rsid w:val="008D72E5"/>
    <w:rsid w:val="008E0EAD"/>
    <w:rsid w:val="008E18B2"/>
    <w:rsid w:val="008E2A0E"/>
    <w:rsid w:val="008E37CD"/>
    <w:rsid w:val="008E6F5F"/>
    <w:rsid w:val="008F0A98"/>
    <w:rsid w:val="008F2BDC"/>
    <w:rsid w:val="008F70F3"/>
    <w:rsid w:val="008F75D3"/>
    <w:rsid w:val="00902762"/>
    <w:rsid w:val="009041D2"/>
    <w:rsid w:val="00904D4C"/>
    <w:rsid w:val="009059D1"/>
    <w:rsid w:val="009062DE"/>
    <w:rsid w:val="00910E1F"/>
    <w:rsid w:val="009118CD"/>
    <w:rsid w:val="0091410E"/>
    <w:rsid w:val="0091412B"/>
    <w:rsid w:val="00914FA1"/>
    <w:rsid w:val="00915025"/>
    <w:rsid w:val="00915236"/>
    <w:rsid w:val="00916E2E"/>
    <w:rsid w:val="00920307"/>
    <w:rsid w:val="0092390C"/>
    <w:rsid w:val="00924783"/>
    <w:rsid w:val="00924A28"/>
    <w:rsid w:val="00927C9F"/>
    <w:rsid w:val="0093003C"/>
    <w:rsid w:val="009311C2"/>
    <w:rsid w:val="00933C02"/>
    <w:rsid w:val="00937579"/>
    <w:rsid w:val="009440D7"/>
    <w:rsid w:val="009441B3"/>
    <w:rsid w:val="0094484C"/>
    <w:rsid w:val="00945BA3"/>
    <w:rsid w:val="00945CC8"/>
    <w:rsid w:val="00945FCF"/>
    <w:rsid w:val="00946147"/>
    <w:rsid w:val="0094693F"/>
    <w:rsid w:val="00946AE0"/>
    <w:rsid w:val="009505EF"/>
    <w:rsid w:val="00951983"/>
    <w:rsid w:val="009603F3"/>
    <w:rsid w:val="00961E89"/>
    <w:rsid w:val="0096231F"/>
    <w:rsid w:val="009670E0"/>
    <w:rsid w:val="00967115"/>
    <w:rsid w:val="00967186"/>
    <w:rsid w:val="00967B1C"/>
    <w:rsid w:val="00971B2F"/>
    <w:rsid w:val="00974F20"/>
    <w:rsid w:val="0097592B"/>
    <w:rsid w:val="00984F23"/>
    <w:rsid w:val="0099039D"/>
    <w:rsid w:val="009915E6"/>
    <w:rsid w:val="009A264C"/>
    <w:rsid w:val="009A30AE"/>
    <w:rsid w:val="009A4A25"/>
    <w:rsid w:val="009B7C8B"/>
    <w:rsid w:val="009C1656"/>
    <w:rsid w:val="009C21AF"/>
    <w:rsid w:val="009C2325"/>
    <w:rsid w:val="009C27C4"/>
    <w:rsid w:val="009C3344"/>
    <w:rsid w:val="009C4BD2"/>
    <w:rsid w:val="009C6B9E"/>
    <w:rsid w:val="009C7163"/>
    <w:rsid w:val="009D00C2"/>
    <w:rsid w:val="009D0A80"/>
    <w:rsid w:val="009D1BC4"/>
    <w:rsid w:val="009D2487"/>
    <w:rsid w:val="009D2ED6"/>
    <w:rsid w:val="009D44FF"/>
    <w:rsid w:val="009D662C"/>
    <w:rsid w:val="009D790C"/>
    <w:rsid w:val="009D7B16"/>
    <w:rsid w:val="009E00C0"/>
    <w:rsid w:val="009E1633"/>
    <w:rsid w:val="009E3937"/>
    <w:rsid w:val="009E6437"/>
    <w:rsid w:val="009F3EE2"/>
    <w:rsid w:val="009F548F"/>
    <w:rsid w:val="00A02185"/>
    <w:rsid w:val="00A032A5"/>
    <w:rsid w:val="00A056D1"/>
    <w:rsid w:val="00A10832"/>
    <w:rsid w:val="00A2062C"/>
    <w:rsid w:val="00A23602"/>
    <w:rsid w:val="00A23F08"/>
    <w:rsid w:val="00A27384"/>
    <w:rsid w:val="00A27417"/>
    <w:rsid w:val="00A33148"/>
    <w:rsid w:val="00A47B0C"/>
    <w:rsid w:val="00A514D5"/>
    <w:rsid w:val="00A51B2D"/>
    <w:rsid w:val="00A545A2"/>
    <w:rsid w:val="00A56D1C"/>
    <w:rsid w:val="00A615A3"/>
    <w:rsid w:val="00A62087"/>
    <w:rsid w:val="00A67225"/>
    <w:rsid w:val="00A70D7F"/>
    <w:rsid w:val="00A73465"/>
    <w:rsid w:val="00A745C8"/>
    <w:rsid w:val="00A752E9"/>
    <w:rsid w:val="00A77151"/>
    <w:rsid w:val="00A7797F"/>
    <w:rsid w:val="00A8231F"/>
    <w:rsid w:val="00A83277"/>
    <w:rsid w:val="00A83741"/>
    <w:rsid w:val="00A84331"/>
    <w:rsid w:val="00A9038D"/>
    <w:rsid w:val="00A91580"/>
    <w:rsid w:val="00A94845"/>
    <w:rsid w:val="00A96314"/>
    <w:rsid w:val="00A96835"/>
    <w:rsid w:val="00A96AC9"/>
    <w:rsid w:val="00A97852"/>
    <w:rsid w:val="00AA18DD"/>
    <w:rsid w:val="00AA1FB4"/>
    <w:rsid w:val="00AA33CF"/>
    <w:rsid w:val="00AA5213"/>
    <w:rsid w:val="00AA608B"/>
    <w:rsid w:val="00AA6E45"/>
    <w:rsid w:val="00AB1A11"/>
    <w:rsid w:val="00AB26A3"/>
    <w:rsid w:val="00AB2C00"/>
    <w:rsid w:val="00AB33FB"/>
    <w:rsid w:val="00AB586F"/>
    <w:rsid w:val="00AC1350"/>
    <w:rsid w:val="00AC2C35"/>
    <w:rsid w:val="00AD2BFD"/>
    <w:rsid w:val="00AD4FE7"/>
    <w:rsid w:val="00AD57DE"/>
    <w:rsid w:val="00AD5D60"/>
    <w:rsid w:val="00AD6475"/>
    <w:rsid w:val="00AD6495"/>
    <w:rsid w:val="00AD6737"/>
    <w:rsid w:val="00AD6B7A"/>
    <w:rsid w:val="00AE04DE"/>
    <w:rsid w:val="00AE25FD"/>
    <w:rsid w:val="00AE271B"/>
    <w:rsid w:val="00AF1ABB"/>
    <w:rsid w:val="00AF2AAA"/>
    <w:rsid w:val="00AF3F26"/>
    <w:rsid w:val="00AF5F0C"/>
    <w:rsid w:val="00AF6E6A"/>
    <w:rsid w:val="00AF73F3"/>
    <w:rsid w:val="00AF7F51"/>
    <w:rsid w:val="00B00580"/>
    <w:rsid w:val="00B00605"/>
    <w:rsid w:val="00B0191F"/>
    <w:rsid w:val="00B02D4A"/>
    <w:rsid w:val="00B06D08"/>
    <w:rsid w:val="00B10543"/>
    <w:rsid w:val="00B1113A"/>
    <w:rsid w:val="00B11EC7"/>
    <w:rsid w:val="00B137DC"/>
    <w:rsid w:val="00B16EE8"/>
    <w:rsid w:val="00B211B6"/>
    <w:rsid w:val="00B21CD8"/>
    <w:rsid w:val="00B268AC"/>
    <w:rsid w:val="00B26F39"/>
    <w:rsid w:val="00B3103A"/>
    <w:rsid w:val="00B32BEF"/>
    <w:rsid w:val="00B42291"/>
    <w:rsid w:val="00B432CD"/>
    <w:rsid w:val="00B436F2"/>
    <w:rsid w:val="00B46B33"/>
    <w:rsid w:val="00B46CAB"/>
    <w:rsid w:val="00B51161"/>
    <w:rsid w:val="00B52E55"/>
    <w:rsid w:val="00B5303A"/>
    <w:rsid w:val="00B53498"/>
    <w:rsid w:val="00B606DE"/>
    <w:rsid w:val="00B734F8"/>
    <w:rsid w:val="00B7674B"/>
    <w:rsid w:val="00B774DB"/>
    <w:rsid w:val="00B77980"/>
    <w:rsid w:val="00B814E0"/>
    <w:rsid w:val="00B83133"/>
    <w:rsid w:val="00B83DDD"/>
    <w:rsid w:val="00B86338"/>
    <w:rsid w:val="00B865F1"/>
    <w:rsid w:val="00B87850"/>
    <w:rsid w:val="00B92F85"/>
    <w:rsid w:val="00B9375B"/>
    <w:rsid w:val="00B9387B"/>
    <w:rsid w:val="00B93DAB"/>
    <w:rsid w:val="00B94B00"/>
    <w:rsid w:val="00BA41C5"/>
    <w:rsid w:val="00BA518B"/>
    <w:rsid w:val="00BA5689"/>
    <w:rsid w:val="00BB2CF2"/>
    <w:rsid w:val="00BB320C"/>
    <w:rsid w:val="00BB476D"/>
    <w:rsid w:val="00BB4868"/>
    <w:rsid w:val="00BB5DBB"/>
    <w:rsid w:val="00BB7277"/>
    <w:rsid w:val="00BC2415"/>
    <w:rsid w:val="00BC6CE8"/>
    <w:rsid w:val="00BC6E06"/>
    <w:rsid w:val="00BC7C8A"/>
    <w:rsid w:val="00BD0EC9"/>
    <w:rsid w:val="00BD391D"/>
    <w:rsid w:val="00BD3D53"/>
    <w:rsid w:val="00BD59C9"/>
    <w:rsid w:val="00BE11FC"/>
    <w:rsid w:val="00BE170B"/>
    <w:rsid w:val="00BE18A9"/>
    <w:rsid w:val="00BF0375"/>
    <w:rsid w:val="00BF14BC"/>
    <w:rsid w:val="00BF1A11"/>
    <w:rsid w:val="00BF69B1"/>
    <w:rsid w:val="00BF7BA8"/>
    <w:rsid w:val="00C065FF"/>
    <w:rsid w:val="00C06FD3"/>
    <w:rsid w:val="00C10872"/>
    <w:rsid w:val="00C1665E"/>
    <w:rsid w:val="00C16941"/>
    <w:rsid w:val="00C16CB4"/>
    <w:rsid w:val="00C171CD"/>
    <w:rsid w:val="00C223D4"/>
    <w:rsid w:val="00C22F65"/>
    <w:rsid w:val="00C23C5C"/>
    <w:rsid w:val="00C24CF1"/>
    <w:rsid w:val="00C253F9"/>
    <w:rsid w:val="00C255AC"/>
    <w:rsid w:val="00C316D1"/>
    <w:rsid w:val="00C34594"/>
    <w:rsid w:val="00C3543E"/>
    <w:rsid w:val="00C368F4"/>
    <w:rsid w:val="00C404B7"/>
    <w:rsid w:val="00C41436"/>
    <w:rsid w:val="00C41513"/>
    <w:rsid w:val="00C42CEE"/>
    <w:rsid w:val="00C42D13"/>
    <w:rsid w:val="00C45775"/>
    <w:rsid w:val="00C47DA7"/>
    <w:rsid w:val="00C52833"/>
    <w:rsid w:val="00C5342F"/>
    <w:rsid w:val="00C53B97"/>
    <w:rsid w:val="00C53CA0"/>
    <w:rsid w:val="00C54C73"/>
    <w:rsid w:val="00C54F14"/>
    <w:rsid w:val="00C554CA"/>
    <w:rsid w:val="00C570A7"/>
    <w:rsid w:val="00C610E8"/>
    <w:rsid w:val="00C6144F"/>
    <w:rsid w:val="00C659E8"/>
    <w:rsid w:val="00C670F5"/>
    <w:rsid w:val="00C7121F"/>
    <w:rsid w:val="00C7332D"/>
    <w:rsid w:val="00C73F1B"/>
    <w:rsid w:val="00C76E43"/>
    <w:rsid w:val="00C807A7"/>
    <w:rsid w:val="00C81F06"/>
    <w:rsid w:val="00C81FE3"/>
    <w:rsid w:val="00C84902"/>
    <w:rsid w:val="00C86404"/>
    <w:rsid w:val="00C90C6F"/>
    <w:rsid w:val="00C93B16"/>
    <w:rsid w:val="00C954AA"/>
    <w:rsid w:val="00C95995"/>
    <w:rsid w:val="00C96F91"/>
    <w:rsid w:val="00C97FB0"/>
    <w:rsid w:val="00CA5692"/>
    <w:rsid w:val="00CA697C"/>
    <w:rsid w:val="00CA7ECB"/>
    <w:rsid w:val="00CB1E71"/>
    <w:rsid w:val="00CB23C1"/>
    <w:rsid w:val="00CB3DCE"/>
    <w:rsid w:val="00CB4B9B"/>
    <w:rsid w:val="00CB4DE9"/>
    <w:rsid w:val="00CB5B85"/>
    <w:rsid w:val="00CB5F7A"/>
    <w:rsid w:val="00CC1D16"/>
    <w:rsid w:val="00CC1E32"/>
    <w:rsid w:val="00CC5086"/>
    <w:rsid w:val="00CD08D6"/>
    <w:rsid w:val="00CD0D57"/>
    <w:rsid w:val="00CD2EA1"/>
    <w:rsid w:val="00CD331F"/>
    <w:rsid w:val="00CD4364"/>
    <w:rsid w:val="00CD6101"/>
    <w:rsid w:val="00CD7DB9"/>
    <w:rsid w:val="00CD7EAB"/>
    <w:rsid w:val="00CE2CB5"/>
    <w:rsid w:val="00CE3A52"/>
    <w:rsid w:val="00CE5F10"/>
    <w:rsid w:val="00CE70CB"/>
    <w:rsid w:val="00CE7A9F"/>
    <w:rsid w:val="00CF1197"/>
    <w:rsid w:val="00CF1E41"/>
    <w:rsid w:val="00CF2474"/>
    <w:rsid w:val="00CF3F4A"/>
    <w:rsid w:val="00CF4609"/>
    <w:rsid w:val="00D01BDF"/>
    <w:rsid w:val="00D04928"/>
    <w:rsid w:val="00D1467B"/>
    <w:rsid w:val="00D15CEB"/>
    <w:rsid w:val="00D21507"/>
    <w:rsid w:val="00D23E2A"/>
    <w:rsid w:val="00D2458F"/>
    <w:rsid w:val="00D3436A"/>
    <w:rsid w:val="00D34F89"/>
    <w:rsid w:val="00D36BF6"/>
    <w:rsid w:val="00D372F8"/>
    <w:rsid w:val="00D37839"/>
    <w:rsid w:val="00D45884"/>
    <w:rsid w:val="00D5008D"/>
    <w:rsid w:val="00D50698"/>
    <w:rsid w:val="00D52EE2"/>
    <w:rsid w:val="00D53073"/>
    <w:rsid w:val="00D5486B"/>
    <w:rsid w:val="00D63461"/>
    <w:rsid w:val="00D63573"/>
    <w:rsid w:val="00D64F01"/>
    <w:rsid w:val="00D651FA"/>
    <w:rsid w:val="00D66FF1"/>
    <w:rsid w:val="00D71410"/>
    <w:rsid w:val="00D71F9D"/>
    <w:rsid w:val="00D733A4"/>
    <w:rsid w:val="00D73EFE"/>
    <w:rsid w:val="00D80500"/>
    <w:rsid w:val="00D82164"/>
    <w:rsid w:val="00D85C88"/>
    <w:rsid w:val="00D87CE8"/>
    <w:rsid w:val="00D91D68"/>
    <w:rsid w:val="00D96CB2"/>
    <w:rsid w:val="00DA1AE9"/>
    <w:rsid w:val="00DA2C2D"/>
    <w:rsid w:val="00DA4B9D"/>
    <w:rsid w:val="00DA51F7"/>
    <w:rsid w:val="00DA79A1"/>
    <w:rsid w:val="00DB0717"/>
    <w:rsid w:val="00DB5699"/>
    <w:rsid w:val="00DB5CA7"/>
    <w:rsid w:val="00DC256C"/>
    <w:rsid w:val="00DC3C1A"/>
    <w:rsid w:val="00DC43BA"/>
    <w:rsid w:val="00DC5609"/>
    <w:rsid w:val="00DC5EF0"/>
    <w:rsid w:val="00DC6E86"/>
    <w:rsid w:val="00DD0310"/>
    <w:rsid w:val="00DD29DA"/>
    <w:rsid w:val="00DD68AF"/>
    <w:rsid w:val="00DE0508"/>
    <w:rsid w:val="00DE0606"/>
    <w:rsid w:val="00DE11F7"/>
    <w:rsid w:val="00DE3597"/>
    <w:rsid w:val="00DE6706"/>
    <w:rsid w:val="00DE7002"/>
    <w:rsid w:val="00DF208E"/>
    <w:rsid w:val="00DF2CA8"/>
    <w:rsid w:val="00DF3087"/>
    <w:rsid w:val="00DF5A2F"/>
    <w:rsid w:val="00E00B0F"/>
    <w:rsid w:val="00E02849"/>
    <w:rsid w:val="00E0397A"/>
    <w:rsid w:val="00E03988"/>
    <w:rsid w:val="00E0747A"/>
    <w:rsid w:val="00E12150"/>
    <w:rsid w:val="00E155EF"/>
    <w:rsid w:val="00E2015B"/>
    <w:rsid w:val="00E20C49"/>
    <w:rsid w:val="00E243DB"/>
    <w:rsid w:val="00E27047"/>
    <w:rsid w:val="00E30CDE"/>
    <w:rsid w:val="00E35FD4"/>
    <w:rsid w:val="00E36E75"/>
    <w:rsid w:val="00E42B70"/>
    <w:rsid w:val="00E44F81"/>
    <w:rsid w:val="00E458D8"/>
    <w:rsid w:val="00E51614"/>
    <w:rsid w:val="00E52568"/>
    <w:rsid w:val="00E53ED8"/>
    <w:rsid w:val="00E600FB"/>
    <w:rsid w:val="00E63FD4"/>
    <w:rsid w:val="00E6532E"/>
    <w:rsid w:val="00E65CA4"/>
    <w:rsid w:val="00E6729D"/>
    <w:rsid w:val="00E708E5"/>
    <w:rsid w:val="00E70AE1"/>
    <w:rsid w:val="00E70B4B"/>
    <w:rsid w:val="00E7151C"/>
    <w:rsid w:val="00E76EDF"/>
    <w:rsid w:val="00E80846"/>
    <w:rsid w:val="00E82C8C"/>
    <w:rsid w:val="00E864F5"/>
    <w:rsid w:val="00E877DB"/>
    <w:rsid w:val="00E9290C"/>
    <w:rsid w:val="00E934B9"/>
    <w:rsid w:val="00E94083"/>
    <w:rsid w:val="00E95E2A"/>
    <w:rsid w:val="00EA0589"/>
    <w:rsid w:val="00EA4F76"/>
    <w:rsid w:val="00EA5291"/>
    <w:rsid w:val="00EA5852"/>
    <w:rsid w:val="00EA79DF"/>
    <w:rsid w:val="00EC0056"/>
    <w:rsid w:val="00EC2D93"/>
    <w:rsid w:val="00ED2AFF"/>
    <w:rsid w:val="00ED30CF"/>
    <w:rsid w:val="00ED37D8"/>
    <w:rsid w:val="00ED41C2"/>
    <w:rsid w:val="00ED5FCA"/>
    <w:rsid w:val="00ED60C5"/>
    <w:rsid w:val="00ED7F54"/>
    <w:rsid w:val="00EE309A"/>
    <w:rsid w:val="00EE4813"/>
    <w:rsid w:val="00EE6110"/>
    <w:rsid w:val="00EE6365"/>
    <w:rsid w:val="00EF04AA"/>
    <w:rsid w:val="00EF2289"/>
    <w:rsid w:val="00EF468E"/>
    <w:rsid w:val="00EF5AEF"/>
    <w:rsid w:val="00EF7FFD"/>
    <w:rsid w:val="00F018BF"/>
    <w:rsid w:val="00F01FBA"/>
    <w:rsid w:val="00F03893"/>
    <w:rsid w:val="00F03CB6"/>
    <w:rsid w:val="00F11D28"/>
    <w:rsid w:val="00F11FEB"/>
    <w:rsid w:val="00F216E8"/>
    <w:rsid w:val="00F22639"/>
    <w:rsid w:val="00F24580"/>
    <w:rsid w:val="00F2485E"/>
    <w:rsid w:val="00F24AAB"/>
    <w:rsid w:val="00F27B92"/>
    <w:rsid w:val="00F302F1"/>
    <w:rsid w:val="00F33DDA"/>
    <w:rsid w:val="00F3455E"/>
    <w:rsid w:val="00F37586"/>
    <w:rsid w:val="00F40141"/>
    <w:rsid w:val="00F429DE"/>
    <w:rsid w:val="00F429EB"/>
    <w:rsid w:val="00F43235"/>
    <w:rsid w:val="00F43461"/>
    <w:rsid w:val="00F453C3"/>
    <w:rsid w:val="00F458E6"/>
    <w:rsid w:val="00F45B1F"/>
    <w:rsid w:val="00F45BA6"/>
    <w:rsid w:val="00F51146"/>
    <w:rsid w:val="00F516A9"/>
    <w:rsid w:val="00F53575"/>
    <w:rsid w:val="00F53B7B"/>
    <w:rsid w:val="00F56671"/>
    <w:rsid w:val="00F61002"/>
    <w:rsid w:val="00F65207"/>
    <w:rsid w:val="00F711A7"/>
    <w:rsid w:val="00F7332C"/>
    <w:rsid w:val="00F82889"/>
    <w:rsid w:val="00F82FD0"/>
    <w:rsid w:val="00F83A09"/>
    <w:rsid w:val="00F87B64"/>
    <w:rsid w:val="00F90AD5"/>
    <w:rsid w:val="00F90E9B"/>
    <w:rsid w:val="00F92591"/>
    <w:rsid w:val="00FA0D3E"/>
    <w:rsid w:val="00FA11F0"/>
    <w:rsid w:val="00FA28ED"/>
    <w:rsid w:val="00FA51BB"/>
    <w:rsid w:val="00FA5273"/>
    <w:rsid w:val="00FA5807"/>
    <w:rsid w:val="00FA60EB"/>
    <w:rsid w:val="00FA61D9"/>
    <w:rsid w:val="00FB1B8D"/>
    <w:rsid w:val="00FB34CC"/>
    <w:rsid w:val="00FC6DCC"/>
    <w:rsid w:val="00FC7275"/>
    <w:rsid w:val="00FC7BD3"/>
    <w:rsid w:val="00FD00AF"/>
    <w:rsid w:val="00FD0104"/>
    <w:rsid w:val="00FD3C8F"/>
    <w:rsid w:val="00FD5B4F"/>
    <w:rsid w:val="00FE2C62"/>
    <w:rsid w:val="00FE716B"/>
    <w:rsid w:val="00FF0589"/>
    <w:rsid w:val="00FF19B0"/>
    <w:rsid w:val="00FF5A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775C2A"/>
  <w15:docId w15:val="{D14136F8-0331-493C-983B-C94AB340D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751"/>
    <w:pPr>
      <w:spacing w:after="200" w:line="276" w:lineRule="auto"/>
    </w:pPr>
    <w:rPr>
      <w:lang w:eastAsia="en-US"/>
    </w:rPr>
  </w:style>
  <w:style w:type="paragraph" w:styleId="1">
    <w:name w:val="heading 1"/>
    <w:basedOn w:val="a"/>
    <w:next w:val="a"/>
    <w:link w:val="10"/>
    <w:uiPriority w:val="99"/>
    <w:qFormat/>
    <w:locked/>
    <w:rsid w:val="004171ED"/>
    <w:pPr>
      <w:keepNext/>
      <w:spacing w:after="0" w:line="240" w:lineRule="auto"/>
      <w:jc w:val="center"/>
      <w:outlineLvl w:val="0"/>
    </w:pPr>
    <w:rPr>
      <w:rFonts w:ascii="Times New Roman" w:eastAsia="Times New Roman" w:hAnsi="Times New Roman"/>
      <w:b/>
      <w:bCs/>
      <w:i/>
      <w:iCs/>
      <w:sz w:val="24"/>
      <w:szCs w:val="24"/>
      <w:lang w:eastAsia="ru-RU"/>
    </w:rPr>
  </w:style>
  <w:style w:type="paragraph" w:styleId="2">
    <w:name w:val="heading 2"/>
    <w:basedOn w:val="a"/>
    <w:next w:val="a"/>
    <w:link w:val="20"/>
    <w:uiPriority w:val="99"/>
    <w:qFormat/>
    <w:locked/>
    <w:rsid w:val="004171ED"/>
    <w:pPr>
      <w:keepNext/>
      <w:spacing w:after="0" w:line="240" w:lineRule="auto"/>
      <w:outlineLvl w:val="1"/>
    </w:pPr>
    <w:rPr>
      <w:rFonts w:ascii="Times New Roman" w:eastAsia="Times New Roman" w:hAnsi="Times New Roman"/>
      <w:b/>
      <w:bCs/>
      <w:sz w:val="36"/>
      <w:szCs w:val="24"/>
      <w:lang w:eastAsia="ru-RU"/>
    </w:rPr>
  </w:style>
  <w:style w:type="paragraph" w:styleId="3">
    <w:name w:val="heading 3"/>
    <w:basedOn w:val="a"/>
    <w:next w:val="a"/>
    <w:link w:val="30"/>
    <w:uiPriority w:val="99"/>
    <w:qFormat/>
    <w:locked/>
    <w:rsid w:val="004171ED"/>
    <w:pPr>
      <w:keepNext/>
      <w:spacing w:after="0" w:line="240" w:lineRule="auto"/>
      <w:outlineLvl w:val="2"/>
    </w:pPr>
    <w:rPr>
      <w:rFonts w:ascii="Times New Roman" w:eastAsia="Times New Roman" w:hAnsi="Times New Roman"/>
      <w:b/>
      <w:bCs/>
      <w:i/>
      <w:i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171ED"/>
    <w:rPr>
      <w:rFonts w:ascii="Times New Roman" w:hAnsi="Times New Roman" w:cs="Times New Roman"/>
      <w:b/>
      <w:bCs/>
      <w:i/>
      <w:iCs/>
      <w:sz w:val="24"/>
      <w:szCs w:val="24"/>
    </w:rPr>
  </w:style>
  <w:style w:type="character" w:customStyle="1" w:styleId="20">
    <w:name w:val="Заголовок 2 Знак"/>
    <w:basedOn w:val="a0"/>
    <w:link w:val="2"/>
    <w:uiPriority w:val="99"/>
    <w:locked/>
    <w:rsid w:val="004171ED"/>
    <w:rPr>
      <w:rFonts w:ascii="Times New Roman" w:hAnsi="Times New Roman" w:cs="Times New Roman"/>
      <w:b/>
      <w:bCs/>
      <w:sz w:val="24"/>
      <w:szCs w:val="24"/>
    </w:rPr>
  </w:style>
  <w:style w:type="character" w:customStyle="1" w:styleId="30">
    <w:name w:val="Заголовок 3 Знак"/>
    <w:basedOn w:val="a0"/>
    <w:link w:val="3"/>
    <w:uiPriority w:val="99"/>
    <w:locked/>
    <w:rsid w:val="004171ED"/>
    <w:rPr>
      <w:rFonts w:ascii="Times New Roman" w:hAnsi="Times New Roman" w:cs="Times New Roman"/>
      <w:b/>
      <w:bCs/>
      <w:i/>
      <w:iCs/>
      <w:sz w:val="24"/>
      <w:szCs w:val="24"/>
    </w:rPr>
  </w:style>
  <w:style w:type="paragraph" w:styleId="a3">
    <w:name w:val="header"/>
    <w:basedOn w:val="a"/>
    <w:link w:val="a4"/>
    <w:uiPriority w:val="99"/>
    <w:rsid w:val="00AE25FD"/>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AE25FD"/>
    <w:rPr>
      <w:rFonts w:cs="Times New Roman"/>
    </w:rPr>
  </w:style>
  <w:style w:type="paragraph" w:styleId="a5">
    <w:name w:val="footer"/>
    <w:basedOn w:val="a"/>
    <w:link w:val="a6"/>
    <w:uiPriority w:val="99"/>
    <w:rsid w:val="00AE25FD"/>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AE25FD"/>
    <w:rPr>
      <w:rFonts w:cs="Times New Roman"/>
    </w:rPr>
  </w:style>
  <w:style w:type="paragraph" w:styleId="a7">
    <w:name w:val="List Paragraph"/>
    <w:basedOn w:val="a"/>
    <w:uiPriority w:val="99"/>
    <w:qFormat/>
    <w:rsid w:val="00F53575"/>
    <w:pPr>
      <w:ind w:left="720"/>
      <w:contextualSpacing/>
    </w:pPr>
  </w:style>
  <w:style w:type="table" w:styleId="a8">
    <w:name w:val="Table Grid"/>
    <w:basedOn w:val="a1"/>
    <w:uiPriority w:val="59"/>
    <w:rsid w:val="00D651F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laceholder Text"/>
    <w:basedOn w:val="a0"/>
    <w:uiPriority w:val="99"/>
    <w:semiHidden/>
    <w:rsid w:val="00BE170B"/>
    <w:rPr>
      <w:rFonts w:cs="Times New Roman"/>
      <w:color w:val="808080"/>
    </w:rPr>
  </w:style>
  <w:style w:type="paragraph" w:styleId="aa">
    <w:name w:val="Balloon Text"/>
    <w:basedOn w:val="a"/>
    <w:link w:val="ab"/>
    <w:uiPriority w:val="99"/>
    <w:semiHidden/>
    <w:rsid w:val="00BE170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BE170B"/>
    <w:rPr>
      <w:rFonts w:ascii="Tahoma" w:hAnsi="Tahoma" w:cs="Tahoma"/>
      <w:sz w:val="16"/>
      <w:szCs w:val="16"/>
    </w:rPr>
  </w:style>
  <w:style w:type="paragraph" w:styleId="ac">
    <w:name w:val="No Spacing"/>
    <w:link w:val="ad"/>
    <w:uiPriority w:val="99"/>
    <w:qFormat/>
    <w:rsid w:val="0011062A"/>
    <w:rPr>
      <w:lang w:eastAsia="en-US"/>
    </w:rPr>
  </w:style>
  <w:style w:type="character" w:customStyle="1" w:styleId="100">
    <w:name w:val="Основной текст + 10"/>
    <w:aliases w:val="5 pt,Не полужирный,Основной текст + 8"/>
    <w:basedOn w:val="a0"/>
    <w:uiPriority w:val="99"/>
    <w:rsid w:val="00F03893"/>
    <w:rPr>
      <w:rFonts w:cs="Times New Roman"/>
      <w:b/>
      <w:bCs/>
      <w:sz w:val="21"/>
      <w:szCs w:val="21"/>
      <w:lang w:bidi="ar-SA"/>
    </w:rPr>
  </w:style>
  <w:style w:type="character" w:customStyle="1" w:styleId="10pt">
    <w:name w:val="Основной текст + 10 pt"/>
    <w:aliases w:val="Полужирный1,Основной текст + 101,5 pt1,Курсив"/>
    <w:basedOn w:val="a0"/>
    <w:uiPriority w:val="99"/>
    <w:rsid w:val="00F516A9"/>
    <w:rPr>
      <w:rFonts w:cs="Times New Roman"/>
      <w:b/>
      <w:bCs/>
      <w:sz w:val="20"/>
      <w:szCs w:val="20"/>
      <w:lang w:bidi="ar-SA"/>
    </w:rPr>
  </w:style>
  <w:style w:type="paragraph" w:styleId="ae">
    <w:name w:val="Normal (Web)"/>
    <w:basedOn w:val="a"/>
    <w:uiPriority w:val="99"/>
    <w:rsid w:val="003719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884254"/>
    <w:rPr>
      <w:rFonts w:cs="Times New Roman"/>
    </w:rPr>
  </w:style>
  <w:style w:type="character" w:styleId="af">
    <w:name w:val="line number"/>
    <w:basedOn w:val="a0"/>
    <w:uiPriority w:val="99"/>
    <w:semiHidden/>
    <w:unhideWhenUsed/>
    <w:rsid w:val="00E44F81"/>
  </w:style>
  <w:style w:type="table" w:customStyle="1" w:styleId="11">
    <w:name w:val="Сетка таблицы1"/>
    <w:basedOn w:val="a1"/>
    <w:next w:val="a8"/>
    <w:uiPriority w:val="39"/>
    <w:rsid w:val="000700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Без интервала Знак"/>
    <w:link w:val="ac"/>
    <w:uiPriority w:val="99"/>
    <w:rsid w:val="00CD610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69474-7900-4228-862D-6E39FB7E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16</Pages>
  <Words>7440</Words>
  <Characters>42408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Учитель</cp:lastModifiedBy>
  <cp:revision>88</cp:revision>
  <cp:lastPrinted>2022-10-24T01:56:00Z</cp:lastPrinted>
  <dcterms:created xsi:type="dcterms:W3CDTF">2020-09-25T11:44:00Z</dcterms:created>
  <dcterms:modified xsi:type="dcterms:W3CDTF">2023-10-25T08:15:00Z</dcterms:modified>
</cp:coreProperties>
</file>