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E68" w:rsidRDefault="000B7E68">
      <w:pPr>
        <w:spacing w:after="0" w:line="240" w:lineRule="auto"/>
        <w:jc w:val="center"/>
        <w:rPr>
          <w:rFonts w:ascii="Times New Roman" w:hAnsi="Times New Roman"/>
          <w:b/>
          <w:sz w:val="24"/>
          <w:szCs w:val="24"/>
        </w:rPr>
      </w:pPr>
      <w:r w:rsidRPr="000B7E68">
        <w:rPr>
          <w:rFonts w:ascii="Times New Roman" w:hAnsi="Times New Roman"/>
          <w:noProof/>
          <w:sz w:val="20"/>
          <w:szCs w:val="20"/>
          <w:lang w:eastAsia="ru-RU"/>
        </w:rPr>
        <w:drawing>
          <wp:inline distT="0" distB="0" distL="0" distR="0">
            <wp:extent cx="5939790" cy="8395382"/>
            <wp:effectExtent l="0" t="0" r="0" b="0"/>
            <wp:docPr id="1" name="Рисунок 1" descr="C:\Users\Учитель\Documents\протокол №220230912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0912_0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395382"/>
                    </a:xfrm>
                    <a:prstGeom prst="rect">
                      <a:avLst/>
                    </a:prstGeom>
                    <a:noFill/>
                    <a:ln>
                      <a:noFill/>
                    </a:ln>
                  </pic:spPr>
                </pic:pic>
              </a:graphicData>
            </a:graphic>
          </wp:inline>
        </w:drawing>
      </w:r>
    </w:p>
    <w:p w:rsidR="000B7E68" w:rsidRDefault="000B7E68">
      <w:pPr>
        <w:spacing w:after="0" w:line="240" w:lineRule="auto"/>
        <w:jc w:val="center"/>
        <w:rPr>
          <w:rFonts w:ascii="Times New Roman" w:hAnsi="Times New Roman"/>
          <w:b/>
          <w:sz w:val="24"/>
          <w:szCs w:val="24"/>
        </w:rPr>
      </w:pPr>
    </w:p>
    <w:p w:rsidR="000B7E68" w:rsidRDefault="000B7E68">
      <w:pPr>
        <w:spacing w:after="0" w:line="240" w:lineRule="auto"/>
        <w:jc w:val="center"/>
        <w:rPr>
          <w:rFonts w:ascii="Times New Roman" w:hAnsi="Times New Roman"/>
          <w:b/>
          <w:sz w:val="24"/>
          <w:szCs w:val="24"/>
        </w:rPr>
      </w:pPr>
    </w:p>
    <w:p w:rsidR="000B7E68" w:rsidRDefault="000B7E68">
      <w:pPr>
        <w:spacing w:after="0" w:line="240" w:lineRule="auto"/>
        <w:jc w:val="center"/>
        <w:rPr>
          <w:rFonts w:ascii="Times New Roman" w:hAnsi="Times New Roman"/>
          <w:b/>
          <w:sz w:val="24"/>
          <w:szCs w:val="24"/>
        </w:rPr>
      </w:pPr>
    </w:p>
    <w:p w:rsidR="000B7E68" w:rsidRDefault="000B7E68">
      <w:pPr>
        <w:spacing w:after="0" w:line="240" w:lineRule="auto"/>
        <w:jc w:val="center"/>
        <w:rPr>
          <w:rFonts w:ascii="Times New Roman" w:hAnsi="Times New Roman"/>
          <w:b/>
          <w:sz w:val="24"/>
          <w:szCs w:val="24"/>
        </w:rPr>
      </w:pPr>
    </w:p>
    <w:p w:rsidR="0094521C" w:rsidRDefault="0017497C">
      <w:pPr>
        <w:spacing w:after="0" w:line="240" w:lineRule="auto"/>
        <w:jc w:val="center"/>
        <w:rPr>
          <w:rFonts w:ascii="Times New Roman" w:hAnsi="Times New Roman"/>
          <w:b/>
          <w:sz w:val="24"/>
          <w:szCs w:val="24"/>
        </w:rPr>
      </w:pPr>
      <w:bookmarkStart w:id="0" w:name="_GoBack"/>
      <w:bookmarkEnd w:id="0"/>
      <w:r>
        <w:rPr>
          <w:rFonts w:ascii="Times New Roman" w:hAnsi="Times New Roman"/>
          <w:b/>
          <w:sz w:val="24"/>
          <w:szCs w:val="24"/>
        </w:rPr>
        <w:lastRenderedPageBreak/>
        <w:t>ПОЯСНИТЕЛЬНАЯ ЗАПИСКА</w:t>
      </w:r>
    </w:p>
    <w:p w:rsidR="0094521C" w:rsidRPr="002239A3" w:rsidRDefault="007248FF" w:rsidP="00230A02">
      <w:pPr>
        <w:spacing w:after="0" w:line="240" w:lineRule="auto"/>
        <w:ind w:firstLine="426"/>
        <w:jc w:val="both"/>
        <w:rPr>
          <w:rFonts w:ascii="Times New Roman" w:hAnsi="Times New Roman"/>
          <w:sz w:val="24"/>
          <w:szCs w:val="24"/>
        </w:rPr>
      </w:pPr>
      <w:r w:rsidRPr="002239A3">
        <w:rPr>
          <w:rFonts w:ascii="Times New Roman" w:hAnsi="Times New Roman"/>
          <w:sz w:val="24"/>
          <w:szCs w:val="24"/>
        </w:rPr>
        <w:t>Дополнительная общеразвивающая программа естественнонаучной направленности «</w:t>
      </w:r>
      <w:r w:rsidR="00230A02" w:rsidRPr="002239A3">
        <w:rPr>
          <w:rFonts w:ascii="Times New Roman" w:hAnsi="Times New Roman"/>
          <w:sz w:val="24"/>
          <w:szCs w:val="24"/>
        </w:rPr>
        <w:t>Мир химических задач</w:t>
      </w:r>
      <w:r w:rsidRPr="002239A3">
        <w:rPr>
          <w:rFonts w:ascii="Times New Roman" w:hAnsi="Times New Roman"/>
          <w:sz w:val="24"/>
          <w:szCs w:val="24"/>
        </w:rPr>
        <w:t>» (далее - программа) составлена в соответствии с действующим законодательством Российской Федерации в области образования на основании нормативно-правовых документов:</w:t>
      </w:r>
    </w:p>
    <w:p w:rsidR="0094521C" w:rsidRPr="002239A3" w:rsidRDefault="007248FF" w:rsidP="00230A02">
      <w:pPr>
        <w:spacing w:after="0" w:line="240" w:lineRule="auto"/>
        <w:ind w:firstLine="426"/>
        <w:jc w:val="both"/>
        <w:rPr>
          <w:rFonts w:ascii="Times New Roman" w:hAnsi="Times New Roman"/>
          <w:sz w:val="24"/>
          <w:szCs w:val="24"/>
        </w:rPr>
      </w:pPr>
      <w:r w:rsidRPr="002239A3">
        <w:rPr>
          <w:rFonts w:ascii="Times New Roman" w:hAnsi="Times New Roman"/>
          <w:sz w:val="24"/>
          <w:szCs w:val="24"/>
        </w:rPr>
        <w:t xml:space="preserve">Федерального закона Российской Федерации от 29 декабря 2012 г. № 273-ФЗ </w:t>
      </w:r>
      <w:r w:rsidRPr="002239A3">
        <w:rPr>
          <w:rFonts w:ascii="Times New Roman" w:hAnsi="Times New Roman"/>
          <w:sz w:val="24"/>
          <w:szCs w:val="24"/>
        </w:rPr>
        <w:br/>
        <w:t>«Об образовании в Российской Федерации»;</w:t>
      </w:r>
    </w:p>
    <w:p w:rsidR="0094521C" w:rsidRPr="002239A3" w:rsidRDefault="007248FF" w:rsidP="00230A02">
      <w:pPr>
        <w:spacing w:after="0" w:line="240" w:lineRule="auto"/>
        <w:ind w:firstLine="426"/>
        <w:jc w:val="both"/>
        <w:rPr>
          <w:rFonts w:ascii="Times New Roman" w:hAnsi="Times New Roman"/>
          <w:sz w:val="24"/>
          <w:szCs w:val="24"/>
        </w:rPr>
      </w:pPr>
      <w:r w:rsidRPr="002239A3">
        <w:rPr>
          <w:rFonts w:ascii="Times New Roman" w:hAnsi="Times New Roman"/>
          <w:sz w:val="24"/>
          <w:szCs w:val="24"/>
        </w:rPr>
        <w:t xml:space="preserve">Федерального закона от 24 июля 1998 г. № 124-ФЗ «Об основных гарантиях прав ребёнка в РФ»; </w:t>
      </w:r>
    </w:p>
    <w:p w:rsidR="0094521C" w:rsidRPr="002239A3" w:rsidRDefault="007248FF" w:rsidP="00230A02">
      <w:pPr>
        <w:spacing w:after="0" w:line="240" w:lineRule="auto"/>
        <w:ind w:firstLine="426"/>
        <w:jc w:val="both"/>
        <w:rPr>
          <w:rFonts w:ascii="Times New Roman" w:hAnsi="Times New Roman"/>
          <w:sz w:val="24"/>
          <w:szCs w:val="24"/>
        </w:rPr>
      </w:pPr>
      <w:r w:rsidRPr="002239A3">
        <w:rPr>
          <w:rFonts w:ascii="Times New Roman" w:hAnsi="Times New Roman"/>
          <w:sz w:val="24"/>
          <w:szCs w:val="24"/>
        </w:rPr>
        <w:t>Распоряжения Правительства Российской Федерации от 29 мая 2015 г. № 996-р «Стратегия развития воспитания в Российской Федерации на период до 2025 года»;</w:t>
      </w:r>
    </w:p>
    <w:p w:rsidR="0094521C" w:rsidRPr="002239A3" w:rsidRDefault="007248FF" w:rsidP="00230A02">
      <w:pPr>
        <w:spacing w:after="0" w:line="240" w:lineRule="auto"/>
        <w:ind w:firstLine="426"/>
        <w:jc w:val="both"/>
        <w:rPr>
          <w:rFonts w:ascii="Times New Roman" w:hAnsi="Times New Roman"/>
          <w:sz w:val="24"/>
          <w:szCs w:val="24"/>
        </w:rPr>
      </w:pPr>
      <w:r w:rsidRPr="002239A3">
        <w:rPr>
          <w:rFonts w:ascii="Times New Roman" w:hAnsi="Times New Roman"/>
          <w:sz w:val="24"/>
          <w:szCs w:val="24"/>
        </w:rPr>
        <w:t xml:space="preserve">Приказа Министерства труда и социальной защиты Российской Федерации </w:t>
      </w:r>
      <w:r w:rsidRPr="002239A3">
        <w:rPr>
          <w:rFonts w:ascii="Times New Roman" w:hAnsi="Times New Roman"/>
          <w:sz w:val="24"/>
          <w:szCs w:val="24"/>
        </w:rPr>
        <w:br/>
        <w:t>от 5 мая 2018 г. № 298н «Об утверждении профессионального стандарта «Педагог дополнительного образования детей и взрослых»;</w:t>
      </w:r>
    </w:p>
    <w:p w:rsidR="0094521C" w:rsidRPr="002239A3" w:rsidRDefault="007248FF" w:rsidP="00230A02">
      <w:pPr>
        <w:spacing w:after="0" w:line="240" w:lineRule="auto"/>
        <w:ind w:firstLine="426"/>
        <w:jc w:val="both"/>
        <w:rPr>
          <w:rFonts w:ascii="Times New Roman" w:hAnsi="Times New Roman"/>
          <w:sz w:val="24"/>
          <w:szCs w:val="24"/>
        </w:rPr>
      </w:pPr>
      <w:r w:rsidRPr="002239A3">
        <w:rPr>
          <w:rFonts w:ascii="Times New Roman" w:hAnsi="Times New Roman"/>
          <w:sz w:val="24"/>
          <w:szCs w:val="24"/>
        </w:rPr>
        <w:t xml:space="preserve">Письма Министерства образования и науки Российской Федерации </w:t>
      </w:r>
      <w:r w:rsidRPr="002239A3">
        <w:rPr>
          <w:rFonts w:ascii="Times New Roman" w:hAnsi="Times New Roman"/>
          <w:sz w:val="24"/>
          <w:szCs w:val="24"/>
        </w:rPr>
        <w:br/>
        <w:t>от 11 декабря 2006 г. № 06-1844 «О примерных требованиях к программам дополнительного образования детей»;</w:t>
      </w:r>
    </w:p>
    <w:p w:rsidR="0094521C" w:rsidRPr="002239A3" w:rsidRDefault="007248FF" w:rsidP="00230A02">
      <w:pPr>
        <w:spacing w:after="0" w:line="240" w:lineRule="auto"/>
        <w:ind w:firstLine="426"/>
        <w:jc w:val="both"/>
        <w:rPr>
          <w:rFonts w:ascii="Times New Roman" w:hAnsi="Times New Roman"/>
          <w:sz w:val="24"/>
          <w:szCs w:val="24"/>
        </w:rPr>
      </w:pPr>
      <w:r w:rsidRPr="002239A3">
        <w:rPr>
          <w:rFonts w:ascii="Times New Roman" w:hAnsi="Times New Roman"/>
          <w:sz w:val="24"/>
          <w:szCs w:val="24"/>
        </w:rPr>
        <w:t xml:space="preserve">Приказа Министерства просвещения Российской Федерации от 9 ноября 2018 г. </w:t>
      </w:r>
      <w:r w:rsidRPr="002239A3">
        <w:rPr>
          <w:rFonts w:ascii="Times New Roman" w:hAnsi="Times New Roman"/>
          <w:sz w:val="24"/>
          <w:szCs w:val="24"/>
        </w:rPr>
        <w:br/>
        <w:t>№ 196 «Об утверждении Порядка организации и осуществления образовательной деятельности по дополнительным общеобразовательным программам»;</w:t>
      </w:r>
    </w:p>
    <w:p w:rsidR="0094521C" w:rsidRPr="002239A3" w:rsidRDefault="007248FF" w:rsidP="00230A02">
      <w:pPr>
        <w:spacing w:after="0" w:line="240" w:lineRule="auto"/>
        <w:ind w:firstLine="426"/>
        <w:jc w:val="both"/>
        <w:rPr>
          <w:rFonts w:ascii="Times New Roman" w:hAnsi="Times New Roman"/>
          <w:sz w:val="24"/>
          <w:szCs w:val="24"/>
          <w:shd w:val="clear" w:color="auto" w:fill="FFFFFF"/>
        </w:rPr>
      </w:pPr>
      <w:r w:rsidRPr="002239A3">
        <w:rPr>
          <w:rFonts w:ascii="Times New Roman" w:hAnsi="Times New Roman"/>
          <w:sz w:val="24"/>
          <w:szCs w:val="24"/>
          <w:shd w:val="clear" w:color="auto" w:fill="FFFFFF"/>
        </w:rPr>
        <w:t xml:space="preserve">Постановления Главного государственного санитарного врача Российской Федерации от 28 января 2021 г. № 2 </w:t>
      </w:r>
      <w:r w:rsidRPr="002239A3">
        <w:rPr>
          <w:rFonts w:ascii="Times New Roman" w:hAnsi="Times New Roman"/>
          <w:sz w:val="24"/>
          <w:szCs w:val="24"/>
        </w:rPr>
        <w:t xml:space="preserve">«Об </w:t>
      </w:r>
      <w:r w:rsidRPr="002239A3">
        <w:rPr>
          <w:rFonts w:ascii="Times New Roman" w:hAnsi="Times New Roman"/>
          <w:sz w:val="24"/>
          <w:szCs w:val="24"/>
          <w:shd w:val="clear" w:color="auto" w:fill="FFFFFF"/>
        </w:rPr>
        <w:t xml:space="preserve">утверждении </w:t>
      </w:r>
      <w:r w:rsidRPr="002239A3">
        <w:rPr>
          <w:rStyle w:val="a6"/>
          <w:rFonts w:ascii="Times New Roman" w:eastAsia="Calibri" w:hAnsi="Times New Roman"/>
          <w:i w:val="0"/>
          <w:sz w:val="24"/>
          <w:szCs w:val="24"/>
          <w:shd w:val="clear" w:color="auto" w:fill="FFFFFF"/>
        </w:rPr>
        <w:t>санитарныхправил</w:t>
      </w:r>
      <w:r w:rsidRPr="002239A3">
        <w:rPr>
          <w:rFonts w:ascii="Times New Roman" w:hAnsi="Times New Roman"/>
          <w:sz w:val="24"/>
          <w:szCs w:val="24"/>
          <w:shd w:val="clear" w:color="auto" w:fill="FFFFFF"/>
        </w:rPr>
        <w:t>и</w:t>
      </w:r>
      <w:r w:rsidRPr="002239A3">
        <w:rPr>
          <w:rStyle w:val="a6"/>
          <w:rFonts w:ascii="Times New Roman" w:eastAsia="Calibri" w:hAnsi="Times New Roman"/>
          <w:i w:val="0"/>
          <w:sz w:val="24"/>
          <w:szCs w:val="24"/>
          <w:shd w:val="clear" w:color="auto" w:fill="FFFFFF"/>
        </w:rPr>
        <w:t>нормСанПиН</w:t>
      </w:r>
      <w:r w:rsidRPr="002239A3">
        <w:rPr>
          <w:rFonts w:ascii="Times New Roman" w:hAnsi="Times New Roman"/>
          <w:sz w:val="24"/>
          <w:szCs w:val="24"/>
          <w:shd w:val="clear" w:color="auto" w:fill="FFFFFF"/>
        </w:rPr>
        <w:t xml:space="preserve">1.2.3685-21 </w:t>
      </w:r>
      <w:r w:rsidRPr="002239A3">
        <w:rPr>
          <w:rFonts w:ascii="Times New Roman" w:hAnsi="Times New Roman"/>
          <w:sz w:val="24"/>
          <w:szCs w:val="24"/>
        </w:rPr>
        <w:t>«</w:t>
      </w:r>
      <w:r w:rsidRPr="002239A3">
        <w:rPr>
          <w:rFonts w:ascii="Times New Roman" w:hAnsi="Times New Roman"/>
          <w:sz w:val="24"/>
          <w:szCs w:val="24"/>
          <w:shd w:val="clear" w:color="auto" w:fill="FFFFFF"/>
        </w:rPr>
        <w:t>Гигиенические нормативы и требования к обеспечению безопасности и (или) безвредности для человека факторов среды обитания</w:t>
      </w:r>
      <w:hyperlink r:id="rId9" w:anchor="/document/75093644/paragraph/107/doclist/7319/showentries/0/highlight/JTVCJTdCJTIybmVlZF9jb3JyZWN0aW9uJTIyJTNBZmFsc2UlMkMlMjJjb250ZXh0JTIyJTNBJTIyJTVDdTA0NDElNUN1MDQzMCU1Q3UwNDNkJTVDdTA0M2YlNUN1MDQzOCU1Q3UwNDNkJTIwJTVDdTA0NDglNUN1MDQzYSU1Q3UwNDNlJTVDdTA0M" w:history="1">
        <w:r w:rsidRPr="002239A3">
          <w:rPr>
            <w:rFonts w:ascii="Times New Roman" w:hAnsi="Times New Roman"/>
            <w:sz w:val="24"/>
            <w:szCs w:val="24"/>
          </w:rPr>
          <w:t>»;</w:t>
        </w:r>
      </w:hyperlink>
    </w:p>
    <w:p w:rsidR="0094521C" w:rsidRPr="002239A3" w:rsidRDefault="000B7E68" w:rsidP="00230A02">
      <w:pPr>
        <w:shd w:val="clear" w:color="auto" w:fill="FFFFFF" w:themeFill="background1"/>
        <w:spacing w:after="0" w:line="240" w:lineRule="auto"/>
        <w:ind w:firstLine="426"/>
        <w:jc w:val="both"/>
        <w:rPr>
          <w:rFonts w:ascii="Times New Roman" w:hAnsi="Times New Roman"/>
          <w:sz w:val="24"/>
          <w:szCs w:val="24"/>
        </w:rPr>
      </w:pPr>
      <w:hyperlink r:id="rId10" w:anchor="/document/75093644/paragraph/107/doclist/7319/showentries/0/highlight/JTVCJTdCJTIybmVlZF9jb3JyZWN0aW9uJTIyJTNBZmFsc2UlMkMlMjJjb250ZXh0JTIyJTNBJTIyJTVDdTA0NDElNUN1MDQzMCU1Q3UwNDNkJTVDdTA0M2YlNUN1MDQzOCU1Q3UwNDNkJTIwJTVDdTA0NDglNUN1MDQzYSU1Q3UwNDNlJTVDdTA0M" w:history="1">
        <w:r w:rsidR="007248FF" w:rsidRPr="002239A3">
          <w:rPr>
            <w:rFonts w:ascii="Times New Roman" w:hAnsi="Times New Roman"/>
            <w:sz w:val="24"/>
            <w:szCs w:val="24"/>
            <w:shd w:val="clear" w:color="auto" w:fill="FFFFFF"/>
          </w:rPr>
          <w:t xml:space="preserve">Постановления Главного государственного санитарного врача Российской Федерации от 28 сентября 2020 г. № 28 </w:t>
        </w:r>
      </w:hyperlink>
      <w:r w:rsidR="007248FF" w:rsidRPr="002239A3">
        <w:rPr>
          <w:rFonts w:ascii="Times New Roman" w:hAnsi="Times New Roman"/>
          <w:sz w:val="24"/>
          <w:szCs w:val="24"/>
        </w:rPr>
        <w:t>«</w:t>
      </w:r>
      <w:r w:rsidR="007248FF" w:rsidRPr="002239A3">
        <w:rPr>
          <w:rFonts w:ascii="Times New Roman" w:hAnsi="Times New Roman"/>
          <w:sz w:val="24"/>
          <w:szCs w:val="24"/>
          <w:shd w:val="clear" w:color="auto" w:fill="FFFFFF"/>
        </w:rPr>
        <w:t xml:space="preserve">Об утверждении санитарных правил СанПиН 2.4.3648-20 </w:t>
      </w:r>
      <w:r w:rsidR="007248FF" w:rsidRPr="002239A3">
        <w:rPr>
          <w:rFonts w:ascii="Times New Roman" w:hAnsi="Times New Roman"/>
          <w:sz w:val="24"/>
          <w:szCs w:val="24"/>
        </w:rPr>
        <w:t>«</w:t>
      </w:r>
      <w:r w:rsidR="007248FF" w:rsidRPr="002239A3">
        <w:rPr>
          <w:rFonts w:ascii="Times New Roman" w:hAnsi="Times New Roman"/>
          <w:sz w:val="24"/>
          <w:szCs w:val="24"/>
          <w:shd w:val="clear" w:color="auto" w:fill="FFFFFF"/>
        </w:rPr>
        <w:t xml:space="preserve">Санитарно-эпидемиологические требования к организациям воспитания </w:t>
      </w:r>
      <w:r w:rsidR="007248FF" w:rsidRPr="002239A3">
        <w:rPr>
          <w:rFonts w:ascii="Times New Roman" w:hAnsi="Times New Roman"/>
          <w:sz w:val="24"/>
          <w:szCs w:val="24"/>
          <w:shd w:val="clear" w:color="auto" w:fill="FFFFFF"/>
        </w:rPr>
        <w:br/>
        <w:t>и обучения, отдыха и оздоровления детей и молодежи</w:t>
      </w:r>
      <w:r w:rsidR="007248FF" w:rsidRPr="002239A3">
        <w:rPr>
          <w:rFonts w:ascii="Times New Roman" w:hAnsi="Times New Roman"/>
          <w:sz w:val="24"/>
          <w:szCs w:val="24"/>
        </w:rPr>
        <w:t>»;</w:t>
      </w:r>
    </w:p>
    <w:p w:rsidR="0094521C" w:rsidRPr="002239A3" w:rsidRDefault="000B7E68" w:rsidP="00230A02">
      <w:pPr>
        <w:shd w:val="clear" w:color="auto" w:fill="FFFFFF" w:themeFill="background1"/>
        <w:spacing w:after="0" w:line="240" w:lineRule="auto"/>
        <w:ind w:firstLine="426"/>
        <w:jc w:val="both"/>
      </w:pPr>
      <w:hyperlink r:id="rId11" w:anchor="/document/75093644/paragraph/107/doclist/7319/showentries/0/highlight/JTVCJTdCJTIybmVlZF9jb3JyZWN0aW9uJTIyJTNBZmFsc2UlMkMlMjJjb250ZXh0JTIyJTNBJTIyJTVDdTA0NDElNUN1MDQzMCU1Q3UwNDNkJTVDdTA0M2YlNUN1MDQzOCU1Q3UwNDNkJTIwJTVDdTA0NDglNUN1MDQzYSU1Q3UwNDNlJTVDdTA0M" w:history="1">
        <w:r w:rsidR="007248FF" w:rsidRPr="002239A3">
          <w:rPr>
            <w:rFonts w:ascii="Times New Roman" w:hAnsi="Times New Roman"/>
            <w:sz w:val="24"/>
            <w:szCs w:val="24"/>
          </w:rPr>
          <w:t>Устава МБОУ СОШ ГО ЗАТО Сибирский Алтайского края.</w:t>
        </w:r>
      </w:hyperlink>
    </w:p>
    <w:p w:rsidR="000C6414" w:rsidRDefault="000E2602" w:rsidP="002239A3">
      <w:pPr>
        <w:suppressAutoHyphens w:val="0"/>
        <w:autoSpaceDE w:val="0"/>
        <w:autoSpaceDN w:val="0"/>
        <w:adjustRightInd w:val="0"/>
        <w:spacing w:after="0" w:line="240" w:lineRule="auto"/>
        <w:ind w:firstLine="426"/>
        <w:jc w:val="both"/>
        <w:rPr>
          <w:rFonts w:ascii="TimesNewRomanPSMT" w:eastAsiaTheme="minorHAnsi" w:hAnsi="TimesNewRomanPSMT" w:cs="TimesNewRomanPSMT"/>
          <w:sz w:val="24"/>
          <w:szCs w:val="24"/>
        </w:rPr>
      </w:pPr>
      <w:r w:rsidRPr="002239A3">
        <w:rPr>
          <w:rFonts w:ascii="Times New Roman" w:eastAsiaTheme="minorHAnsi" w:hAnsi="Times New Roman"/>
          <w:sz w:val="24"/>
          <w:szCs w:val="24"/>
        </w:rPr>
        <w:t>Программа «</w:t>
      </w:r>
      <w:r w:rsidR="00537FA5" w:rsidRPr="002239A3">
        <w:rPr>
          <w:rFonts w:ascii="Times New Roman" w:eastAsiaTheme="minorHAnsi" w:hAnsi="Times New Roman"/>
          <w:sz w:val="24"/>
          <w:szCs w:val="24"/>
        </w:rPr>
        <w:t>Мир химических задач</w:t>
      </w:r>
      <w:r w:rsidRPr="002239A3">
        <w:rPr>
          <w:rFonts w:ascii="Times New Roman" w:eastAsiaTheme="minorHAnsi" w:hAnsi="Times New Roman"/>
          <w:sz w:val="24"/>
          <w:szCs w:val="24"/>
        </w:rPr>
        <w:t xml:space="preserve">» </w:t>
      </w:r>
      <w:r w:rsidR="002239A3" w:rsidRPr="002239A3">
        <w:rPr>
          <w:rFonts w:ascii="Times New Roman" w:eastAsiaTheme="minorHAnsi" w:hAnsi="Times New Roman"/>
          <w:sz w:val="24"/>
          <w:szCs w:val="24"/>
        </w:rPr>
        <w:t>устанавливает</w:t>
      </w:r>
      <w:r w:rsidRPr="002239A3">
        <w:rPr>
          <w:rFonts w:ascii="Times New Roman" w:eastAsiaTheme="minorHAnsi" w:hAnsi="Times New Roman"/>
          <w:sz w:val="24"/>
          <w:szCs w:val="24"/>
        </w:rPr>
        <w:t xml:space="preserve"> содержание курса внеурочной деятельности, дает подробное распределение часов и последовательность изучения тем и разделов. Данная программа позволяет расширить и углубить практическое применение п</w:t>
      </w:r>
      <w:r w:rsidR="000C6414" w:rsidRPr="002239A3">
        <w:rPr>
          <w:rFonts w:ascii="Times New Roman" w:eastAsiaTheme="minorHAnsi" w:hAnsi="Times New Roman"/>
          <w:sz w:val="24"/>
          <w:szCs w:val="24"/>
        </w:rPr>
        <w:t>о</w:t>
      </w:r>
      <w:r w:rsidRPr="002239A3">
        <w:rPr>
          <w:rFonts w:ascii="Times New Roman" w:eastAsiaTheme="minorHAnsi" w:hAnsi="Times New Roman"/>
          <w:sz w:val="24"/>
          <w:szCs w:val="24"/>
        </w:rPr>
        <w:t>лученных теоретических зна</w:t>
      </w:r>
      <w:r w:rsidR="00537FA5" w:rsidRPr="002239A3">
        <w:rPr>
          <w:rFonts w:ascii="Times New Roman" w:eastAsiaTheme="minorHAnsi" w:hAnsi="Times New Roman"/>
          <w:sz w:val="24"/>
          <w:szCs w:val="24"/>
        </w:rPr>
        <w:t>ний</w:t>
      </w:r>
      <w:r w:rsidR="000C6414" w:rsidRPr="002239A3">
        <w:rPr>
          <w:rFonts w:ascii="Times New Roman" w:eastAsiaTheme="minorHAnsi" w:hAnsi="Times New Roman"/>
          <w:sz w:val="24"/>
          <w:szCs w:val="24"/>
        </w:rPr>
        <w:t>, некоторых понятий и законов химии</w:t>
      </w:r>
      <w:r w:rsidR="00537FA5" w:rsidRPr="002239A3">
        <w:rPr>
          <w:rFonts w:ascii="Times New Roman" w:eastAsiaTheme="minorHAnsi" w:hAnsi="Times New Roman"/>
          <w:sz w:val="24"/>
          <w:szCs w:val="24"/>
        </w:rPr>
        <w:t xml:space="preserve">, </w:t>
      </w:r>
      <w:r w:rsidRPr="002239A3">
        <w:rPr>
          <w:rFonts w:ascii="Times New Roman" w:eastAsiaTheme="minorHAnsi" w:hAnsi="Times New Roman"/>
          <w:sz w:val="24"/>
          <w:szCs w:val="24"/>
        </w:rPr>
        <w:t>ориентирована на совершенствование умений учащихся обращаться с вещест</w:t>
      </w:r>
      <w:r w:rsidR="00537FA5" w:rsidRPr="002239A3">
        <w:rPr>
          <w:rFonts w:ascii="Times New Roman" w:eastAsiaTheme="minorHAnsi" w:hAnsi="Times New Roman"/>
          <w:sz w:val="24"/>
          <w:szCs w:val="24"/>
        </w:rPr>
        <w:t>вами</w:t>
      </w:r>
      <w:r w:rsidR="000C6414" w:rsidRPr="002239A3">
        <w:rPr>
          <w:rFonts w:ascii="Times New Roman" w:eastAsiaTheme="minorHAnsi" w:hAnsi="Times New Roman"/>
          <w:sz w:val="24"/>
          <w:szCs w:val="24"/>
        </w:rPr>
        <w:t xml:space="preserve">, </w:t>
      </w:r>
      <w:r w:rsidR="000C6414" w:rsidRPr="002239A3">
        <w:rPr>
          <w:rFonts w:ascii="TimesNewRomanPSMT" w:eastAsiaTheme="minorHAnsi" w:hAnsi="TimesNewRomanPSMT" w:cs="TimesNewRomanPSMT"/>
          <w:sz w:val="24"/>
          <w:szCs w:val="24"/>
        </w:rPr>
        <w:t>развитие умений и навыков решения расчётных задач различных типов.Данный курс</w:t>
      </w:r>
      <w:r w:rsidR="000C6414">
        <w:rPr>
          <w:rFonts w:ascii="TimesNewRomanPSMT" w:eastAsiaTheme="minorHAnsi" w:hAnsi="TimesNewRomanPSMT" w:cs="TimesNewRomanPSMT"/>
          <w:sz w:val="24"/>
          <w:szCs w:val="24"/>
        </w:rPr>
        <w:t xml:space="preserve"> связан с базовым курсомхимии основной школы, а также с курсами математики (составление пропорций</w:t>
      </w:r>
      <w:r w:rsidR="002239A3">
        <w:rPr>
          <w:rFonts w:ascii="TimesNewRomanPSMT" w:eastAsiaTheme="minorHAnsi" w:hAnsi="TimesNewRomanPSMT" w:cs="TimesNewRomanPSMT"/>
          <w:sz w:val="24"/>
          <w:szCs w:val="24"/>
        </w:rPr>
        <w:t>)</w:t>
      </w:r>
      <w:r w:rsidR="000C6414">
        <w:rPr>
          <w:rFonts w:ascii="TimesNewRomanPSMT" w:eastAsiaTheme="minorHAnsi" w:hAnsi="TimesNewRomanPSMT" w:cs="TimesNewRomanPSMT"/>
          <w:sz w:val="24"/>
          <w:szCs w:val="24"/>
        </w:rPr>
        <w:t>,и физики (газовые законы</w:t>
      </w:r>
      <w:r w:rsidR="002239A3">
        <w:rPr>
          <w:rFonts w:ascii="TimesNewRomanPSMT" w:eastAsiaTheme="minorHAnsi" w:hAnsi="TimesNewRomanPSMT" w:cs="TimesNewRomanPSMT"/>
          <w:sz w:val="24"/>
          <w:szCs w:val="24"/>
        </w:rPr>
        <w:t xml:space="preserve">), </w:t>
      </w:r>
      <w:r w:rsidR="000C6414">
        <w:rPr>
          <w:rFonts w:ascii="TimesNewRomanPSMT" w:eastAsiaTheme="minorHAnsi" w:hAnsi="TimesNewRomanPSMT" w:cs="TimesNewRomanPSMT"/>
          <w:sz w:val="24"/>
          <w:szCs w:val="24"/>
        </w:rPr>
        <w:t>развивает интерес к химии, аналитическиеспособности учащихся, расширяет их кругозор, формирует научное мировоззрение.</w:t>
      </w:r>
    </w:p>
    <w:p w:rsidR="0094521C" w:rsidRPr="00537FA5" w:rsidRDefault="00230A02" w:rsidP="006B360D">
      <w:pPr>
        <w:shd w:val="clear" w:color="auto" w:fill="FFFFFF" w:themeFill="background1"/>
        <w:spacing w:after="0" w:line="240" w:lineRule="auto"/>
        <w:ind w:firstLine="709"/>
        <w:jc w:val="both"/>
        <w:rPr>
          <w:rFonts w:ascii="Times New Roman" w:hAnsi="Times New Roman"/>
          <w:b/>
          <w:sz w:val="24"/>
          <w:szCs w:val="24"/>
        </w:rPr>
      </w:pPr>
      <w:r w:rsidRPr="00E7514D">
        <w:rPr>
          <w:rFonts w:ascii="Times New Roman" w:hAnsi="Times New Roman"/>
          <w:color w:val="000000"/>
          <w:sz w:val="24"/>
          <w:szCs w:val="24"/>
        </w:rPr>
        <w:t>​</w:t>
      </w:r>
      <w:r w:rsidR="007248FF" w:rsidRPr="00537FA5">
        <w:rPr>
          <w:rFonts w:ascii="Times New Roman" w:hAnsi="Times New Roman"/>
          <w:b/>
          <w:sz w:val="24"/>
          <w:szCs w:val="24"/>
        </w:rPr>
        <w:t>Актуальность.</w:t>
      </w:r>
    </w:p>
    <w:p w:rsidR="000E2602" w:rsidRPr="000E2602" w:rsidRDefault="00320305" w:rsidP="00D707E3">
      <w:pPr>
        <w:suppressAutoHyphens w:val="0"/>
        <w:autoSpaceDE w:val="0"/>
        <w:autoSpaceDN w:val="0"/>
        <w:adjustRightInd w:val="0"/>
        <w:spacing w:after="0" w:line="240" w:lineRule="auto"/>
        <w:ind w:firstLine="426"/>
        <w:jc w:val="both"/>
        <w:rPr>
          <w:rFonts w:ascii="Times New Roman" w:eastAsia="Times New Roman" w:hAnsi="Times New Roman"/>
          <w:sz w:val="24"/>
          <w:szCs w:val="24"/>
          <w:lang w:eastAsia="ru-RU"/>
        </w:rPr>
      </w:pPr>
      <w:r>
        <w:rPr>
          <w:rFonts w:ascii="TimesNewRomanPSMT" w:eastAsiaTheme="minorHAnsi" w:hAnsi="TimesNewRomanPSMT" w:cs="TimesNewRomanPSMT"/>
          <w:sz w:val="24"/>
          <w:szCs w:val="24"/>
        </w:rPr>
        <w:t xml:space="preserve">В школьном курсе химии решению задач </w:t>
      </w:r>
      <w:r w:rsidRPr="00320305">
        <w:rPr>
          <w:rFonts w:ascii="TimesNewRomanPSMT" w:eastAsiaTheme="minorHAnsi" w:hAnsi="TimesNewRomanPSMT" w:cs="TimesNewRomanPSMT"/>
          <w:sz w:val="24"/>
          <w:szCs w:val="24"/>
        </w:rPr>
        <w:t>отводится мало внимания. А ведь именно решение задач служит средством для осмысления, углубления и закрепления теоретиче</w:t>
      </w:r>
      <w:r>
        <w:rPr>
          <w:rFonts w:ascii="TimesNewRomanPSMT" w:eastAsiaTheme="minorHAnsi" w:hAnsi="TimesNewRomanPSMT" w:cs="TimesNewRomanPSMT"/>
          <w:sz w:val="24"/>
          <w:szCs w:val="24"/>
        </w:rPr>
        <w:t>с</w:t>
      </w:r>
      <w:r w:rsidRPr="00320305">
        <w:rPr>
          <w:rFonts w:ascii="TimesNewRomanPSMT" w:eastAsiaTheme="minorHAnsi" w:hAnsi="TimesNewRomanPSMT" w:cs="TimesNewRomanPSMT"/>
          <w:sz w:val="24"/>
          <w:szCs w:val="24"/>
        </w:rPr>
        <w:t>кого материала. При решении задач у учеников вырабатывается самостоятельность суждений, умение применять свои знания в конкретных ситуациях, развивается логическое мышление, появляется уверенность в своих силах.</w:t>
      </w:r>
    </w:p>
    <w:p w:rsidR="0094521C" w:rsidRPr="00320305" w:rsidRDefault="007248FF">
      <w:pPr>
        <w:spacing w:after="0" w:line="240" w:lineRule="auto"/>
        <w:ind w:firstLine="709"/>
        <w:rPr>
          <w:rFonts w:ascii="Times New Roman" w:hAnsi="Times New Roman"/>
          <w:b/>
          <w:sz w:val="24"/>
          <w:szCs w:val="24"/>
        </w:rPr>
      </w:pPr>
      <w:r w:rsidRPr="00320305">
        <w:rPr>
          <w:rFonts w:ascii="Times New Roman" w:hAnsi="Times New Roman"/>
          <w:b/>
          <w:sz w:val="24"/>
          <w:szCs w:val="24"/>
        </w:rPr>
        <w:t>Отличительные особенности программы.</w:t>
      </w:r>
    </w:p>
    <w:p w:rsidR="002F4B8F" w:rsidRDefault="00320305" w:rsidP="00320305">
      <w:pPr>
        <w:suppressAutoHyphens w:val="0"/>
        <w:spacing w:after="0" w:line="240" w:lineRule="auto"/>
        <w:ind w:firstLine="426"/>
        <w:jc w:val="both"/>
        <w:rPr>
          <w:rFonts w:ascii="Times New Roman" w:hAnsi="Times New Roman"/>
          <w:sz w:val="24"/>
          <w:szCs w:val="24"/>
        </w:rPr>
      </w:pPr>
      <w:r>
        <w:rPr>
          <w:rFonts w:ascii="Times New Roman" w:hAnsi="Times New Roman"/>
          <w:sz w:val="24"/>
          <w:szCs w:val="24"/>
        </w:rPr>
        <w:t>Курс</w:t>
      </w:r>
      <w:r w:rsidR="000E2602" w:rsidRPr="00320305">
        <w:rPr>
          <w:rFonts w:ascii="Times New Roman" w:hAnsi="Times New Roman"/>
          <w:sz w:val="24"/>
          <w:szCs w:val="24"/>
        </w:rPr>
        <w:t xml:space="preserve"> внеурочной деятельности «Мир хими</w:t>
      </w:r>
      <w:r>
        <w:rPr>
          <w:rFonts w:ascii="Times New Roman" w:hAnsi="Times New Roman"/>
          <w:sz w:val="24"/>
          <w:szCs w:val="24"/>
        </w:rPr>
        <w:t>ческих задач</w:t>
      </w:r>
      <w:r w:rsidR="000E2602" w:rsidRPr="00320305">
        <w:rPr>
          <w:rFonts w:ascii="Times New Roman" w:hAnsi="Times New Roman"/>
          <w:sz w:val="24"/>
          <w:szCs w:val="24"/>
        </w:rPr>
        <w:t xml:space="preserve">» </w:t>
      </w:r>
      <w:r>
        <w:rPr>
          <w:rFonts w:ascii="Times New Roman" w:hAnsi="Times New Roman"/>
          <w:sz w:val="24"/>
          <w:szCs w:val="24"/>
        </w:rPr>
        <w:t xml:space="preserve">позволит </w:t>
      </w:r>
      <w:r w:rsidR="000E2602" w:rsidRPr="00320305">
        <w:rPr>
          <w:rFonts w:ascii="Times New Roman" w:hAnsi="Times New Roman"/>
          <w:sz w:val="24"/>
          <w:szCs w:val="24"/>
        </w:rPr>
        <w:t>обучающи</w:t>
      </w:r>
      <w:r>
        <w:rPr>
          <w:rFonts w:ascii="Times New Roman" w:hAnsi="Times New Roman"/>
          <w:sz w:val="24"/>
          <w:szCs w:val="24"/>
        </w:rPr>
        <w:t>м</w:t>
      </w:r>
      <w:r w:rsidR="000E2602" w:rsidRPr="00320305">
        <w:rPr>
          <w:rFonts w:ascii="Times New Roman" w:hAnsi="Times New Roman"/>
          <w:sz w:val="24"/>
          <w:szCs w:val="24"/>
        </w:rPr>
        <w:t>ся дополн</w:t>
      </w:r>
      <w:r>
        <w:rPr>
          <w:rFonts w:ascii="Times New Roman" w:hAnsi="Times New Roman"/>
          <w:sz w:val="24"/>
          <w:szCs w:val="24"/>
        </w:rPr>
        <w:t>и</w:t>
      </w:r>
      <w:r w:rsidR="000E2602" w:rsidRPr="00320305">
        <w:rPr>
          <w:rFonts w:ascii="Times New Roman" w:hAnsi="Times New Roman"/>
          <w:sz w:val="24"/>
          <w:szCs w:val="24"/>
        </w:rPr>
        <w:t>т</w:t>
      </w:r>
      <w:r>
        <w:rPr>
          <w:rFonts w:ascii="Times New Roman" w:hAnsi="Times New Roman"/>
          <w:sz w:val="24"/>
          <w:szCs w:val="24"/>
        </w:rPr>
        <w:t>ь</w:t>
      </w:r>
      <w:r w:rsidR="000E2602" w:rsidRPr="00320305">
        <w:rPr>
          <w:rFonts w:ascii="Times New Roman" w:hAnsi="Times New Roman"/>
          <w:sz w:val="24"/>
          <w:szCs w:val="24"/>
        </w:rPr>
        <w:t xml:space="preserve"> свои знания по химии, повыс</w:t>
      </w:r>
      <w:r>
        <w:rPr>
          <w:rFonts w:ascii="Times New Roman" w:hAnsi="Times New Roman"/>
          <w:sz w:val="24"/>
          <w:szCs w:val="24"/>
        </w:rPr>
        <w:t>и</w:t>
      </w:r>
      <w:r w:rsidR="000E2602" w:rsidRPr="00320305">
        <w:rPr>
          <w:rFonts w:ascii="Times New Roman" w:hAnsi="Times New Roman"/>
          <w:sz w:val="24"/>
          <w:szCs w:val="24"/>
        </w:rPr>
        <w:t xml:space="preserve">т уровень теоретической и экспериментальной подготовки. </w:t>
      </w:r>
    </w:p>
    <w:p w:rsidR="0094521C" w:rsidRPr="00320305" w:rsidRDefault="00320305" w:rsidP="00320305">
      <w:pPr>
        <w:suppressAutoHyphens w:val="0"/>
        <w:spacing w:after="0" w:line="240" w:lineRule="auto"/>
        <w:ind w:firstLine="426"/>
        <w:jc w:val="both"/>
        <w:rPr>
          <w:rFonts w:ascii="Times New Roman" w:hAnsi="Times New Roman"/>
          <w:sz w:val="24"/>
          <w:szCs w:val="24"/>
          <w:highlight w:val="yellow"/>
        </w:rPr>
      </w:pPr>
      <w:r w:rsidRPr="00320305">
        <w:rPr>
          <w:rFonts w:ascii="Times New Roman" w:hAnsi="Times New Roman"/>
          <w:sz w:val="24"/>
          <w:szCs w:val="24"/>
        </w:rPr>
        <w:t>Задачи и упражнения подобраны так, что занятия по их осмыслению и решению проходят либо параллельно с изучаемым на уроках материалом, либо как повторение уже получен</w:t>
      </w:r>
      <w:r w:rsidR="00D707E3">
        <w:rPr>
          <w:rFonts w:ascii="Times New Roman" w:hAnsi="Times New Roman"/>
          <w:sz w:val="24"/>
          <w:szCs w:val="24"/>
        </w:rPr>
        <w:t xml:space="preserve">ных знаний и </w:t>
      </w:r>
      <w:r w:rsidR="000E2602" w:rsidRPr="00320305">
        <w:rPr>
          <w:rFonts w:ascii="Times New Roman" w:hAnsi="Times New Roman"/>
          <w:sz w:val="24"/>
          <w:szCs w:val="24"/>
        </w:rPr>
        <w:t>призваны пробудить у учащихся интерес к химической наук</w:t>
      </w:r>
      <w:r w:rsidRPr="00320305">
        <w:rPr>
          <w:rFonts w:ascii="Times New Roman" w:hAnsi="Times New Roman"/>
          <w:sz w:val="24"/>
          <w:szCs w:val="24"/>
        </w:rPr>
        <w:t>е</w:t>
      </w:r>
      <w:r w:rsidR="000E2602" w:rsidRPr="00320305">
        <w:rPr>
          <w:rFonts w:ascii="Times New Roman" w:hAnsi="Times New Roman"/>
          <w:sz w:val="24"/>
          <w:szCs w:val="24"/>
        </w:rPr>
        <w:t xml:space="preserve">, стимулировать дальнейшее изучение химии. </w:t>
      </w:r>
    </w:p>
    <w:p w:rsidR="0094521C" w:rsidRPr="00320305" w:rsidRDefault="007248FF">
      <w:pPr>
        <w:spacing w:after="0" w:line="240" w:lineRule="auto"/>
        <w:ind w:firstLine="709"/>
        <w:jc w:val="both"/>
        <w:rPr>
          <w:rFonts w:ascii="Times New Roman" w:hAnsi="Times New Roman"/>
          <w:b/>
          <w:sz w:val="24"/>
          <w:szCs w:val="24"/>
        </w:rPr>
      </w:pPr>
      <w:r w:rsidRPr="00320305">
        <w:rPr>
          <w:rFonts w:ascii="Times New Roman" w:hAnsi="Times New Roman"/>
          <w:b/>
          <w:sz w:val="24"/>
          <w:szCs w:val="24"/>
        </w:rPr>
        <w:lastRenderedPageBreak/>
        <w:t>Новизна.</w:t>
      </w:r>
    </w:p>
    <w:p w:rsidR="0094521C" w:rsidRPr="00320305" w:rsidRDefault="007248FF" w:rsidP="00D707E3">
      <w:pPr>
        <w:spacing w:after="0" w:line="240" w:lineRule="auto"/>
        <w:ind w:firstLine="426"/>
        <w:jc w:val="both"/>
        <w:rPr>
          <w:rFonts w:ascii="Times New Roman" w:hAnsi="Times New Roman"/>
          <w:sz w:val="24"/>
          <w:szCs w:val="24"/>
        </w:rPr>
      </w:pPr>
      <w:r w:rsidRPr="00320305">
        <w:rPr>
          <w:rFonts w:ascii="Times New Roman" w:hAnsi="Times New Roman"/>
          <w:sz w:val="24"/>
          <w:szCs w:val="24"/>
        </w:rPr>
        <w:t>Программа создает условия для реализации личностно-ориентированного подхода в обучении, для раскрытия способностей каждого школьника с использованием различных методов обучения и современных педагогических технологий.</w:t>
      </w:r>
    </w:p>
    <w:p w:rsidR="0094521C" w:rsidRPr="00D707E3" w:rsidRDefault="007248FF">
      <w:pPr>
        <w:spacing w:after="0" w:line="240" w:lineRule="auto"/>
        <w:ind w:firstLine="709"/>
        <w:rPr>
          <w:rFonts w:ascii="Times New Roman" w:hAnsi="Times New Roman"/>
          <w:b/>
          <w:sz w:val="24"/>
          <w:szCs w:val="24"/>
        </w:rPr>
      </w:pPr>
      <w:r w:rsidRPr="00D707E3">
        <w:rPr>
          <w:rFonts w:ascii="Times New Roman" w:hAnsi="Times New Roman"/>
          <w:b/>
          <w:sz w:val="24"/>
          <w:szCs w:val="24"/>
        </w:rPr>
        <w:t>Педагогическая целесообразность.</w:t>
      </w:r>
    </w:p>
    <w:p w:rsidR="0094521C" w:rsidRPr="009A2AAD" w:rsidRDefault="007248FF" w:rsidP="009A2AAD">
      <w:pPr>
        <w:pStyle w:val="ad"/>
        <w:tabs>
          <w:tab w:val="left" w:pos="851"/>
        </w:tabs>
        <w:ind w:firstLine="426"/>
        <w:jc w:val="both"/>
        <w:rPr>
          <w:rFonts w:ascii="Times New Roman" w:hAnsi="Times New Roman"/>
          <w:sz w:val="24"/>
          <w:szCs w:val="24"/>
        </w:rPr>
      </w:pPr>
      <w:r w:rsidRPr="00D707E3">
        <w:rPr>
          <w:rFonts w:ascii="Times New Roman" w:hAnsi="Times New Roman"/>
          <w:sz w:val="24"/>
          <w:szCs w:val="24"/>
        </w:rPr>
        <w:t>Содержание программы</w:t>
      </w:r>
      <w:r>
        <w:rPr>
          <w:rFonts w:ascii="Times New Roman" w:hAnsi="Times New Roman"/>
          <w:sz w:val="24"/>
          <w:szCs w:val="24"/>
        </w:rPr>
        <w:t xml:space="preserve"> строится с учетом возрастных особенностей и направлено на развитие информационной </w:t>
      </w:r>
      <w:r w:rsidR="00EC298F">
        <w:rPr>
          <w:rFonts w:ascii="Times New Roman" w:hAnsi="Times New Roman"/>
          <w:sz w:val="24"/>
          <w:szCs w:val="24"/>
        </w:rPr>
        <w:t>культуры обучающихся</w:t>
      </w:r>
      <w:r>
        <w:rPr>
          <w:rFonts w:ascii="Times New Roman" w:hAnsi="Times New Roman"/>
          <w:sz w:val="24"/>
          <w:szCs w:val="24"/>
        </w:rPr>
        <w:t>.</w:t>
      </w:r>
      <w:r w:rsidR="007267AA">
        <w:rPr>
          <w:rFonts w:ascii="Times New Roman" w:hAnsi="Times New Roman"/>
          <w:sz w:val="24"/>
          <w:szCs w:val="24"/>
        </w:rPr>
        <w:t xml:space="preserve"> </w:t>
      </w:r>
      <w:r w:rsidR="00EC298F" w:rsidRPr="00320305">
        <w:rPr>
          <w:rFonts w:ascii="Times New Roman" w:hAnsi="Times New Roman"/>
          <w:sz w:val="24"/>
          <w:szCs w:val="24"/>
        </w:rPr>
        <w:t xml:space="preserve">Химические знания, сформированные на </w:t>
      </w:r>
      <w:r w:rsidR="002F4B8F">
        <w:rPr>
          <w:rFonts w:ascii="Times New Roman" w:hAnsi="Times New Roman"/>
          <w:sz w:val="24"/>
          <w:szCs w:val="24"/>
        </w:rPr>
        <w:t xml:space="preserve">курсе </w:t>
      </w:r>
      <w:r w:rsidR="00EC298F" w:rsidRPr="00320305">
        <w:rPr>
          <w:rFonts w:ascii="Times New Roman" w:hAnsi="Times New Roman"/>
          <w:sz w:val="24"/>
          <w:szCs w:val="24"/>
        </w:rPr>
        <w:t>внеурочн</w:t>
      </w:r>
      <w:r w:rsidR="002F4B8F">
        <w:rPr>
          <w:rFonts w:ascii="Times New Roman" w:hAnsi="Times New Roman"/>
          <w:sz w:val="24"/>
          <w:szCs w:val="24"/>
        </w:rPr>
        <w:t>ой</w:t>
      </w:r>
      <w:r w:rsidR="007267AA">
        <w:rPr>
          <w:rFonts w:ascii="Times New Roman" w:hAnsi="Times New Roman"/>
          <w:sz w:val="24"/>
          <w:szCs w:val="24"/>
        </w:rPr>
        <w:t xml:space="preserve"> </w:t>
      </w:r>
      <w:r w:rsidR="002F4B8F">
        <w:rPr>
          <w:rFonts w:ascii="Times New Roman" w:hAnsi="Times New Roman"/>
          <w:sz w:val="24"/>
          <w:szCs w:val="24"/>
        </w:rPr>
        <w:t>деятельности</w:t>
      </w:r>
      <w:r w:rsidR="00EC298F" w:rsidRPr="00320305">
        <w:rPr>
          <w:rFonts w:ascii="Times New Roman" w:hAnsi="Times New Roman"/>
          <w:sz w:val="24"/>
          <w:szCs w:val="24"/>
        </w:rPr>
        <w:t>, помогут обучающимся в подготовке к экзамену по химии и в дальнейшем осознанно</w:t>
      </w:r>
      <w:r w:rsidR="00EC298F">
        <w:rPr>
          <w:rFonts w:ascii="Times New Roman" w:hAnsi="Times New Roman"/>
          <w:sz w:val="24"/>
          <w:szCs w:val="24"/>
        </w:rPr>
        <w:t>му</w:t>
      </w:r>
      <w:r w:rsidR="00EC298F" w:rsidRPr="00320305">
        <w:rPr>
          <w:rFonts w:ascii="Times New Roman" w:hAnsi="Times New Roman"/>
          <w:sz w:val="24"/>
          <w:szCs w:val="24"/>
        </w:rPr>
        <w:t xml:space="preserve"> выб</w:t>
      </w:r>
      <w:r w:rsidR="00EC298F">
        <w:rPr>
          <w:rFonts w:ascii="Times New Roman" w:hAnsi="Times New Roman"/>
          <w:sz w:val="24"/>
          <w:szCs w:val="24"/>
        </w:rPr>
        <w:t>ору</w:t>
      </w:r>
      <w:r w:rsidR="00EC298F" w:rsidRPr="00320305">
        <w:rPr>
          <w:rFonts w:ascii="Times New Roman" w:hAnsi="Times New Roman"/>
          <w:sz w:val="24"/>
          <w:szCs w:val="24"/>
        </w:rPr>
        <w:t xml:space="preserve"> направлени</w:t>
      </w:r>
      <w:r w:rsidR="00EC298F">
        <w:rPr>
          <w:rFonts w:ascii="Times New Roman" w:hAnsi="Times New Roman"/>
          <w:sz w:val="24"/>
          <w:szCs w:val="24"/>
        </w:rPr>
        <w:t>я</w:t>
      </w:r>
      <w:r w:rsidR="00EC298F" w:rsidRPr="00320305">
        <w:rPr>
          <w:rFonts w:ascii="Times New Roman" w:hAnsi="Times New Roman"/>
          <w:sz w:val="24"/>
          <w:szCs w:val="24"/>
        </w:rPr>
        <w:t xml:space="preserve"> профильного обучения.</w:t>
      </w:r>
      <w:r w:rsidR="007267AA">
        <w:rPr>
          <w:rFonts w:ascii="Times New Roman" w:hAnsi="Times New Roman"/>
          <w:sz w:val="24"/>
          <w:szCs w:val="24"/>
        </w:rPr>
        <w:t xml:space="preserve"> </w:t>
      </w:r>
      <w:r w:rsidR="007267AA">
        <w:rPr>
          <w:rFonts w:ascii="TimesNewRomanPSMT" w:eastAsiaTheme="minorHAnsi" w:hAnsi="TimesNewRomanPSMT" w:cs="TimesNewRomanPSMT"/>
          <w:sz w:val="24"/>
          <w:szCs w:val="24"/>
        </w:rPr>
        <w:t xml:space="preserve">Программа курса построена таким образом, что позволяет расширить знания учащихся по основным разделам школьного курса химии и отработать практические навыки решения задач. </w:t>
      </w:r>
      <w:r w:rsidR="009A2AAD" w:rsidRPr="009A2AAD">
        <w:rPr>
          <w:rFonts w:ascii="Times New Roman" w:hAnsi="Times New Roman"/>
          <w:sz w:val="24"/>
          <w:szCs w:val="24"/>
        </w:rPr>
        <w:t>Включение примеров и задач, относящихся к вопросам техники, производства, сельского хозяйства, домашнего применения, убеждают учащихся в значении химии для различных сфер человеческой деятельности, способны создавать уверенность в полезности и практической значимости химии,</w:t>
      </w:r>
      <w:r w:rsidR="007267AA">
        <w:rPr>
          <w:rFonts w:ascii="Times New Roman" w:hAnsi="Times New Roman"/>
          <w:sz w:val="24"/>
          <w:szCs w:val="24"/>
        </w:rPr>
        <w:t xml:space="preserve"> </w:t>
      </w:r>
      <w:r w:rsidR="009A2AAD" w:rsidRPr="009A2AAD">
        <w:rPr>
          <w:rFonts w:ascii="Times New Roman" w:hAnsi="Times New Roman"/>
          <w:sz w:val="24"/>
          <w:szCs w:val="24"/>
        </w:rPr>
        <w:t>ее роли в современной культуре. Такие задачи вызывают интерес у обучающихся, пробуждают любознательность.</w:t>
      </w:r>
    </w:p>
    <w:p w:rsidR="0094521C" w:rsidRPr="0017238D" w:rsidRDefault="007248FF" w:rsidP="006B360D">
      <w:pPr>
        <w:spacing w:after="0" w:line="240" w:lineRule="auto"/>
        <w:ind w:firstLine="426"/>
        <w:jc w:val="both"/>
        <w:rPr>
          <w:rFonts w:ascii="Times New Roman" w:hAnsi="Times New Roman"/>
          <w:sz w:val="24"/>
          <w:szCs w:val="24"/>
        </w:rPr>
      </w:pPr>
      <w:r w:rsidRPr="0017238D">
        <w:rPr>
          <w:rFonts w:ascii="Times New Roman" w:eastAsia="Times New Roman" w:hAnsi="Times New Roman"/>
          <w:b/>
          <w:sz w:val="24"/>
          <w:szCs w:val="24"/>
        </w:rPr>
        <w:t>Цель программы</w:t>
      </w:r>
      <w:r w:rsidRPr="0017238D">
        <w:rPr>
          <w:rFonts w:ascii="Times New Roman" w:eastAsia="Times New Roman" w:hAnsi="Times New Roman"/>
          <w:sz w:val="24"/>
          <w:szCs w:val="24"/>
        </w:rPr>
        <w:t xml:space="preserve">: </w:t>
      </w:r>
      <w:r w:rsidRPr="0017238D">
        <w:rPr>
          <w:rFonts w:ascii="Times New Roman" w:hAnsi="Times New Roman"/>
          <w:sz w:val="24"/>
          <w:szCs w:val="24"/>
        </w:rPr>
        <w:t xml:space="preserve">создать условия для </w:t>
      </w:r>
      <w:r w:rsidR="0017238D" w:rsidRPr="0017238D">
        <w:rPr>
          <w:rFonts w:ascii="Times New Roman" w:hAnsi="Times New Roman"/>
          <w:sz w:val="24"/>
          <w:szCs w:val="24"/>
        </w:rPr>
        <w:t>формирования химической картины мира, закрепления</w:t>
      </w:r>
      <w:r w:rsidRPr="0017238D">
        <w:rPr>
          <w:rFonts w:ascii="Times New Roman" w:hAnsi="Times New Roman"/>
          <w:sz w:val="24"/>
          <w:szCs w:val="24"/>
        </w:rPr>
        <w:t xml:space="preserve"> и углубления </w:t>
      </w:r>
      <w:r w:rsidR="0017238D" w:rsidRPr="0017238D">
        <w:rPr>
          <w:rFonts w:ascii="Times New Roman" w:hAnsi="Times New Roman"/>
          <w:sz w:val="24"/>
          <w:szCs w:val="24"/>
        </w:rPr>
        <w:t>химических понятий</w:t>
      </w:r>
      <w:r w:rsidR="007267AA">
        <w:rPr>
          <w:rFonts w:ascii="Times New Roman" w:hAnsi="Times New Roman"/>
          <w:sz w:val="24"/>
          <w:szCs w:val="24"/>
        </w:rPr>
        <w:t xml:space="preserve"> </w:t>
      </w:r>
      <w:r w:rsidRPr="0017238D">
        <w:rPr>
          <w:rFonts w:ascii="Times New Roman" w:eastAsia="Times New Roman" w:hAnsi="Times New Roman"/>
          <w:sz w:val="24"/>
          <w:szCs w:val="24"/>
        </w:rPr>
        <w:t xml:space="preserve">о </w:t>
      </w:r>
      <w:r w:rsidR="0017238D" w:rsidRPr="0017238D">
        <w:rPr>
          <w:rFonts w:ascii="Times New Roman" w:eastAsia="Times New Roman" w:hAnsi="Times New Roman"/>
          <w:sz w:val="24"/>
          <w:szCs w:val="24"/>
        </w:rPr>
        <w:t>веществах и процессах</w:t>
      </w:r>
      <w:r w:rsidRPr="0017238D">
        <w:rPr>
          <w:rFonts w:ascii="Times New Roman" w:hAnsi="Times New Roman"/>
          <w:sz w:val="24"/>
          <w:szCs w:val="24"/>
        </w:rPr>
        <w:t xml:space="preserve">, </w:t>
      </w:r>
      <w:r w:rsidR="0017238D" w:rsidRPr="0017238D">
        <w:rPr>
          <w:rFonts w:ascii="Times New Roman" w:hAnsi="Times New Roman"/>
          <w:sz w:val="24"/>
          <w:szCs w:val="24"/>
        </w:rPr>
        <w:t>формирование умений и навыков применения полученных знаний к решению разных типов химических задач</w:t>
      </w:r>
      <w:r w:rsidRPr="0017238D">
        <w:rPr>
          <w:rFonts w:ascii="Times New Roman" w:hAnsi="Times New Roman"/>
          <w:sz w:val="24"/>
          <w:szCs w:val="24"/>
        </w:rPr>
        <w:t>.</w:t>
      </w:r>
    </w:p>
    <w:p w:rsidR="0094521C" w:rsidRPr="00147A0A" w:rsidRDefault="007248FF" w:rsidP="006B360D">
      <w:pPr>
        <w:spacing w:after="0" w:line="240" w:lineRule="auto"/>
        <w:ind w:firstLine="426"/>
        <w:jc w:val="both"/>
        <w:rPr>
          <w:rFonts w:ascii="Times New Roman" w:eastAsia="Times New Roman" w:hAnsi="Times New Roman"/>
          <w:b/>
          <w:sz w:val="24"/>
          <w:szCs w:val="24"/>
        </w:rPr>
      </w:pPr>
      <w:r w:rsidRPr="00147A0A">
        <w:rPr>
          <w:rFonts w:ascii="Times New Roman" w:eastAsia="Times New Roman" w:hAnsi="Times New Roman"/>
          <w:b/>
          <w:sz w:val="24"/>
          <w:szCs w:val="24"/>
        </w:rPr>
        <w:t xml:space="preserve">Задачи: </w:t>
      </w:r>
    </w:p>
    <w:p w:rsidR="0094521C" w:rsidRPr="00147A0A" w:rsidRDefault="007248FF" w:rsidP="006B360D">
      <w:pPr>
        <w:spacing w:after="0" w:line="240" w:lineRule="auto"/>
        <w:ind w:firstLine="426"/>
        <w:jc w:val="both"/>
        <w:rPr>
          <w:rFonts w:ascii="Times New Roman" w:hAnsi="Times New Roman"/>
          <w:b/>
          <w:bCs/>
          <w:sz w:val="24"/>
          <w:szCs w:val="24"/>
        </w:rPr>
      </w:pPr>
      <w:r w:rsidRPr="00147A0A">
        <w:rPr>
          <w:rFonts w:ascii="Times New Roman" w:hAnsi="Times New Roman"/>
          <w:b/>
          <w:bCs/>
          <w:sz w:val="24"/>
          <w:szCs w:val="24"/>
        </w:rPr>
        <w:t>Обучающие:</w:t>
      </w:r>
    </w:p>
    <w:p w:rsidR="009A2AAD" w:rsidRPr="009A2AAD" w:rsidRDefault="009A2AAD" w:rsidP="009A2AAD">
      <w:pPr>
        <w:suppressAutoHyphens w:val="0"/>
        <w:spacing w:after="0" w:line="240" w:lineRule="auto"/>
        <w:ind w:firstLine="426"/>
        <w:jc w:val="both"/>
        <w:rPr>
          <w:rFonts w:ascii="Times New Roman" w:eastAsia="Times New Roman" w:hAnsi="Times New Roman"/>
          <w:sz w:val="24"/>
          <w:szCs w:val="24"/>
          <w:lang w:eastAsia="ru-RU"/>
        </w:rPr>
      </w:pPr>
      <w:r w:rsidRPr="009A2AAD">
        <w:rPr>
          <w:rFonts w:ascii="Times New Roman" w:eastAsia="Times New Roman" w:hAnsi="Times New Roman"/>
          <w:sz w:val="24"/>
          <w:szCs w:val="24"/>
          <w:lang w:eastAsia="ru-RU"/>
        </w:rPr>
        <w:t>закрепление, систематизация и расширение химических знаний учащихся по основным разделам курса химии основной школы;</w:t>
      </w:r>
    </w:p>
    <w:p w:rsidR="0094521C" w:rsidRDefault="007248FF" w:rsidP="006B360D">
      <w:pPr>
        <w:spacing w:after="0" w:line="240" w:lineRule="auto"/>
        <w:ind w:firstLine="426"/>
        <w:jc w:val="both"/>
        <w:rPr>
          <w:rFonts w:ascii="Times New Roman" w:hAnsi="Times New Roman"/>
          <w:sz w:val="24"/>
          <w:szCs w:val="24"/>
        </w:rPr>
      </w:pPr>
      <w:r w:rsidRPr="00147A0A">
        <w:rPr>
          <w:rFonts w:ascii="Times New Roman" w:hAnsi="Times New Roman"/>
          <w:sz w:val="24"/>
          <w:szCs w:val="24"/>
        </w:rPr>
        <w:t xml:space="preserve">формирование </w:t>
      </w:r>
      <w:r w:rsidR="0017238D" w:rsidRPr="00147A0A">
        <w:rPr>
          <w:rFonts w:ascii="Times New Roman" w:hAnsi="Times New Roman"/>
          <w:sz w:val="24"/>
          <w:szCs w:val="24"/>
        </w:rPr>
        <w:t xml:space="preserve">знаний, умений и </w:t>
      </w:r>
      <w:r w:rsidRPr="00147A0A">
        <w:rPr>
          <w:rFonts w:ascii="Times New Roman" w:hAnsi="Times New Roman"/>
          <w:sz w:val="24"/>
          <w:szCs w:val="24"/>
        </w:rPr>
        <w:t xml:space="preserve">навыков </w:t>
      </w:r>
      <w:r w:rsidR="0017238D" w:rsidRPr="00147A0A">
        <w:rPr>
          <w:rFonts w:ascii="Times New Roman" w:hAnsi="Times New Roman"/>
          <w:sz w:val="24"/>
          <w:szCs w:val="24"/>
        </w:rPr>
        <w:t>при решении основных типов задач по химии</w:t>
      </w:r>
      <w:r w:rsidRPr="00147A0A">
        <w:rPr>
          <w:rFonts w:ascii="Times New Roman" w:hAnsi="Times New Roman"/>
          <w:sz w:val="24"/>
          <w:szCs w:val="24"/>
        </w:rPr>
        <w:t>;</w:t>
      </w:r>
    </w:p>
    <w:p w:rsidR="009A2AAD" w:rsidRPr="00147A0A" w:rsidRDefault="009A2AAD" w:rsidP="006B360D">
      <w:pPr>
        <w:spacing w:after="0" w:line="240" w:lineRule="auto"/>
        <w:ind w:firstLine="426"/>
        <w:jc w:val="both"/>
        <w:rPr>
          <w:rFonts w:ascii="Times New Roman" w:hAnsi="Times New Roman"/>
          <w:sz w:val="24"/>
          <w:szCs w:val="24"/>
        </w:rPr>
      </w:pPr>
      <w:r>
        <w:rPr>
          <w:rFonts w:ascii="Times New Roman" w:hAnsi="Times New Roman"/>
          <w:sz w:val="24"/>
          <w:szCs w:val="24"/>
        </w:rPr>
        <w:t>формирование навыков исследовательской деятельности;</w:t>
      </w:r>
    </w:p>
    <w:p w:rsidR="0094521C" w:rsidRPr="00147A0A" w:rsidRDefault="007248FF" w:rsidP="006B360D">
      <w:pPr>
        <w:spacing w:after="0" w:line="240" w:lineRule="auto"/>
        <w:ind w:firstLine="426"/>
        <w:jc w:val="both"/>
        <w:rPr>
          <w:rFonts w:ascii="Times New Roman" w:hAnsi="Times New Roman"/>
          <w:sz w:val="24"/>
          <w:szCs w:val="24"/>
        </w:rPr>
      </w:pPr>
      <w:r w:rsidRPr="00147A0A">
        <w:rPr>
          <w:rFonts w:ascii="Times New Roman" w:hAnsi="Times New Roman"/>
          <w:sz w:val="24"/>
          <w:szCs w:val="24"/>
        </w:rPr>
        <w:t>формирование у обучающихся умений и навыков безопасного и грамотного обращения с веществами и лабораторным оборудованием;</w:t>
      </w:r>
    </w:p>
    <w:p w:rsidR="0017238D" w:rsidRPr="00147A0A" w:rsidRDefault="007248FF" w:rsidP="006B360D">
      <w:pPr>
        <w:spacing w:after="0" w:line="240" w:lineRule="auto"/>
        <w:ind w:firstLine="426"/>
        <w:jc w:val="both"/>
        <w:rPr>
          <w:rFonts w:ascii="Times New Roman" w:hAnsi="Times New Roman"/>
          <w:sz w:val="24"/>
          <w:szCs w:val="24"/>
        </w:rPr>
      </w:pPr>
      <w:r w:rsidRPr="00147A0A">
        <w:rPr>
          <w:rFonts w:ascii="Times New Roman" w:hAnsi="Times New Roman"/>
          <w:sz w:val="24"/>
          <w:szCs w:val="24"/>
        </w:rPr>
        <w:t xml:space="preserve">формирование практических умений и навыков </w:t>
      </w:r>
      <w:r w:rsidR="0017238D" w:rsidRPr="00147A0A">
        <w:rPr>
          <w:rFonts w:ascii="Times New Roman" w:hAnsi="Times New Roman"/>
          <w:sz w:val="24"/>
          <w:szCs w:val="24"/>
        </w:rPr>
        <w:t>при решении экспериментальных</w:t>
      </w:r>
      <w:r w:rsidR="009A2AAD">
        <w:rPr>
          <w:rFonts w:ascii="Times New Roman" w:hAnsi="Times New Roman"/>
          <w:sz w:val="24"/>
          <w:szCs w:val="24"/>
        </w:rPr>
        <w:t xml:space="preserve"> задач на распознавание веществ.</w:t>
      </w:r>
    </w:p>
    <w:p w:rsidR="0094521C" w:rsidRPr="00147A0A" w:rsidRDefault="007248FF" w:rsidP="006B360D">
      <w:pPr>
        <w:spacing w:after="0" w:line="240" w:lineRule="auto"/>
        <w:ind w:firstLine="426"/>
        <w:jc w:val="both"/>
        <w:rPr>
          <w:rFonts w:ascii="Times New Roman" w:hAnsi="Times New Roman"/>
          <w:b/>
          <w:sz w:val="24"/>
          <w:szCs w:val="24"/>
        </w:rPr>
      </w:pPr>
      <w:r w:rsidRPr="00147A0A">
        <w:rPr>
          <w:rFonts w:ascii="Times New Roman" w:hAnsi="Times New Roman"/>
          <w:b/>
          <w:sz w:val="24"/>
          <w:szCs w:val="24"/>
        </w:rPr>
        <w:t>Развивающие:</w:t>
      </w:r>
    </w:p>
    <w:p w:rsidR="00147A0A" w:rsidRDefault="007248FF" w:rsidP="006B360D">
      <w:pPr>
        <w:spacing w:after="0" w:line="240" w:lineRule="auto"/>
        <w:ind w:firstLine="426"/>
        <w:jc w:val="both"/>
        <w:rPr>
          <w:rStyle w:val="5"/>
          <w:rFonts w:eastAsiaTheme="minorEastAsia"/>
        </w:rPr>
      </w:pPr>
      <w:r w:rsidRPr="00147A0A">
        <w:rPr>
          <w:rFonts w:ascii="Times New Roman" w:hAnsi="Times New Roman"/>
          <w:sz w:val="24"/>
          <w:szCs w:val="24"/>
        </w:rPr>
        <w:t>развитие внимания, памяти, речи, логического мышления;</w:t>
      </w:r>
    </w:p>
    <w:p w:rsidR="009A2AAD" w:rsidRDefault="009A2AAD" w:rsidP="006B360D">
      <w:pPr>
        <w:spacing w:after="0" w:line="240" w:lineRule="auto"/>
        <w:ind w:firstLine="426"/>
        <w:jc w:val="both"/>
        <w:rPr>
          <w:rStyle w:val="c0"/>
        </w:rPr>
      </w:pPr>
      <w:r w:rsidRPr="009A2AAD">
        <w:rPr>
          <w:rFonts w:ascii="Times New Roman" w:eastAsia="Times New Roman" w:hAnsi="Times New Roman"/>
          <w:sz w:val="24"/>
          <w:szCs w:val="24"/>
          <w:lang w:eastAsia="ru-RU"/>
        </w:rPr>
        <w:t>формирование навыков аналитической деятельности, прогнозирования результатов для различных вариативных ситуаций</w:t>
      </w:r>
      <w:r>
        <w:rPr>
          <w:rFonts w:ascii="Times New Roman" w:eastAsia="Times New Roman" w:hAnsi="Times New Roman"/>
          <w:sz w:val="24"/>
          <w:szCs w:val="24"/>
          <w:lang w:eastAsia="ru-RU"/>
        </w:rPr>
        <w:t>;</w:t>
      </w:r>
    </w:p>
    <w:p w:rsidR="0094521C" w:rsidRDefault="007248FF" w:rsidP="006B360D">
      <w:pPr>
        <w:spacing w:after="0" w:line="240" w:lineRule="auto"/>
        <w:ind w:firstLine="426"/>
        <w:jc w:val="both"/>
        <w:rPr>
          <w:rFonts w:ascii="Times New Roman" w:hAnsi="Times New Roman"/>
          <w:sz w:val="24"/>
          <w:szCs w:val="24"/>
        </w:rPr>
      </w:pPr>
      <w:r w:rsidRPr="00147A0A">
        <w:rPr>
          <w:rFonts w:ascii="Times New Roman" w:hAnsi="Times New Roman"/>
          <w:sz w:val="24"/>
          <w:szCs w:val="24"/>
        </w:rPr>
        <w:t>развитие познавательной активности, самостоятельности, настойчивости в достижении цели.</w:t>
      </w:r>
    </w:p>
    <w:p w:rsidR="0094521C" w:rsidRPr="00147A0A" w:rsidRDefault="007248FF" w:rsidP="006B360D">
      <w:pPr>
        <w:spacing w:after="0" w:line="240" w:lineRule="auto"/>
        <w:ind w:firstLine="426"/>
        <w:jc w:val="both"/>
        <w:rPr>
          <w:rFonts w:ascii="Times New Roman" w:hAnsi="Times New Roman"/>
          <w:b/>
          <w:bCs/>
          <w:sz w:val="24"/>
          <w:szCs w:val="24"/>
        </w:rPr>
      </w:pPr>
      <w:r w:rsidRPr="00147A0A">
        <w:rPr>
          <w:rFonts w:ascii="Times New Roman" w:hAnsi="Times New Roman"/>
          <w:b/>
          <w:bCs/>
          <w:sz w:val="24"/>
          <w:szCs w:val="24"/>
        </w:rPr>
        <w:t>Воспитательные:</w:t>
      </w:r>
    </w:p>
    <w:p w:rsidR="0094521C" w:rsidRPr="00147A0A" w:rsidRDefault="007248FF" w:rsidP="006B360D">
      <w:pPr>
        <w:spacing w:after="0" w:line="240" w:lineRule="auto"/>
        <w:ind w:firstLine="426"/>
        <w:jc w:val="both"/>
        <w:rPr>
          <w:rFonts w:ascii="Times New Roman" w:hAnsi="Times New Roman"/>
          <w:sz w:val="24"/>
          <w:szCs w:val="24"/>
        </w:rPr>
      </w:pPr>
      <w:r w:rsidRPr="00147A0A">
        <w:rPr>
          <w:rFonts w:ascii="Times New Roman" w:hAnsi="Times New Roman"/>
          <w:sz w:val="24"/>
          <w:szCs w:val="24"/>
        </w:rPr>
        <w:t>расширение кругозора;</w:t>
      </w:r>
    </w:p>
    <w:p w:rsidR="0094521C" w:rsidRPr="00147A0A" w:rsidRDefault="007248FF" w:rsidP="006B360D">
      <w:pPr>
        <w:spacing w:after="0" w:line="240" w:lineRule="auto"/>
        <w:ind w:firstLine="426"/>
        <w:jc w:val="both"/>
        <w:rPr>
          <w:rFonts w:ascii="Times New Roman" w:hAnsi="Times New Roman"/>
          <w:sz w:val="24"/>
          <w:szCs w:val="24"/>
        </w:rPr>
      </w:pPr>
      <w:r w:rsidRPr="00147A0A">
        <w:rPr>
          <w:rFonts w:ascii="Times New Roman" w:hAnsi="Times New Roman"/>
          <w:sz w:val="24"/>
          <w:szCs w:val="24"/>
        </w:rPr>
        <w:t>совершенствование навыков здорового образа жизни;</w:t>
      </w:r>
    </w:p>
    <w:p w:rsidR="0094521C" w:rsidRPr="00147A0A" w:rsidRDefault="007248FF" w:rsidP="006B360D">
      <w:pPr>
        <w:spacing w:after="0" w:line="240" w:lineRule="auto"/>
        <w:ind w:firstLine="426"/>
        <w:jc w:val="both"/>
        <w:rPr>
          <w:rFonts w:ascii="Times New Roman" w:hAnsi="Times New Roman"/>
          <w:sz w:val="24"/>
          <w:szCs w:val="24"/>
        </w:rPr>
      </w:pPr>
      <w:r w:rsidRPr="00147A0A">
        <w:rPr>
          <w:rFonts w:ascii="Times New Roman" w:hAnsi="Times New Roman"/>
          <w:sz w:val="24"/>
          <w:szCs w:val="24"/>
        </w:rPr>
        <w:t>воспитание уверенности в себе, аккуратности и ответственности за результаты своей деятельности;</w:t>
      </w:r>
    </w:p>
    <w:p w:rsidR="0094521C" w:rsidRPr="00147A0A" w:rsidRDefault="007248FF" w:rsidP="006B360D">
      <w:pPr>
        <w:spacing w:after="0" w:line="240" w:lineRule="auto"/>
        <w:ind w:firstLine="426"/>
        <w:jc w:val="both"/>
        <w:rPr>
          <w:rFonts w:ascii="Times New Roman" w:hAnsi="Times New Roman"/>
          <w:sz w:val="24"/>
          <w:szCs w:val="24"/>
        </w:rPr>
      </w:pPr>
      <w:r w:rsidRPr="00147A0A">
        <w:rPr>
          <w:rFonts w:ascii="Times New Roman" w:hAnsi="Times New Roman"/>
          <w:sz w:val="24"/>
          <w:szCs w:val="24"/>
        </w:rPr>
        <w:t>формирование коммуникативных умений.</w:t>
      </w:r>
    </w:p>
    <w:p w:rsidR="0094521C" w:rsidRPr="006B360D" w:rsidRDefault="007248FF" w:rsidP="006B360D">
      <w:pPr>
        <w:spacing w:after="0" w:line="240" w:lineRule="auto"/>
        <w:ind w:firstLine="426"/>
        <w:jc w:val="both"/>
        <w:rPr>
          <w:rFonts w:ascii="Times New Roman" w:hAnsi="Times New Roman"/>
          <w:b/>
          <w:bCs/>
          <w:sz w:val="24"/>
          <w:szCs w:val="24"/>
        </w:rPr>
      </w:pPr>
      <w:r w:rsidRPr="006B360D">
        <w:rPr>
          <w:rFonts w:ascii="Times New Roman" w:hAnsi="Times New Roman"/>
          <w:b/>
          <w:bCs/>
          <w:sz w:val="24"/>
          <w:szCs w:val="24"/>
        </w:rPr>
        <w:t>Педагогические принципы.</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 xml:space="preserve">Подходы к образовательному процессу </w:t>
      </w:r>
      <w:r w:rsidR="00147A0A">
        <w:rPr>
          <w:rFonts w:ascii="Times New Roman" w:hAnsi="Times New Roman"/>
          <w:sz w:val="24"/>
          <w:szCs w:val="24"/>
        </w:rPr>
        <w:t>основаны на следующих социально</w:t>
      </w:r>
      <w:r w:rsidRPr="006B360D">
        <w:rPr>
          <w:rFonts w:ascii="Times New Roman" w:hAnsi="Times New Roman"/>
          <w:sz w:val="24"/>
          <w:szCs w:val="24"/>
        </w:rPr>
        <w:t>-педагогических принципах обучения и воспитания:</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принцип наглядности;</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 xml:space="preserve">принцип добровольности; </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 xml:space="preserve">принцип систематичности и последовательности в освоении знаний и умений; </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 xml:space="preserve">принцип доступности и посильности; </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 xml:space="preserve">принцип опоры на интерес обучающихся; </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принцип научности содержания и методов образовательного процесса.</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b/>
          <w:sz w:val="24"/>
          <w:szCs w:val="24"/>
        </w:rPr>
        <w:lastRenderedPageBreak/>
        <w:t xml:space="preserve">Форма обучения - </w:t>
      </w:r>
      <w:r w:rsidRPr="006B360D">
        <w:rPr>
          <w:rFonts w:ascii="Times New Roman" w:hAnsi="Times New Roman"/>
          <w:sz w:val="24"/>
          <w:szCs w:val="24"/>
        </w:rPr>
        <w:t>очная.</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Форма занятий - кружок.</w:t>
      </w:r>
    </w:p>
    <w:p w:rsidR="0094521C" w:rsidRPr="006B360D" w:rsidRDefault="007248FF" w:rsidP="006B360D">
      <w:pPr>
        <w:spacing w:after="0" w:line="240" w:lineRule="auto"/>
        <w:ind w:firstLine="426"/>
        <w:rPr>
          <w:rFonts w:ascii="Times New Roman" w:hAnsi="Times New Roman"/>
          <w:b/>
          <w:sz w:val="24"/>
          <w:szCs w:val="24"/>
        </w:rPr>
      </w:pPr>
      <w:r w:rsidRPr="006B360D">
        <w:rPr>
          <w:rFonts w:ascii="Times New Roman" w:hAnsi="Times New Roman"/>
          <w:b/>
          <w:sz w:val="24"/>
          <w:szCs w:val="24"/>
        </w:rPr>
        <w:t>Методы:</w:t>
      </w:r>
    </w:p>
    <w:p w:rsidR="0094521C" w:rsidRPr="006B360D" w:rsidRDefault="007248FF" w:rsidP="006B360D">
      <w:pPr>
        <w:spacing w:after="0" w:line="240" w:lineRule="auto"/>
        <w:ind w:firstLine="426"/>
        <w:rPr>
          <w:rFonts w:ascii="Times New Roman" w:eastAsia="Times New Roman" w:hAnsi="Times New Roman"/>
          <w:color w:val="000000"/>
          <w:sz w:val="24"/>
          <w:szCs w:val="24"/>
        </w:rPr>
      </w:pPr>
      <w:r w:rsidRPr="006B360D">
        <w:rPr>
          <w:rFonts w:ascii="Times New Roman" w:eastAsia="Times New Roman" w:hAnsi="Times New Roman"/>
          <w:iCs/>
          <w:color w:val="000000"/>
          <w:sz w:val="24"/>
          <w:szCs w:val="24"/>
        </w:rPr>
        <w:t>по источнику получения знаний:</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 xml:space="preserve">словесный (беседа, </w:t>
      </w:r>
      <w:r w:rsidR="00880F0D">
        <w:rPr>
          <w:rFonts w:ascii="Times New Roman" w:hAnsi="Times New Roman"/>
          <w:sz w:val="24"/>
          <w:szCs w:val="24"/>
        </w:rPr>
        <w:t xml:space="preserve">лекция, </w:t>
      </w:r>
      <w:r w:rsidRPr="006B360D">
        <w:rPr>
          <w:rFonts w:ascii="Times New Roman" w:hAnsi="Times New Roman"/>
          <w:sz w:val="24"/>
          <w:szCs w:val="24"/>
        </w:rPr>
        <w:t>объяснение, инструктаж);</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наглядный (демонстрация, презентация, схема, иллюстрация);</w:t>
      </w:r>
    </w:p>
    <w:p w:rsidR="0094521C" w:rsidRPr="006B360D" w:rsidRDefault="0017497C" w:rsidP="006B360D">
      <w:pPr>
        <w:spacing w:after="0" w:line="240" w:lineRule="auto"/>
        <w:ind w:firstLine="426"/>
        <w:jc w:val="both"/>
        <w:rPr>
          <w:rFonts w:ascii="Times New Roman" w:hAnsi="Times New Roman"/>
          <w:sz w:val="24"/>
          <w:szCs w:val="24"/>
        </w:rPr>
      </w:pPr>
      <w:r>
        <w:rPr>
          <w:rFonts w:ascii="Times New Roman" w:hAnsi="Times New Roman"/>
          <w:sz w:val="24"/>
          <w:szCs w:val="24"/>
        </w:rPr>
        <w:t xml:space="preserve">практический (лабораторная </w:t>
      </w:r>
      <w:r w:rsidR="007248FF" w:rsidRPr="006B360D">
        <w:rPr>
          <w:rFonts w:ascii="Times New Roman" w:hAnsi="Times New Roman"/>
          <w:sz w:val="24"/>
          <w:szCs w:val="24"/>
        </w:rPr>
        <w:t>работа</w:t>
      </w:r>
      <w:r>
        <w:rPr>
          <w:rFonts w:ascii="Times New Roman" w:hAnsi="Times New Roman"/>
          <w:sz w:val="24"/>
          <w:szCs w:val="24"/>
        </w:rPr>
        <w:t>, выполнение тестов, решение задач</w:t>
      </w:r>
      <w:r w:rsidR="007248FF" w:rsidRPr="006B360D">
        <w:rPr>
          <w:rFonts w:ascii="Times New Roman" w:hAnsi="Times New Roman"/>
          <w:sz w:val="24"/>
          <w:szCs w:val="24"/>
        </w:rPr>
        <w:t>);</w:t>
      </w:r>
    </w:p>
    <w:p w:rsidR="0094521C" w:rsidRPr="006B360D" w:rsidRDefault="007248FF" w:rsidP="006B360D">
      <w:pPr>
        <w:spacing w:after="0" w:line="240" w:lineRule="auto"/>
        <w:ind w:firstLine="426"/>
        <w:jc w:val="both"/>
        <w:rPr>
          <w:rFonts w:ascii="Times New Roman" w:hAnsi="Times New Roman"/>
          <w:bCs/>
          <w:iCs/>
          <w:color w:val="000000"/>
          <w:sz w:val="24"/>
          <w:szCs w:val="24"/>
        </w:rPr>
      </w:pPr>
      <w:r w:rsidRPr="006B360D">
        <w:rPr>
          <w:rFonts w:ascii="Times New Roman" w:hAnsi="Times New Roman"/>
          <w:bCs/>
          <w:iCs/>
          <w:color w:val="000000"/>
          <w:sz w:val="24"/>
          <w:szCs w:val="24"/>
        </w:rPr>
        <w:t>по характеру познавательной деятельности:</w:t>
      </w:r>
    </w:p>
    <w:p w:rsidR="0094521C" w:rsidRPr="006B360D" w:rsidRDefault="007248FF" w:rsidP="006B360D">
      <w:pPr>
        <w:spacing w:after="0" w:line="240" w:lineRule="auto"/>
        <w:ind w:firstLine="426"/>
        <w:jc w:val="both"/>
        <w:rPr>
          <w:rFonts w:ascii="Times New Roman" w:hAnsi="Times New Roman"/>
          <w:bCs/>
          <w:iCs/>
          <w:color w:val="000000"/>
          <w:sz w:val="24"/>
          <w:szCs w:val="24"/>
        </w:rPr>
      </w:pPr>
      <w:r w:rsidRPr="006B360D">
        <w:rPr>
          <w:rFonts w:ascii="Times New Roman" w:hAnsi="Times New Roman"/>
          <w:bCs/>
          <w:iCs/>
          <w:color w:val="000000"/>
          <w:sz w:val="24"/>
          <w:szCs w:val="24"/>
        </w:rPr>
        <w:t>объяснительно-иллюстративные;</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репродуктивные;</w:t>
      </w:r>
    </w:p>
    <w:p w:rsidR="0094521C" w:rsidRPr="006B360D" w:rsidRDefault="007248FF" w:rsidP="006B360D">
      <w:pPr>
        <w:spacing w:after="0" w:line="240" w:lineRule="auto"/>
        <w:ind w:firstLine="426"/>
        <w:jc w:val="both"/>
        <w:rPr>
          <w:rFonts w:ascii="Times New Roman" w:hAnsi="Times New Roman"/>
          <w:sz w:val="24"/>
          <w:szCs w:val="24"/>
        </w:rPr>
      </w:pPr>
      <w:r w:rsidRPr="006B360D">
        <w:rPr>
          <w:rFonts w:ascii="Times New Roman" w:hAnsi="Times New Roman"/>
          <w:sz w:val="24"/>
          <w:szCs w:val="24"/>
        </w:rPr>
        <w:t>частично-поисковые.</w:t>
      </w:r>
    </w:p>
    <w:p w:rsidR="0094521C" w:rsidRPr="0017497C" w:rsidRDefault="007248FF" w:rsidP="006B360D">
      <w:pPr>
        <w:pStyle w:val="af1"/>
        <w:spacing w:beforeAutospacing="0" w:after="0" w:afterAutospacing="0"/>
        <w:ind w:firstLine="426"/>
        <w:jc w:val="both"/>
        <w:rPr>
          <w:rFonts w:eastAsiaTheme="minorEastAsia"/>
          <w:b/>
          <w:color w:val="000000" w:themeColor="dark1"/>
          <w:kern w:val="2"/>
        </w:rPr>
      </w:pPr>
      <w:r w:rsidRPr="0017497C">
        <w:rPr>
          <w:rFonts w:eastAsiaTheme="minorEastAsia"/>
          <w:b/>
          <w:color w:val="000000" w:themeColor="dark1"/>
          <w:kern w:val="2"/>
        </w:rPr>
        <w:t>Особенности организации образовательного процесса.</w:t>
      </w:r>
    </w:p>
    <w:p w:rsidR="0094521C" w:rsidRPr="0017497C" w:rsidRDefault="007248FF" w:rsidP="006B360D">
      <w:pPr>
        <w:spacing w:after="0" w:line="240" w:lineRule="auto"/>
        <w:ind w:firstLine="426"/>
        <w:jc w:val="both"/>
        <w:rPr>
          <w:rFonts w:ascii="Times New Roman" w:hAnsi="Times New Roman"/>
          <w:sz w:val="24"/>
          <w:szCs w:val="24"/>
        </w:rPr>
      </w:pPr>
      <w:r w:rsidRPr="0017497C">
        <w:rPr>
          <w:rFonts w:ascii="Times New Roman" w:hAnsi="Times New Roman"/>
          <w:sz w:val="24"/>
          <w:szCs w:val="24"/>
        </w:rPr>
        <w:t>Формы учебной деятельности (в зависимости от целей и темы):</w:t>
      </w:r>
    </w:p>
    <w:p w:rsidR="0094521C" w:rsidRPr="0017497C" w:rsidRDefault="007248FF" w:rsidP="006B360D">
      <w:pPr>
        <w:spacing w:after="0" w:line="240" w:lineRule="auto"/>
        <w:ind w:firstLine="426"/>
        <w:jc w:val="both"/>
        <w:rPr>
          <w:rFonts w:ascii="Times New Roman" w:hAnsi="Times New Roman"/>
          <w:sz w:val="24"/>
          <w:szCs w:val="24"/>
        </w:rPr>
      </w:pPr>
      <w:r w:rsidRPr="0017497C">
        <w:rPr>
          <w:rFonts w:ascii="Times New Roman" w:hAnsi="Times New Roman"/>
          <w:sz w:val="24"/>
          <w:szCs w:val="24"/>
        </w:rPr>
        <w:t>индивидуальная;</w:t>
      </w:r>
    </w:p>
    <w:p w:rsidR="0094521C" w:rsidRDefault="00880F0D" w:rsidP="00880F0D">
      <w:pPr>
        <w:spacing w:after="0" w:line="240" w:lineRule="auto"/>
        <w:ind w:firstLine="426"/>
        <w:jc w:val="both"/>
        <w:rPr>
          <w:rFonts w:ascii="Times New Roman" w:hAnsi="Times New Roman"/>
          <w:sz w:val="24"/>
          <w:szCs w:val="24"/>
        </w:rPr>
      </w:pPr>
      <w:r>
        <w:rPr>
          <w:rFonts w:ascii="Times New Roman" w:hAnsi="Times New Roman"/>
          <w:sz w:val="24"/>
          <w:szCs w:val="24"/>
        </w:rPr>
        <w:t>групповая</w:t>
      </w:r>
      <w:r w:rsidR="007248FF" w:rsidRPr="0017497C">
        <w:rPr>
          <w:rFonts w:ascii="Times New Roman" w:hAnsi="Times New Roman"/>
          <w:sz w:val="24"/>
          <w:szCs w:val="24"/>
        </w:rPr>
        <w:t>.</w:t>
      </w:r>
    </w:p>
    <w:p w:rsidR="00880F0D" w:rsidRDefault="00880F0D" w:rsidP="00880F0D">
      <w:pPr>
        <w:spacing w:after="0" w:line="240" w:lineRule="auto"/>
        <w:ind w:firstLine="709"/>
        <w:jc w:val="both"/>
        <w:rPr>
          <w:rFonts w:ascii="Times New Roman" w:hAnsi="Times New Roman"/>
          <w:b/>
          <w:sz w:val="24"/>
          <w:szCs w:val="24"/>
        </w:rPr>
      </w:pPr>
      <w:r>
        <w:rPr>
          <w:rFonts w:ascii="Times New Roman" w:hAnsi="Times New Roman"/>
          <w:b/>
          <w:sz w:val="24"/>
          <w:szCs w:val="24"/>
        </w:rPr>
        <w:t>Формы и методы контроля.</w:t>
      </w:r>
    </w:p>
    <w:p w:rsidR="00880F0D" w:rsidRDefault="00880F0D" w:rsidP="00147A0A">
      <w:pPr>
        <w:spacing w:after="0" w:line="240" w:lineRule="auto"/>
        <w:ind w:firstLine="426"/>
        <w:jc w:val="both"/>
        <w:rPr>
          <w:rFonts w:ascii="Times New Roman" w:hAnsi="Times New Roman"/>
          <w:b/>
          <w:sz w:val="24"/>
          <w:szCs w:val="24"/>
        </w:rPr>
      </w:pPr>
      <w:r>
        <w:rPr>
          <w:rFonts w:ascii="Times New Roman" w:hAnsi="Times New Roman"/>
          <w:sz w:val="24"/>
          <w:szCs w:val="24"/>
        </w:rPr>
        <w:t>Мониторинг результатов выполнения целей и задач программы предполагает наблюдение за деятельностью обучающихся на занятиях кружка.</w:t>
      </w:r>
    </w:p>
    <w:p w:rsidR="00880F0D" w:rsidRDefault="00880F0D" w:rsidP="00147A0A">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Входящий контроль (определение уровня знаний, умений, навыков в виде бесед, решения задач, тестов, выполнения упражнений).</w:t>
      </w:r>
    </w:p>
    <w:p w:rsidR="00880F0D" w:rsidRPr="00880F0D" w:rsidRDefault="00880F0D" w:rsidP="00B46B28">
      <w:pPr>
        <w:suppressAutoHyphens w:val="0"/>
        <w:autoSpaceDE w:val="0"/>
        <w:autoSpaceDN w:val="0"/>
        <w:adjustRightInd w:val="0"/>
        <w:spacing w:after="0" w:line="240" w:lineRule="auto"/>
        <w:ind w:firstLine="426"/>
        <w:jc w:val="both"/>
        <w:rPr>
          <w:rFonts w:ascii="Times New Roman" w:eastAsiaTheme="minorHAnsi" w:hAnsi="Times New Roman"/>
          <w:sz w:val="24"/>
          <w:szCs w:val="24"/>
        </w:rPr>
      </w:pPr>
      <w:r w:rsidRPr="00880F0D">
        <w:rPr>
          <w:rFonts w:ascii="Times New Roman" w:eastAsiaTheme="minorHAnsi" w:hAnsi="Times New Roman"/>
          <w:sz w:val="24"/>
          <w:szCs w:val="24"/>
        </w:rPr>
        <w:t xml:space="preserve">Текущий контроль (оценка активности при обсуждении проблемных вопросов, результатов выполнения домашних заданий). </w:t>
      </w:r>
    </w:p>
    <w:p w:rsidR="00880F0D" w:rsidRPr="00880F0D" w:rsidRDefault="00880F0D" w:rsidP="00147A0A">
      <w:pPr>
        <w:suppressAutoHyphens w:val="0"/>
        <w:autoSpaceDE w:val="0"/>
        <w:autoSpaceDN w:val="0"/>
        <w:adjustRightInd w:val="0"/>
        <w:spacing w:after="0" w:line="240" w:lineRule="auto"/>
        <w:ind w:firstLine="426"/>
        <w:rPr>
          <w:rFonts w:ascii="Times New Roman" w:eastAsiaTheme="minorHAnsi" w:hAnsi="Times New Roman"/>
          <w:sz w:val="24"/>
          <w:szCs w:val="24"/>
        </w:rPr>
      </w:pPr>
      <w:r w:rsidRPr="00880F0D">
        <w:rPr>
          <w:rFonts w:ascii="Times New Roman" w:eastAsiaTheme="minorHAnsi" w:hAnsi="Times New Roman"/>
          <w:sz w:val="24"/>
          <w:szCs w:val="24"/>
        </w:rPr>
        <w:t>Тематический контроль (оценка результатов тематического тестирования).</w:t>
      </w:r>
    </w:p>
    <w:p w:rsidR="00880F0D" w:rsidRPr="00880F0D" w:rsidRDefault="00880F0D" w:rsidP="00147A0A">
      <w:pPr>
        <w:suppressAutoHyphens w:val="0"/>
        <w:autoSpaceDE w:val="0"/>
        <w:autoSpaceDN w:val="0"/>
        <w:adjustRightInd w:val="0"/>
        <w:spacing w:after="0" w:line="240" w:lineRule="auto"/>
        <w:ind w:firstLine="426"/>
        <w:rPr>
          <w:rFonts w:ascii="Times New Roman" w:eastAsiaTheme="minorHAnsi" w:hAnsi="Times New Roman"/>
          <w:sz w:val="24"/>
          <w:szCs w:val="24"/>
        </w:rPr>
      </w:pPr>
      <w:r w:rsidRPr="00880F0D">
        <w:rPr>
          <w:rFonts w:ascii="Times New Roman" w:eastAsiaTheme="minorHAnsi" w:hAnsi="Times New Roman"/>
          <w:sz w:val="24"/>
          <w:szCs w:val="24"/>
        </w:rPr>
        <w:t>Итоговый контроль (оценка результатов выполнения различных вариантов КИМов).</w:t>
      </w:r>
    </w:p>
    <w:p w:rsidR="0094521C" w:rsidRDefault="0017497C">
      <w:pPr>
        <w:pStyle w:val="ad"/>
        <w:tabs>
          <w:tab w:val="left" w:pos="851"/>
        </w:tabs>
        <w:ind w:firstLine="709"/>
        <w:jc w:val="center"/>
        <w:rPr>
          <w:rFonts w:ascii="Times New Roman" w:hAnsi="Times New Roman"/>
          <w:b/>
          <w:sz w:val="24"/>
          <w:szCs w:val="24"/>
        </w:rPr>
      </w:pPr>
      <w:r>
        <w:rPr>
          <w:rFonts w:ascii="Times New Roman" w:hAnsi="Times New Roman"/>
          <w:b/>
          <w:sz w:val="24"/>
          <w:szCs w:val="24"/>
        </w:rPr>
        <w:t>УСЛОВИЯ РЕАЛИЗАЦИИ ПРОГРАММЫ</w:t>
      </w:r>
    </w:p>
    <w:p w:rsidR="0094521C" w:rsidRDefault="007248FF" w:rsidP="006B360D">
      <w:pPr>
        <w:spacing w:after="0" w:line="240" w:lineRule="auto"/>
        <w:ind w:firstLine="426"/>
        <w:rPr>
          <w:rFonts w:ascii="Times New Roman" w:hAnsi="Times New Roman"/>
          <w:b/>
          <w:sz w:val="24"/>
          <w:szCs w:val="24"/>
        </w:rPr>
      </w:pPr>
      <w:r>
        <w:rPr>
          <w:rFonts w:ascii="Times New Roman" w:hAnsi="Times New Roman"/>
          <w:b/>
          <w:sz w:val="24"/>
          <w:szCs w:val="24"/>
        </w:rPr>
        <w:t>Адресат программы.</w:t>
      </w:r>
    </w:p>
    <w:p w:rsidR="0094521C" w:rsidRDefault="007248FF" w:rsidP="006B360D">
      <w:pPr>
        <w:spacing w:after="0" w:line="240" w:lineRule="auto"/>
        <w:ind w:firstLine="426"/>
        <w:jc w:val="both"/>
        <w:rPr>
          <w:rFonts w:ascii="Times New Roman" w:hAnsi="Times New Roman"/>
          <w:sz w:val="24"/>
          <w:szCs w:val="24"/>
        </w:rPr>
      </w:pPr>
      <w:r>
        <w:rPr>
          <w:rFonts w:ascii="Times New Roman" w:hAnsi="Times New Roman"/>
          <w:sz w:val="24"/>
          <w:szCs w:val="24"/>
        </w:rPr>
        <w:t xml:space="preserve">Программа ориентирована на дополнительное образование обучающихся </w:t>
      </w:r>
      <w:r w:rsidR="00AA2625">
        <w:rPr>
          <w:rFonts w:ascii="Times New Roman" w:hAnsi="Times New Roman"/>
          <w:sz w:val="24"/>
          <w:szCs w:val="24"/>
        </w:rPr>
        <w:t>9 классов (</w:t>
      </w:r>
      <w:r w:rsidR="006B360D">
        <w:rPr>
          <w:rFonts w:ascii="Times New Roman" w:hAnsi="Times New Roman"/>
          <w:sz w:val="24"/>
          <w:szCs w:val="24"/>
        </w:rPr>
        <w:t>14</w:t>
      </w:r>
      <w:r w:rsidRPr="00475EC7">
        <w:rPr>
          <w:rFonts w:ascii="Times New Roman" w:hAnsi="Times New Roman"/>
          <w:sz w:val="24"/>
          <w:szCs w:val="24"/>
        </w:rPr>
        <w:t>-1</w:t>
      </w:r>
      <w:r w:rsidR="006B360D">
        <w:rPr>
          <w:rFonts w:ascii="Times New Roman" w:hAnsi="Times New Roman"/>
          <w:sz w:val="24"/>
          <w:szCs w:val="24"/>
        </w:rPr>
        <w:t>5</w:t>
      </w:r>
      <w:r w:rsidRPr="00475EC7">
        <w:rPr>
          <w:rFonts w:ascii="Times New Roman" w:hAnsi="Times New Roman"/>
          <w:sz w:val="24"/>
          <w:szCs w:val="24"/>
        </w:rPr>
        <w:t xml:space="preserve"> лет</w:t>
      </w:r>
      <w:r w:rsidR="00AA2625">
        <w:rPr>
          <w:rFonts w:ascii="Times New Roman" w:hAnsi="Times New Roman"/>
          <w:sz w:val="24"/>
          <w:szCs w:val="24"/>
        </w:rPr>
        <w:t>)</w:t>
      </w:r>
      <w:r w:rsidRPr="00475EC7">
        <w:rPr>
          <w:rFonts w:ascii="Times New Roman" w:hAnsi="Times New Roman"/>
          <w:sz w:val="24"/>
          <w:szCs w:val="24"/>
        </w:rPr>
        <w:t>.</w:t>
      </w:r>
      <w:r w:rsidR="007267AA">
        <w:rPr>
          <w:rFonts w:ascii="Times New Roman" w:hAnsi="Times New Roman"/>
          <w:sz w:val="24"/>
          <w:szCs w:val="24"/>
        </w:rPr>
        <w:t xml:space="preserve"> </w:t>
      </w:r>
      <w:r>
        <w:rPr>
          <w:rFonts w:ascii="Times New Roman" w:hAnsi="Times New Roman"/>
          <w:sz w:val="24"/>
          <w:szCs w:val="24"/>
        </w:rPr>
        <w:t>Рекомендуемая ч</w:t>
      </w:r>
      <w:r>
        <w:rPr>
          <w:rFonts w:ascii="Times New Roman" w:hAnsi="Times New Roman"/>
          <w:color w:val="000000"/>
          <w:sz w:val="24"/>
          <w:szCs w:val="24"/>
          <w:shd w:val="clear" w:color="auto" w:fill="FFFFFF"/>
        </w:rPr>
        <w:t xml:space="preserve">исленность детей в группе </w:t>
      </w:r>
      <w:r w:rsidR="00147A0A">
        <w:rPr>
          <w:rFonts w:ascii="Times New Roman" w:hAnsi="Times New Roman"/>
          <w:color w:val="000000"/>
          <w:sz w:val="24"/>
          <w:szCs w:val="24"/>
          <w:shd w:val="clear" w:color="auto" w:fill="FFFFFF"/>
        </w:rPr>
        <w:t>12-</w:t>
      </w:r>
      <w:r>
        <w:rPr>
          <w:rFonts w:ascii="Times New Roman" w:hAnsi="Times New Roman"/>
          <w:color w:val="000000"/>
          <w:sz w:val="24"/>
          <w:szCs w:val="24"/>
          <w:shd w:val="clear" w:color="auto" w:fill="FFFFFF"/>
        </w:rPr>
        <w:t>15 человек.</w:t>
      </w:r>
    </w:p>
    <w:p w:rsidR="0094521C" w:rsidRDefault="007248FF" w:rsidP="006B360D">
      <w:pPr>
        <w:spacing w:after="0" w:line="240" w:lineRule="auto"/>
        <w:ind w:firstLine="426"/>
        <w:rPr>
          <w:rFonts w:ascii="Times New Roman" w:hAnsi="Times New Roman"/>
          <w:sz w:val="24"/>
          <w:szCs w:val="24"/>
        </w:rPr>
      </w:pPr>
      <w:r>
        <w:rPr>
          <w:rFonts w:ascii="Times New Roman" w:hAnsi="Times New Roman"/>
          <w:b/>
          <w:sz w:val="24"/>
          <w:szCs w:val="24"/>
        </w:rPr>
        <w:t>Срок реализации программы</w:t>
      </w:r>
      <w:r>
        <w:rPr>
          <w:rFonts w:ascii="Times New Roman" w:hAnsi="Times New Roman"/>
          <w:sz w:val="24"/>
          <w:szCs w:val="24"/>
        </w:rPr>
        <w:t xml:space="preserve"> -</w:t>
      </w:r>
      <w:r w:rsidRPr="00475EC7">
        <w:rPr>
          <w:rFonts w:ascii="Times New Roman" w:hAnsi="Times New Roman"/>
          <w:sz w:val="24"/>
          <w:szCs w:val="24"/>
        </w:rPr>
        <w:t>1 год.</w:t>
      </w:r>
    </w:p>
    <w:p w:rsidR="0094521C" w:rsidRDefault="007248FF" w:rsidP="006B360D">
      <w:pPr>
        <w:spacing w:after="0" w:line="240" w:lineRule="auto"/>
        <w:ind w:firstLine="426"/>
        <w:jc w:val="both"/>
        <w:rPr>
          <w:rFonts w:ascii="Times New Roman" w:hAnsi="Times New Roman"/>
          <w:sz w:val="24"/>
          <w:szCs w:val="24"/>
        </w:rPr>
      </w:pPr>
      <w:r>
        <w:rPr>
          <w:rFonts w:ascii="Times New Roman" w:hAnsi="Times New Roman"/>
          <w:b/>
          <w:sz w:val="24"/>
          <w:szCs w:val="24"/>
        </w:rPr>
        <w:t>Режим занятий</w:t>
      </w:r>
      <w:r>
        <w:rPr>
          <w:rFonts w:ascii="Times New Roman" w:hAnsi="Times New Roman"/>
          <w:sz w:val="24"/>
          <w:szCs w:val="24"/>
        </w:rPr>
        <w:t>.</w:t>
      </w:r>
    </w:p>
    <w:p w:rsidR="0094521C" w:rsidRDefault="007248FF" w:rsidP="006B360D">
      <w:pPr>
        <w:spacing w:after="0" w:line="240" w:lineRule="auto"/>
        <w:ind w:firstLine="426"/>
        <w:jc w:val="both"/>
        <w:rPr>
          <w:rFonts w:ascii="Times New Roman" w:hAnsi="Times New Roman"/>
          <w:sz w:val="24"/>
          <w:szCs w:val="24"/>
        </w:rPr>
      </w:pPr>
      <w:r>
        <w:rPr>
          <w:rFonts w:ascii="Times New Roman" w:hAnsi="Times New Roman"/>
          <w:sz w:val="24"/>
          <w:szCs w:val="24"/>
        </w:rPr>
        <w:t xml:space="preserve">Периодичность занятий – 1 раз в неделю продолжительностью </w:t>
      </w:r>
      <w:r w:rsidR="00880F0D">
        <w:rPr>
          <w:rFonts w:ascii="Times New Roman" w:hAnsi="Times New Roman"/>
          <w:sz w:val="24"/>
          <w:szCs w:val="24"/>
        </w:rPr>
        <w:t>6</w:t>
      </w:r>
      <w:r>
        <w:rPr>
          <w:rFonts w:ascii="Times New Roman" w:hAnsi="Times New Roman"/>
          <w:sz w:val="24"/>
          <w:szCs w:val="24"/>
        </w:rPr>
        <w:t>0 мин.</w:t>
      </w:r>
      <w:r w:rsidR="007267AA">
        <w:rPr>
          <w:rFonts w:ascii="Times New Roman" w:hAnsi="Times New Roman"/>
          <w:sz w:val="24"/>
          <w:szCs w:val="24"/>
        </w:rPr>
        <w:t xml:space="preserve"> </w:t>
      </w:r>
      <w:r>
        <w:rPr>
          <w:rFonts w:ascii="Times New Roman" w:hAnsi="Times New Roman"/>
          <w:sz w:val="24"/>
          <w:szCs w:val="24"/>
        </w:rPr>
        <w:t>Занятия проводятся согласно расписанию, которое составляется и утверждается в начале учебного года. Перенос занятия или изменение расписания производятся с согласия администрации и оформляются документально в соответствии с локально-нормативными документами учреждения. В период школьных каникул занятия могут проводиться по специальному расписанию (по согласованию с администрацией).</w:t>
      </w:r>
    </w:p>
    <w:p w:rsidR="0094521C" w:rsidRDefault="007248FF" w:rsidP="006B360D">
      <w:pPr>
        <w:spacing w:after="0" w:line="240" w:lineRule="auto"/>
        <w:ind w:firstLine="426"/>
        <w:rPr>
          <w:rFonts w:ascii="Times New Roman" w:hAnsi="Times New Roman"/>
          <w:sz w:val="24"/>
          <w:szCs w:val="24"/>
        </w:rPr>
      </w:pPr>
      <w:r>
        <w:rPr>
          <w:rFonts w:ascii="Times New Roman" w:hAnsi="Times New Roman"/>
          <w:b/>
          <w:sz w:val="24"/>
          <w:szCs w:val="24"/>
        </w:rPr>
        <w:t>Объем программы</w:t>
      </w:r>
      <w:r>
        <w:rPr>
          <w:rFonts w:ascii="Times New Roman" w:hAnsi="Times New Roman"/>
          <w:sz w:val="24"/>
          <w:szCs w:val="24"/>
        </w:rPr>
        <w:t>.</w:t>
      </w:r>
    </w:p>
    <w:p w:rsidR="0094521C" w:rsidRDefault="007248FF" w:rsidP="006B360D">
      <w:pPr>
        <w:spacing w:after="0" w:line="240" w:lineRule="auto"/>
        <w:ind w:firstLine="426"/>
        <w:rPr>
          <w:rFonts w:ascii="Times New Roman" w:hAnsi="Times New Roman"/>
          <w:sz w:val="24"/>
          <w:szCs w:val="24"/>
        </w:rPr>
      </w:pPr>
      <w:r>
        <w:rPr>
          <w:rFonts w:ascii="Times New Roman" w:hAnsi="Times New Roman"/>
          <w:sz w:val="24"/>
          <w:szCs w:val="24"/>
        </w:rPr>
        <w:t xml:space="preserve">Курс рассчитан на </w:t>
      </w:r>
      <w:r w:rsidRPr="00475EC7">
        <w:rPr>
          <w:rFonts w:ascii="Times New Roman" w:hAnsi="Times New Roman"/>
          <w:sz w:val="24"/>
          <w:szCs w:val="24"/>
        </w:rPr>
        <w:t>3</w:t>
      </w:r>
      <w:r w:rsidR="006B360D">
        <w:rPr>
          <w:rFonts w:ascii="Times New Roman" w:hAnsi="Times New Roman"/>
          <w:sz w:val="24"/>
          <w:szCs w:val="24"/>
        </w:rPr>
        <w:t>4</w:t>
      </w:r>
      <w:r w:rsidRPr="00475EC7">
        <w:rPr>
          <w:rFonts w:ascii="Times New Roman" w:hAnsi="Times New Roman"/>
          <w:sz w:val="24"/>
          <w:szCs w:val="24"/>
        </w:rPr>
        <w:t xml:space="preserve"> час</w:t>
      </w:r>
      <w:r w:rsidR="006B360D">
        <w:rPr>
          <w:rFonts w:ascii="Times New Roman" w:hAnsi="Times New Roman"/>
          <w:sz w:val="24"/>
          <w:szCs w:val="24"/>
        </w:rPr>
        <w:t>а</w:t>
      </w:r>
      <w:r w:rsidR="00AA2625">
        <w:rPr>
          <w:rFonts w:ascii="Times New Roman" w:hAnsi="Times New Roman"/>
          <w:sz w:val="24"/>
          <w:szCs w:val="24"/>
        </w:rPr>
        <w:t xml:space="preserve"> (1 час в неделю)</w:t>
      </w:r>
      <w:r w:rsidRPr="00475EC7">
        <w:rPr>
          <w:rFonts w:ascii="Times New Roman" w:hAnsi="Times New Roman"/>
          <w:sz w:val="24"/>
          <w:szCs w:val="24"/>
        </w:rPr>
        <w:t>.</w:t>
      </w:r>
    </w:p>
    <w:p w:rsidR="0094521C" w:rsidRDefault="007248FF" w:rsidP="006B360D">
      <w:pPr>
        <w:spacing w:after="0" w:line="240" w:lineRule="auto"/>
        <w:ind w:firstLine="426"/>
        <w:rPr>
          <w:rFonts w:ascii="Times New Roman" w:hAnsi="Times New Roman"/>
          <w:b/>
          <w:iCs/>
          <w:sz w:val="24"/>
          <w:szCs w:val="24"/>
        </w:rPr>
      </w:pPr>
      <w:r>
        <w:rPr>
          <w:rFonts w:ascii="Times New Roman" w:hAnsi="Times New Roman"/>
          <w:b/>
          <w:iCs/>
          <w:sz w:val="24"/>
          <w:szCs w:val="24"/>
        </w:rPr>
        <w:t>Материально - техническая база:</w:t>
      </w:r>
    </w:p>
    <w:p w:rsidR="0094521C" w:rsidRDefault="007248FF">
      <w:pPr>
        <w:spacing w:after="0" w:line="240" w:lineRule="auto"/>
        <w:jc w:val="both"/>
        <w:rPr>
          <w:rFonts w:ascii="Times New Roman" w:hAnsi="Times New Roman"/>
          <w:sz w:val="24"/>
          <w:szCs w:val="24"/>
        </w:rPr>
      </w:pPr>
      <w:r>
        <w:rPr>
          <w:rFonts w:ascii="Times New Roman" w:hAnsi="Times New Roman"/>
          <w:sz w:val="24"/>
          <w:szCs w:val="24"/>
        </w:rPr>
        <w:t>кабинет химии,</w:t>
      </w:r>
    </w:p>
    <w:p w:rsidR="0094521C" w:rsidRDefault="007248FF">
      <w:pPr>
        <w:tabs>
          <w:tab w:val="left" w:pos="0"/>
        </w:tabs>
        <w:spacing w:after="0" w:line="240" w:lineRule="auto"/>
        <w:jc w:val="both"/>
        <w:rPr>
          <w:rFonts w:ascii="Times New Roman" w:hAnsi="Times New Roman"/>
          <w:sz w:val="24"/>
          <w:szCs w:val="24"/>
        </w:rPr>
      </w:pPr>
      <w:r>
        <w:rPr>
          <w:rFonts w:ascii="Times New Roman" w:hAnsi="Times New Roman"/>
          <w:sz w:val="24"/>
          <w:szCs w:val="24"/>
        </w:rPr>
        <w:t>мультимедийные средства,</w:t>
      </w:r>
    </w:p>
    <w:p w:rsidR="0094521C" w:rsidRDefault="007248FF">
      <w:pPr>
        <w:tabs>
          <w:tab w:val="left" w:pos="0"/>
        </w:tabs>
        <w:spacing w:after="0" w:line="240" w:lineRule="auto"/>
        <w:jc w:val="both"/>
        <w:rPr>
          <w:rFonts w:ascii="Times New Roman" w:hAnsi="Times New Roman"/>
          <w:sz w:val="24"/>
          <w:szCs w:val="24"/>
        </w:rPr>
      </w:pPr>
      <w:r>
        <w:rPr>
          <w:rFonts w:ascii="Times New Roman" w:hAnsi="Times New Roman"/>
          <w:sz w:val="24"/>
          <w:szCs w:val="24"/>
        </w:rPr>
        <w:t>химическая лаборатория: химическая посуда, набор реактивов.</w:t>
      </w:r>
    </w:p>
    <w:p w:rsidR="0094521C" w:rsidRDefault="006B360D" w:rsidP="006B360D">
      <w:pPr>
        <w:spacing w:after="0" w:line="240" w:lineRule="auto"/>
        <w:ind w:firstLine="426"/>
        <w:jc w:val="center"/>
        <w:rPr>
          <w:rFonts w:ascii="Times New Roman" w:hAnsi="Times New Roman"/>
          <w:b/>
          <w:bCs/>
          <w:sz w:val="24"/>
          <w:szCs w:val="24"/>
        </w:rPr>
      </w:pPr>
      <w:r w:rsidRPr="00E7514D">
        <w:rPr>
          <w:rFonts w:ascii="Times New Roman" w:hAnsi="Times New Roman"/>
          <w:b/>
          <w:color w:val="000000"/>
          <w:sz w:val="24"/>
          <w:szCs w:val="24"/>
        </w:rPr>
        <w:t xml:space="preserve">ПЛАНИРУЕМЫЕ РЕЗУЛЬТАТЫ </w:t>
      </w:r>
      <w:r>
        <w:rPr>
          <w:rFonts w:ascii="Times New Roman" w:hAnsi="Times New Roman"/>
          <w:b/>
          <w:color w:val="000000"/>
          <w:sz w:val="24"/>
          <w:szCs w:val="24"/>
        </w:rPr>
        <w:t>КУРСА</w:t>
      </w:r>
    </w:p>
    <w:p w:rsidR="006B360D" w:rsidRPr="00E7514D" w:rsidRDefault="006B360D" w:rsidP="006B360D">
      <w:pPr>
        <w:spacing w:after="0" w:line="240" w:lineRule="auto"/>
        <w:ind w:firstLine="426"/>
        <w:jc w:val="center"/>
        <w:rPr>
          <w:rFonts w:ascii="Times New Roman" w:hAnsi="Times New Roman"/>
          <w:sz w:val="24"/>
          <w:szCs w:val="24"/>
        </w:rPr>
      </w:pPr>
      <w:r w:rsidRPr="00E7514D">
        <w:rPr>
          <w:rFonts w:ascii="Times New Roman" w:hAnsi="Times New Roman"/>
          <w:b/>
          <w:color w:val="000000"/>
          <w:sz w:val="24"/>
          <w:szCs w:val="24"/>
        </w:rPr>
        <w:t>ЛИЧНОСТНЫЕ РЕЗУЛЬТАТЫ</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6B360D" w:rsidRPr="00410FC3" w:rsidRDefault="006B360D" w:rsidP="00410FC3">
      <w:pPr>
        <w:pStyle w:val="ac"/>
        <w:numPr>
          <w:ilvl w:val="0"/>
          <w:numId w:val="11"/>
        </w:numPr>
        <w:spacing w:after="0" w:line="240" w:lineRule="auto"/>
        <w:jc w:val="both"/>
        <w:rPr>
          <w:rFonts w:ascii="Times New Roman" w:hAnsi="Times New Roman"/>
          <w:sz w:val="24"/>
          <w:szCs w:val="24"/>
        </w:rPr>
      </w:pPr>
      <w:r w:rsidRPr="00410FC3">
        <w:rPr>
          <w:rFonts w:ascii="Times New Roman" w:hAnsi="Times New Roman"/>
          <w:b/>
          <w:color w:val="000000"/>
          <w:sz w:val="24"/>
          <w:szCs w:val="24"/>
        </w:rPr>
        <w:t>патриотического воспитания</w:t>
      </w:r>
      <w:r w:rsidRPr="00410FC3">
        <w:rPr>
          <w:rFonts w:ascii="Times New Roman" w:hAnsi="Times New Roman"/>
          <w:color w:val="000000"/>
          <w:sz w:val="24"/>
          <w:szCs w:val="24"/>
        </w:rPr>
        <w:t>:</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 xml:space="preserve">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w:t>
      </w:r>
      <w:r w:rsidRPr="00E7514D">
        <w:rPr>
          <w:rFonts w:ascii="Times New Roman" w:hAnsi="Times New Roman"/>
          <w:color w:val="000000"/>
          <w:sz w:val="24"/>
          <w:szCs w:val="24"/>
        </w:rPr>
        <w:lastRenderedPageBreak/>
        <w:t>мировой и отечественной химии, заинтересованности в научных знаниях об устройстве мира и общества;</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2)гражданского воспитания:</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3)ценности научного познания</w:t>
      </w:r>
      <w:r w:rsidRPr="00E7514D">
        <w:rPr>
          <w:rFonts w:ascii="Times New Roman" w:hAnsi="Times New Roman"/>
          <w:color w:val="000000"/>
          <w:sz w:val="24"/>
          <w:szCs w:val="24"/>
        </w:rPr>
        <w:t>:</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6B360D" w:rsidRPr="00E7514D" w:rsidRDefault="006B360D" w:rsidP="006B360D">
      <w:pPr>
        <w:spacing w:after="0" w:line="240" w:lineRule="auto"/>
        <w:ind w:firstLine="426"/>
        <w:jc w:val="both"/>
        <w:rPr>
          <w:rFonts w:ascii="Times New Roman" w:hAnsi="Times New Roman"/>
          <w:sz w:val="24"/>
          <w:szCs w:val="24"/>
        </w:rPr>
      </w:pPr>
      <w:bookmarkStart w:id="1" w:name="_Toc138318759"/>
      <w:bookmarkEnd w:id="1"/>
      <w:r w:rsidRPr="00E7514D">
        <w:rPr>
          <w:rFonts w:ascii="Times New Roman" w:hAnsi="Times New Roman"/>
          <w:b/>
          <w:color w:val="000000"/>
          <w:sz w:val="24"/>
          <w:szCs w:val="24"/>
        </w:rPr>
        <w:t>4)формирования культуры здоровья</w:t>
      </w:r>
      <w:r w:rsidRPr="00E7514D">
        <w:rPr>
          <w:rFonts w:ascii="Times New Roman" w:hAnsi="Times New Roman"/>
          <w:color w:val="000000"/>
          <w:sz w:val="24"/>
          <w:szCs w:val="24"/>
        </w:rPr>
        <w:t>:</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5)трудового воспитания:</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6)экологического воспитания:</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6B360D" w:rsidRPr="00E7514D" w:rsidRDefault="006B360D" w:rsidP="006B360D">
      <w:pPr>
        <w:spacing w:after="0" w:line="240" w:lineRule="auto"/>
        <w:ind w:firstLine="426"/>
        <w:jc w:val="center"/>
        <w:rPr>
          <w:rFonts w:ascii="Times New Roman" w:hAnsi="Times New Roman"/>
          <w:sz w:val="24"/>
          <w:szCs w:val="24"/>
        </w:rPr>
      </w:pPr>
      <w:r w:rsidRPr="00E7514D">
        <w:rPr>
          <w:rFonts w:ascii="Times New Roman" w:hAnsi="Times New Roman"/>
          <w:b/>
          <w:color w:val="000000"/>
          <w:sz w:val="24"/>
          <w:szCs w:val="24"/>
        </w:rPr>
        <w:t>МЕТАПРЕДМЕТНЫЕ РЕЗУЛЬТАТЫ</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w:t>
      </w:r>
      <w:r w:rsidRPr="00E7514D">
        <w:rPr>
          <w:rFonts w:ascii="Times New Roman" w:hAnsi="Times New Roman"/>
          <w:color w:val="000000"/>
          <w:sz w:val="24"/>
          <w:szCs w:val="24"/>
        </w:rPr>
        <w:lastRenderedPageBreak/>
        <w:t xml:space="preserve">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Познавательные универсальные учебные действия</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Базовые логические действия:</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Базовые исследовательские действия</w:t>
      </w:r>
      <w:r w:rsidRPr="00E7514D">
        <w:rPr>
          <w:rFonts w:ascii="Times New Roman" w:hAnsi="Times New Roman"/>
          <w:color w:val="000000"/>
          <w:sz w:val="24"/>
          <w:szCs w:val="24"/>
        </w:rPr>
        <w:t>:</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Работа с информацией:</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Коммуникативные универсальные учебные действия:</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 xml:space="preserve">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(лабораторной работы </w:t>
      </w:r>
      <w:r w:rsidR="006824B8">
        <w:rPr>
          <w:rFonts w:ascii="Times New Roman" w:hAnsi="Times New Roman"/>
          <w:color w:val="000000"/>
          <w:sz w:val="24"/>
          <w:szCs w:val="24"/>
        </w:rPr>
        <w:t>по исследованию свойств веществ</w:t>
      </w:r>
      <w:r w:rsidRPr="00E7514D">
        <w:rPr>
          <w:rFonts w:ascii="Times New Roman" w:hAnsi="Times New Roman"/>
          <w:color w:val="000000"/>
          <w:sz w:val="24"/>
          <w:szCs w:val="24"/>
        </w:rPr>
        <w:t>);</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lastRenderedPageBreak/>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b/>
          <w:color w:val="000000"/>
          <w:sz w:val="24"/>
          <w:szCs w:val="24"/>
        </w:rPr>
        <w:t>Регулятивные универсальные учебные действия:</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2" w:name="_Toc138318760"/>
      <w:bookmarkStart w:id="3" w:name="_Toc134720971"/>
      <w:bookmarkEnd w:id="2"/>
      <w:bookmarkEnd w:id="3"/>
    </w:p>
    <w:p w:rsidR="006B360D" w:rsidRPr="00E7514D" w:rsidRDefault="006B360D" w:rsidP="006B360D">
      <w:pPr>
        <w:spacing w:after="0" w:line="240" w:lineRule="auto"/>
        <w:ind w:firstLine="426"/>
        <w:jc w:val="center"/>
        <w:rPr>
          <w:rFonts w:ascii="Times New Roman" w:hAnsi="Times New Roman"/>
          <w:sz w:val="24"/>
          <w:szCs w:val="24"/>
        </w:rPr>
      </w:pPr>
      <w:r w:rsidRPr="00E7514D">
        <w:rPr>
          <w:rFonts w:ascii="Times New Roman" w:hAnsi="Times New Roman"/>
          <w:b/>
          <w:color w:val="000000"/>
          <w:sz w:val="24"/>
          <w:szCs w:val="24"/>
        </w:rPr>
        <w:t>ПРЕДМЕТНЫЕ РЕЗУЛЬТАТЫ</w:t>
      </w:r>
    </w:p>
    <w:p w:rsidR="006B360D" w:rsidRPr="00E7514D" w:rsidRDefault="006B360D" w:rsidP="006B360D">
      <w:pPr>
        <w:spacing w:after="0" w:line="240" w:lineRule="auto"/>
        <w:ind w:firstLine="426"/>
        <w:jc w:val="both"/>
        <w:rPr>
          <w:rFonts w:ascii="Times New Roman" w:hAnsi="Times New Roman"/>
          <w:sz w:val="24"/>
          <w:szCs w:val="24"/>
        </w:rPr>
      </w:pPr>
      <w:r w:rsidRPr="00E7514D">
        <w:rPr>
          <w:rFonts w:ascii="Times New Roman" w:hAnsi="Times New Roman"/>
          <w:color w:val="000000"/>
          <w:sz w:val="24"/>
          <w:szCs w:val="24"/>
        </w:rPr>
        <w:t xml:space="preserve">В составе предметных результатов по освоению </w:t>
      </w:r>
      <w:r w:rsidR="006824B8">
        <w:rPr>
          <w:rFonts w:ascii="Times New Roman" w:hAnsi="Times New Roman"/>
          <w:color w:val="000000"/>
          <w:sz w:val="24"/>
          <w:szCs w:val="24"/>
        </w:rPr>
        <w:t>курса внеурочной деятельности</w:t>
      </w:r>
      <w:r w:rsidRPr="00E7514D">
        <w:rPr>
          <w:rFonts w:ascii="Times New Roman" w:hAnsi="Times New Roman"/>
          <w:color w:val="000000"/>
          <w:sz w:val="24"/>
          <w:szCs w:val="24"/>
        </w:rPr>
        <w:t xml:space="preserve">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6B360D" w:rsidRPr="00E7514D" w:rsidRDefault="006824B8" w:rsidP="006B360D">
      <w:pPr>
        <w:spacing w:after="0" w:line="240" w:lineRule="auto"/>
        <w:ind w:firstLine="426"/>
        <w:jc w:val="both"/>
        <w:rPr>
          <w:rFonts w:ascii="Times New Roman" w:hAnsi="Times New Roman"/>
          <w:sz w:val="24"/>
          <w:szCs w:val="24"/>
        </w:rPr>
      </w:pPr>
      <w:r>
        <w:rPr>
          <w:rFonts w:ascii="Times New Roman" w:hAnsi="Times New Roman"/>
          <w:color w:val="000000"/>
          <w:sz w:val="24"/>
          <w:szCs w:val="24"/>
        </w:rPr>
        <w:t>П</w:t>
      </w:r>
      <w:r w:rsidR="006B360D" w:rsidRPr="00E7514D">
        <w:rPr>
          <w:rFonts w:ascii="Times New Roman" w:hAnsi="Times New Roman"/>
          <w:color w:val="000000"/>
          <w:sz w:val="24"/>
          <w:szCs w:val="24"/>
        </w:rPr>
        <w:t>редметные результаты на базовом уровне должны отражать сформированность у обучающихся умений:</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иллюстрировать взаимосвязь основных химических понятий и применять эти понятия при описании веществ и их превращений;</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использовать химическую символику для составления формул веществ и уравнений химических реакций;</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lastRenderedPageBreak/>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раскрывать сущность окислительно-восстановительных реакций посредством составления электронного баланса этих реакций;</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прогнозировать свойства веществ в зависимости от их строения, возможности протекания химических превращений в различных условиях;</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6B360D" w:rsidRPr="00E7514D" w:rsidRDefault="006B360D" w:rsidP="006B360D">
      <w:pPr>
        <w:numPr>
          <w:ilvl w:val="0"/>
          <w:numId w:val="8"/>
        </w:numPr>
        <w:suppressAutoHyphens w:val="0"/>
        <w:spacing w:after="0" w:line="240" w:lineRule="auto"/>
        <w:ind w:left="0" w:firstLine="426"/>
        <w:jc w:val="both"/>
        <w:rPr>
          <w:rFonts w:ascii="Times New Roman" w:hAnsi="Times New Roman"/>
          <w:sz w:val="24"/>
          <w:szCs w:val="24"/>
        </w:rPr>
      </w:pPr>
      <w:r w:rsidRPr="00E7514D">
        <w:rPr>
          <w:rFonts w:ascii="Times New Roman" w:hAnsi="Times New Roman"/>
          <w:color w:val="000000"/>
          <w:sz w:val="24"/>
          <w:szCs w:val="24"/>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CF2D56" w:rsidRPr="00CF2D56" w:rsidRDefault="00CF2D56">
      <w:pPr>
        <w:pStyle w:val="ac"/>
        <w:tabs>
          <w:tab w:val="left" w:pos="0"/>
          <w:tab w:val="left" w:pos="851"/>
        </w:tabs>
        <w:spacing w:after="0" w:line="240" w:lineRule="auto"/>
        <w:ind w:left="0" w:firstLine="567"/>
        <w:jc w:val="center"/>
        <w:rPr>
          <w:rFonts w:ascii="Times New Roman" w:hAnsi="Times New Roman"/>
          <w:b/>
          <w:sz w:val="24"/>
          <w:szCs w:val="24"/>
        </w:rPr>
      </w:pPr>
      <w:r w:rsidRPr="00CF2D56">
        <w:rPr>
          <w:rFonts w:ascii="Times New Roman" w:hAnsi="Times New Roman"/>
          <w:b/>
          <w:sz w:val="24"/>
          <w:szCs w:val="24"/>
        </w:rPr>
        <w:t>СОДЕРЖАНИЕ КУРСА</w:t>
      </w:r>
    </w:p>
    <w:p w:rsidR="00CF2D56" w:rsidRPr="002F4B8F" w:rsidRDefault="00CF2D56" w:rsidP="00CF2D56">
      <w:pPr>
        <w:suppressAutoHyphens w:val="0"/>
        <w:spacing w:after="0" w:line="240" w:lineRule="auto"/>
        <w:ind w:firstLine="426"/>
        <w:rPr>
          <w:rFonts w:ascii="Times New Roman" w:eastAsia="Times New Roman" w:hAnsi="Times New Roman"/>
          <w:sz w:val="24"/>
          <w:szCs w:val="24"/>
          <w:lang w:eastAsia="ru-RU"/>
        </w:rPr>
      </w:pPr>
      <w:r w:rsidRPr="002F4B8F">
        <w:rPr>
          <w:rFonts w:ascii="Times New Roman" w:eastAsia="Times New Roman" w:hAnsi="Times New Roman"/>
          <w:b/>
          <w:bCs/>
          <w:iCs/>
          <w:sz w:val="24"/>
          <w:szCs w:val="24"/>
          <w:lang w:eastAsia="ru-RU"/>
        </w:rPr>
        <w:t>Тема 1.</w:t>
      </w:r>
      <w:r w:rsidR="000D4144" w:rsidRPr="002F4B8F">
        <w:rPr>
          <w:rFonts w:ascii="Times New Roman" w:eastAsia="Times New Roman" w:hAnsi="Times New Roman"/>
          <w:b/>
          <w:bCs/>
          <w:iCs/>
          <w:sz w:val="24"/>
          <w:szCs w:val="24"/>
          <w:lang w:eastAsia="ru-RU"/>
        </w:rPr>
        <w:t xml:space="preserve"> Первоначальные химические понятия. Периодический закон и Периодическая система химических элементов Д.И.Менделеева</w:t>
      </w:r>
      <w:r w:rsidRPr="002F4B8F">
        <w:rPr>
          <w:rFonts w:ascii="Times New Roman" w:eastAsia="Times New Roman" w:hAnsi="Times New Roman"/>
          <w:b/>
          <w:bCs/>
          <w:iCs/>
          <w:sz w:val="24"/>
          <w:szCs w:val="24"/>
          <w:lang w:eastAsia="ru-RU"/>
        </w:rPr>
        <w:t xml:space="preserve"> (</w:t>
      </w:r>
      <w:r w:rsidR="008B3D86" w:rsidRPr="002F4B8F">
        <w:rPr>
          <w:rFonts w:ascii="Times New Roman" w:eastAsia="Times New Roman" w:hAnsi="Times New Roman"/>
          <w:b/>
          <w:bCs/>
          <w:iCs/>
          <w:sz w:val="24"/>
          <w:szCs w:val="24"/>
          <w:lang w:eastAsia="ru-RU"/>
        </w:rPr>
        <w:t>6</w:t>
      </w:r>
      <w:r w:rsidRPr="002F4B8F">
        <w:rPr>
          <w:rFonts w:ascii="Times New Roman" w:eastAsia="Times New Roman" w:hAnsi="Times New Roman"/>
          <w:b/>
          <w:bCs/>
          <w:iCs/>
          <w:sz w:val="24"/>
          <w:szCs w:val="24"/>
          <w:lang w:eastAsia="ru-RU"/>
        </w:rPr>
        <w:t xml:space="preserve"> часов)</w:t>
      </w:r>
    </w:p>
    <w:p w:rsidR="00691E68" w:rsidRPr="002F4B8F" w:rsidRDefault="00CF2D56" w:rsidP="00EA744B">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 xml:space="preserve">Строение атома. </w:t>
      </w:r>
      <w:r w:rsidR="00691E68" w:rsidRPr="002F4B8F">
        <w:rPr>
          <w:rFonts w:ascii="Times New Roman" w:eastAsia="Times New Roman" w:hAnsi="Times New Roman"/>
          <w:sz w:val="24"/>
          <w:szCs w:val="24"/>
          <w:lang w:eastAsia="ru-RU"/>
        </w:rPr>
        <w:t>Состав атомных ядер. Изотопы. Электроны. Строение электронных оболочек атомов первых 20 элементов Периодической системы химических элементов Д.И. Менделеева.</w:t>
      </w:r>
    </w:p>
    <w:p w:rsidR="00CF2D56" w:rsidRPr="002F4B8F" w:rsidRDefault="00CF2D56" w:rsidP="00EA744B">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 xml:space="preserve">Периодический закон и Периодическая система химических элементов Д.И. Менделеева. </w:t>
      </w:r>
      <w:r w:rsidR="000D4144" w:rsidRPr="002F4B8F">
        <w:rPr>
          <w:rFonts w:ascii="Times New Roman" w:eastAsia="Times New Roman" w:hAnsi="Times New Roman"/>
          <w:sz w:val="24"/>
          <w:szCs w:val="24"/>
          <w:lang w:eastAsia="ru-RU"/>
        </w:rPr>
        <w:t>П</w:t>
      </w:r>
      <w:r w:rsidRPr="002F4B8F">
        <w:rPr>
          <w:rFonts w:ascii="Times New Roman" w:eastAsia="Times New Roman" w:hAnsi="Times New Roman"/>
          <w:sz w:val="24"/>
          <w:szCs w:val="24"/>
          <w:lang w:eastAsia="ru-RU"/>
        </w:rPr>
        <w:t>ериоды</w:t>
      </w:r>
      <w:r w:rsidR="000D4144" w:rsidRPr="002F4B8F">
        <w:rPr>
          <w:rFonts w:ascii="Times New Roman" w:eastAsia="Times New Roman" w:hAnsi="Times New Roman"/>
          <w:sz w:val="24"/>
          <w:szCs w:val="24"/>
          <w:lang w:eastAsia="ru-RU"/>
        </w:rPr>
        <w:t xml:space="preserve"> и группы</w:t>
      </w:r>
      <w:r w:rsidRPr="002F4B8F">
        <w:rPr>
          <w:rFonts w:ascii="Times New Roman" w:eastAsia="Times New Roman" w:hAnsi="Times New Roman"/>
          <w:sz w:val="24"/>
          <w:szCs w:val="24"/>
          <w:lang w:eastAsia="ru-RU"/>
        </w:rPr>
        <w:t>. Физический смысл порядкового номера химического элемента</w:t>
      </w:r>
      <w:r w:rsidR="000D4144" w:rsidRPr="002F4B8F">
        <w:rPr>
          <w:rFonts w:ascii="Times New Roman" w:eastAsia="Times New Roman" w:hAnsi="Times New Roman"/>
          <w:sz w:val="24"/>
          <w:szCs w:val="24"/>
          <w:lang w:eastAsia="ru-RU"/>
        </w:rPr>
        <w:t>, номеров периода и группы</w:t>
      </w:r>
      <w:r w:rsidRPr="002F4B8F">
        <w:rPr>
          <w:rFonts w:ascii="Times New Roman" w:eastAsia="Times New Roman" w:hAnsi="Times New Roman"/>
          <w:sz w:val="24"/>
          <w:szCs w:val="24"/>
          <w:lang w:eastAsia="ru-RU"/>
        </w:rPr>
        <w:t xml:space="preserve">. Закономерности изменения свойств элементов </w:t>
      </w:r>
      <w:r w:rsidR="000D4144" w:rsidRPr="002F4B8F">
        <w:rPr>
          <w:rFonts w:ascii="Times New Roman" w:eastAsia="Times New Roman" w:hAnsi="Times New Roman"/>
          <w:sz w:val="24"/>
          <w:szCs w:val="24"/>
          <w:lang w:eastAsia="ru-RU"/>
        </w:rPr>
        <w:t>первых трех периодов (радиуса атомов</w:t>
      </w:r>
      <w:r w:rsidR="00691E68" w:rsidRPr="002F4B8F">
        <w:rPr>
          <w:rFonts w:ascii="Times New Roman" w:eastAsia="Times New Roman" w:hAnsi="Times New Roman"/>
          <w:sz w:val="24"/>
          <w:szCs w:val="24"/>
          <w:lang w:eastAsia="ru-RU"/>
        </w:rPr>
        <w:t xml:space="preserve">,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 </w:t>
      </w:r>
    </w:p>
    <w:p w:rsidR="00CF2D56" w:rsidRPr="002F4B8F" w:rsidRDefault="00CF2D56" w:rsidP="00EA744B">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 xml:space="preserve">Валентность химических элементов. Степень окисления химических элементов. </w:t>
      </w:r>
    </w:p>
    <w:p w:rsidR="008B3D86" w:rsidRPr="002F4B8F" w:rsidRDefault="008B3D86" w:rsidP="00EA744B">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hAnsi="Times New Roman"/>
          <w:sz w:val="24"/>
          <w:szCs w:val="24"/>
        </w:rPr>
        <w:t>Химическая связь. Ковалентная (полярная и неполярная) связь. Электроотрицательность химических элементов. Ионная связь. Металлическая связь.</w:t>
      </w:r>
    </w:p>
    <w:p w:rsidR="00CF2D56" w:rsidRPr="002F4B8F" w:rsidRDefault="00CF2D56" w:rsidP="00EA744B">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Чистые вещества и смеси.</w:t>
      </w:r>
    </w:p>
    <w:p w:rsidR="00CF2D56" w:rsidRPr="002F4B8F" w:rsidRDefault="00CF2D56" w:rsidP="00EA744B">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 xml:space="preserve">Атомы и молекулы. Химический элемент. Простые и сложные вещества. </w:t>
      </w:r>
    </w:p>
    <w:p w:rsidR="00CF2D56" w:rsidRPr="002F4B8F" w:rsidRDefault="00CF2D56" w:rsidP="00CF2D56">
      <w:pPr>
        <w:suppressAutoHyphens w:val="0"/>
        <w:spacing w:after="0" w:line="240" w:lineRule="auto"/>
        <w:ind w:firstLine="426"/>
        <w:rPr>
          <w:rFonts w:ascii="Times New Roman" w:eastAsia="Times New Roman" w:hAnsi="Times New Roman"/>
          <w:sz w:val="24"/>
          <w:szCs w:val="24"/>
          <w:lang w:eastAsia="ru-RU"/>
        </w:rPr>
      </w:pPr>
      <w:r w:rsidRPr="002F4B8F">
        <w:rPr>
          <w:rFonts w:ascii="Times New Roman" w:eastAsia="Times New Roman" w:hAnsi="Times New Roman"/>
          <w:b/>
          <w:bCs/>
          <w:iCs/>
          <w:sz w:val="24"/>
          <w:szCs w:val="24"/>
          <w:lang w:eastAsia="ru-RU"/>
        </w:rPr>
        <w:t>Тема 2. Химическая реакция (</w:t>
      </w:r>
      <w:r w:rsidR="008D662B" w:rsidRPr="002F4B8F">
        <w:rPr>
          <w:rFonts w:ascii="Times New Roman" w:eastAsia="Times New Roman" w:hAnsi="Times New Roman"/>
          <w:b/>
          <w:bCs/>
          <w:iCs/>
          <w:sz w:val="24"/>
          <w:szCs w:val="24"/>
          <w:lang w:eastAsia="ru-RU"/>
        </w:rPr>
        <w:t>6</w:t>
      </w:r>
      <w:r w:rsidRPr="002F4B8F">
        <w:rPr>
          <w:rFonts w:ascii="Times New Roman" w:eastAsia="Times New Roman" w:hAnsi="Times New Roman"/>
          <w:b/>
          <w:bCs/>
          <w:iCs/>
          <w:sz w:val="24"/>
          <w:szCs w:val="24"/>
          <w:lang w:eastAsia="ru-RU"/>
        </w:rPr>
        <w:t xml:space="preserve"> часов)</w:t>
      </w:r>
    </w:p>
    <w:p w:rsidR="00CF2D56" w:rsidRPr="002F4B8F" w:rsidRDefault="00CF2D5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 xml:space="preserve">Химическая реакция. Условия и признаки протекания химических реакций. Химические уравнения. </w:t>
      </w:r>
      <w:r w:rsidR="00EA744B" w:rsidRPr="002F4B8F">
        <w:rPr>
          <w:rFonts w:ascii="Times New Roman" w:eastAsia="Times New Roman" w:hAnsi="Times New Roman"/>
          <w:sz w:val="24"/>
          <w:szCs w:val="24"/>
          <w:lang w:eastAsia="ru-RU"/>
        </w:rPr>
        <w:t>Закон с</w:t>
      </w:r>
      <w:r w:rsidRPr="002F4B8F">
        <w:rPr>
          <w:rFonts w:ascii="Times New Roman" w:eastAsia="Times New Roman" w:hAnsi="Times New Roman"/>
          <w:sz w:val="24"/>
          <w:szCs w:val="24"/>
          <w:lang w:eastAsia="ru-RU"/>
        </w:rPr>
        <w:t>охранени</w:t>
      </w:r>
      <w:r w:rsidR="007267AA">
        <w:rPr>
          <w:rFonts w:ascii="Times New Roman" w:eastAsia="Times New Roman" w:hAnsi="Times New Roman"/>
          <w:sz w:val="24"/>
          <w:szCs w:val="24"/>
          <w:lang w:eastAsia="ru-RU"/>
        </w:rPr>
        <w:t>я</w:t>
      </w:r>
      <w:r w:rsidRPr="002F4B8F">
        <w:rPr>
          <w:rFonts w:ascii="Times New Roman" w:eastAsia="Times New Roman" w:hAnsi="Times New Roman"/>
          <w:sz w:val="24"/>
          <w:szCs w:val="24"/>
          <w:lang w:eastAsia="ru-RU"/>
        </w:rPr>
        <w:t xml:space="preserve"> массы веществ.</w:t>
      </w:r>
    </w:p>
    <w:p w:rsidR="00CF2D56" w:rsidRPr="002F4B8F" w:rsidRDefault="00CF2D5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 xml:space="preserve">Классификация химических реакций по различным признакам: числу и составу исходных и полученных веществ, изменению степеней окисления химических элементов, </w:t>
      </w:r>
      <w:r w:rsidR="00F12B16" w:rsidRPr="002F4B8F">
        <w:rPr>
          <w:rFonts w:ascii="Times New Roman" w:eastAsia="Times New Roman" w:hAnsi="Times New Roman"/>
          <w:sz w:val="24"/>
          <w:szCs w:val="24"/>
          <w:lang w:eastAsia="ru-RU"/>
        </w:rPr>
        <w:t>по тепловому эффекту</w:t>
      </w:r>
      <w:r w:rsidRPr="002F4B8F">
        <w:rPr>
          <w:rFonts w:ascii="Times New Roman" w:eastAsia="Times New Roman" w:hAnsi="Times New Roman"/>
          <w:sz w:val="24"/>
          <w:szCs w:val="24"/>
          <w:lang w:eastAsia="ru-RU"/>
        </w:rPr>
        <w:t>.</w:t>
      </w:r>
      <w:r w:rsidR="00691E68" w:rsidRPr="002F4B8F">
        <w:rPr>
          <w:rFonts w:ascii="Times New Roman" w:eastAsia="Times New Roman" w:hAnsi="Times New Roman"/>
          <w:sz w:val="24"/>
          <w:szCs w:val="24"/>
          <w:lang w:eastAsia="ru-RU"/>
        </w:rPr>
        <w:t xml:space="preserve"> Тепловой эффект химической реакции, термохимические уравнения. Экзо- и эндотермические реакции. Термохимические уравнения.</w:t>
      </w:r>
    </w:p>
    <w:p w:rsidR="00CF2D56" w:rsidRPr="002F4B8F" w:rsidRDefault="00CF2D5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Окислительно-восстановительные реакции. Окислитель и восстановитель.</w:t>
      </w:r>
      <w:r w:rsidR="00F12B16" w:rsidRPr="002F4B8F">
        <w:rPr>
          <w:rFonts w:ascii="Times New Roman" w:eastAsia="Times New Roman" w:hAnsi="Times New Roman"/>
          <w:sz w:val="24"/>
          <w:szCs w:val="24"/>
          <w:lang w:eastAsia="ru-RU"/>
        </w:rPr>
        <w:t xml:space="preserve"> Процессы окисления и восстановления. Электронный баланс окислительно-восстановительной реакции.</w:t>
      </w:r>
    </w:p>
    <w:p w:rsidR="00F12B16" w:rsidRPr="002F4B8F" w:rsidRDefault="00F12B1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lastRenderedPageBreak/>
        <w:t>Теория электролитической диссоциации. Катионы, анионы. Электролиты и неэлектролиты. Сильные и слабые элекролиты. Степень диссоциации.</w:t>
      </w:r>
    </w:p>
    <w:p w:rsidR="00F12B16" w:rsidRPr="002F4B8F" w:rsidRDefault="00F12B1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Реа</w:t>
      </w:r>
      <w:r w:rsidR="00914C57" w:rsidRPr="002F4B8F">
        <w:rPr>
          <w:rFonts w:ascii="Times New Roman" w:eastAsia="Times New Roman" w:hAnsi="Times New Roman"/>
          <w:sz w:val="24"/>
          <w:szCs w:val="24"/>
          <w:lang w:eastAsia="ru-RU"/>
        </w:rPr>
        <w:t>к</w:t>
      </w:r>
      <w:r w:rsidRPr="002F4B8F">
        <w:rPr>
          <w:rFonts w:ascii="Times New Roman" w:eastAsia="Times New Roman" w:hAnsi="Times New Roman"/>
          <w:sz w:val="24"/>
          <w:szCs w:val="24"/>
          <w:lang w:eastAsia="ru-RU"/>
        </w:rPr>
        <w:t>ции ионного обмена. Условия протекания реакций ионного обмена, полные и сокращенные ио</w:t>
      </w:r>
      <w:r w:rsidR="002F4B8F">
        <w:rPr>
          <w:rFonts w:ascii="Times New Roman" w:eastAsia="Times New Roman" w:hAnsi="Times New Roman"/>
          <w:sz w:val="24"/>
          <w:szCs w:val="24"/>
          <w:lang w:eastAsia="ru-RU"/>
        </w:rPr>
        <w:t>н</w:t>
      </w:r>
      <w:r w:rsidRPr="002F4B8F">
        <w:rPr>
          <w:rFonts w:ascii="Times New Roman" w:eastAsia="Times New Roman" w:hAnsi="Times New Roman"/>
          <w:sz w:val="24"/>
          <w:szCs w:val="24"/>
          <w:lang w:eastAsia="ru-RU"/>
        </w:rPr>
        <w:t>ны</w:t>
      </w:r>
      <w:r w:rsidR="00914C57" w:rsidRPr="002F4B8F">
        <w:rPr>
          <w:rFonts w:ascii="Times New Roman" w:eastAsia="Times New Roman" w:hAnsi="Times New Roman"/>
          <w:sz w:val="24"/>
          <w:szCs w:val="24"/>
          <w:lang w:eastAsia="ru-RU"/>
        </w:rPr>
        <w:t>е</w:t>
      </w:r>
      <w:r w:rsidRPr="002F4B8F">
        <w:rPr>
          <w:rFonts w:ascii="Times New Roman" w:eastAsia="Times New Roman" w:hAnsi="Times New Roman"/>
          <w:sz w:val="24"/>
          <w:szCs w:val="24"/>
          <w:lang w:eastAsia="ru-RU"/>
        </w:rPr>
        <w:t xml:space="preserve"> уравнения реакций</w:t>
      </w:r>
      <w:r w:rsidR="00914C57" w:rsidRPr="002F4B8F">
        <w:rPr>
          <w:rFonts w:ascii="Times New Roman" w:eastAsia="Times New Roman" w:hAnsi="Times New Roman"/>
          <w:sz w:val="24"/>
          <w:szCs w:val="24"/>
          <w:lang w:eastAsia="ru-RU"/>
        </w:rPr>
        <w:t>.</w:t>
      </w:r>
    </w:p>
    <w:p w:rsidR="00CF2D56" w:rsidRPr="002F4B8F" w:rsidRDefault="00CF2D56" w:rsidP="00CF2D56">
      <w:pPr>
        <w:suppressAutoHyphens w:val="0"/>
        <w:spacing w:after="0" w:line="240" w:lineRule="auto"/>
        <w:ind w:firstLine="426"/>
        <w:rPr>
          <w:rFonts w:ascii="Times New Roman" w:eastAsia="Times New Roman" w:hAnsi="Times New Roman"/>
          <w:sz w:val="24"/>
          <w:szCs w:val="24"/>
          <w:lang w:eastAsia="ru-RU"/>
        </w:rPr>
      </w:pPr>
      <w:r w:rsidRPr="002F4B8F">
        <w:rPr>
          <w:rFonts w:ascii="Times New Roman" w:eastAsia="Times New Roman" w:hAnsi="Times New Roman"/>
          <w:b/>
          <w:bCs/>
          <w:iCs/>
          <w:sz w:val="24"/>
          <w:szCs w:val="24"/>
          <w:lang w:eastAsia="ru-RU"/>
        </w:rPr>
        <w:t>Тема 3.</w:t>
      </w:r>
      <w:r w:rsidR="008D662B" w:rsidRPr="002F4B8F">
        <w:rPr>
          <w:rFonts w:ascii="Times New Roman" w:eastAsia="Times New Roman" w:hAnsi="Times New Roman"/>
          <w:b/>
          <w:bCs/>
          <w:iCs/>
          <w:sz w:val="24"/>
          <w:szCs w:val="24"/>
          <w:lang w:eastAsia="ru-RU"/>
        </w:rPr>
        <w:t>Важнейшие представители</w:t>
      </w:r>
      <w:r w:rsidRPr="002F4B8F">
        <w:rPr>
          <w:rFonts w:ascii="Times New Roman" w:eastAsia="Times New Roman" w:hAnsi="Times New Roman"/>
          <w:b/>
          <w:bCs/>
          <w:iCs/>
          <w:sz w:val="24"/>
          <w:szCs w:val="24"/>
          <w:lang w:eastAsia="ru-RU"/>
        </w:rPr>
        <w:t xml:space="preserve"> неорганическ</w:t>
      </w:r>
      <w:r w:rsidR="008D662B" w:rsidRPr="002F4B8F">
        <w:rPr>
          <w:rFonts w:ascii="Times New Roman" w:eastAsia="Times New Roman" w:hAnsi="Times New Roman"/>
          <w:b/>
          <w:bCs/>
          <w:iCs/>
          <w:sz w:val="24"/>
          <w:szCs w:val="24"/>
          <w:lang w:eastAsia="ru-RU"/>
        </w:rPr>
        <w:t>их веществ. Неметаллы и их соединения. Металлы и их соединения</w:t>
      </w:r>
      <w:r w:rsidRPr="002F4B8F">
        <w:rPr>
          <w:rFonts w:ascii="Times New Roman" w:eastAsia="Times New Roman" w:hAnsi="Times New Roman"/>
          <w:b/>
          <w:bCs/>
          <w:iCs/>
          <w:sz w:val="24"/>
          <w:szCs w:val="24"/>
          <w:lang w:eastAsia="ru-RU"/>
        </w:rPr>
        <w:t xml:space="preserve"> (</w:t>
      </w:r>
      <w:r w:rsidR="000D4144" w:rsidRPr="002F4B8F">
        <w:rPr>
          <w:rFonts w:ascii="Times New Roman" w:eastAsia="Times New Roman" w:hAnsi="Times New Roman"/>
          <w:b/>
          <w:bCs/>
          <w:iCs/>
          <w:sz w:val="24"/>
          <w:szCs w:val="24"/>
          <w:lang w:eastAsia="ru-RU"/>
        </w:rPr>
        <w:t>12</w:t>
      </w:r>
      <w:r w:rsidRPr="002F4B8F">
        <w:rPr>
          <w:rFonts w:ascii="Times New Roman" w:eastAsia="Times New Roman" w:hAnsi="Times New Roman"/>
          <w:b/>
          <w:bCs/>
          <w:iCs/>
          <w:sz w:val="24"/>
          <w:szCs w:val="24"/>
          <w:lang w:eastAsia="ru-RU"/>
        </w:rPr>
        <w:t xml:space="preserve"> часов)</w:t>
      </w:r>
    </w:p>
    <w:p w:rsidR="00923B9B" w:rsidRPr="002F4B8F" w:rsidRDefault="00923B9B"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Классификация и номенклатура неорганических соединений: оксидов (солеобразующие (основные, кислотные, амфотерные) и несолеобразующие); оснований (щелочи и нерастворимые основания); кислот (кислородсодержащие и бескислородные, одноосновные и многоосновные); солей (средние и ки</w:t>
      </w:r>
      <w:r w:rsidR="00EE59DA" w:rsidRPr="002F4B8F">
        <w:rPr>
          <w:rFonts w:ascii="Times New Roman" w:eastAsia="Times New Roman" w:hAnsi="Times New Roman"/>
          <w:sz w:val="24"/>
          <w:szCs w:val="24"/>
          <w:lang w:eastAsia="ru-RU"/>
        </w:rPr>
        <w:t>с</w:t>
      </w:r>
      <w:r w:rsidRPr="002F4B8F">
        <w:rPr>
          <w:rFonts w:ascii="Times New Roman" w:eastAsia="Times New Roman" w:hAnsi="Times New Roman"/>
          <w:sz w:val="24"/>
          <w:szCs w:val="24"/>
          <w:lang w:eastAsia="ru-RU"/>
        </w:rPr>
        <w:t>лые).</w:t>
      </w:r>
    </w:p>
    <w:p w:rsidR="00CF2D56" w:rsidRPr="002F4B8F" w:rsidRDefault="00923B9B"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Физические и х</w:t>
      </w:r>
      <w:r w:rsidR="00CF2D56" w:rsidRPr="002F4B8F">
        <w:rPr>
          <w:rFonts w:ascii="Times New Roman" w:eastAsia="Times New Roman" w:hAnsi="Times New Roman"/>
          <w:sz w:val="24"/>
          <w:szCs w:val="24"/>
          <w:lang w:eastAsia="ru-RU"/>
        </w:rPr>
        <w:t>имич</w:t>
      </w:r>
      <w:r w:rsidRPr="002F4B8F">
        <w:rPr>
          <w:rFonts w:ascii="Times New Roman" w:eastAsia="Times New Roman" w:hAnsi="Times New Roman"/>
          <w:sz w:val="24"/>
          <w:szCs w:val="24"/>
          <w:lang w:eastAsia="ru-RU"/>
        </w:rPr>
        <w:t xml:space="preserve">еские свойства </w:t>
      </w:r>
      <w:r w:rsidR="00CF2D56" w:rsidRPr="002F4B8F">
        <w:rPr>
          <w:rFonts w:ascii="Times New Roman" w:eastAsia="Times New Roman" w:hAnsi="Times New Roman"/>
          <w:sz w:val="24"/>
          <w:szCs w:val="24"/>
          <w:lang w:eastAsia="ru-RU"/>
        </w:rPr>
        <w:t>простых веществ-металлов: щелочных и щелочноземельных металлов</w:t>
      </w:r>
      <w:r w:rsidRPr="002F4B8F">
        <w:rPr>
          <w:rFonts w:ascii="Times New Roman" w:eastAsia="Times New Roman" w:hAnsi="Times New Roman"/>
          <w:sz w:val="24"/>
          <w:szCs w:val="24"/>
          <w:lang w:eastAsia="ru-RU"/>
        </w:rPr>
        <w:t xml:space="preserve"> (лития, натрия, калия, магния, кальция)</w:t>
      </w:r>
      <w:r w:rsidR="00CF2D56" w:rsidRPr="002F4B8F">
        <w:rPr>
          <w:rFonts w:ascii="Times New Roman" w:eastAsia="Times New Roman" w:hAnsi="Times New Roman"/>
          <w:sz w:val="24"/>
          <w:szCs w:val="24"/>
          <w:lang w:eastAsia="ru-RU"/>
        </w:rPr>
        <w:t>, алюминия, железа</w:t>
      </w:r>
      <w:r w:rsidR="00FC2A9D" w:rsidRPr="002F4B8F">
        <w:rPr>
          <w:rFonts w:ascii="Times New Roman" w:eastAsia="Times New Roman" w:hAnsi="Times New Roman"/>
          <w:sz w:val="24"/>
          <w:szCs w:val="24"/>
          <w:lang w:eastAsia="ru-RU"/>
        </w:rPr>
        <w:t>.</w:t>
      </w:r>
      <w:r w:rsidRPr="002F4B8F">
        <w:rPr>
          <w:rFonts w:ascii="Times New Roman" w:eastAsia="Times New Roman" w:hAnsi="Times New Roman"/>
          <w:sz w:val="24"/>
          <w:szCs w:val="24"/>
          <w:lang w:eastAsia="ru-RU"/>
        </w:rPr>
        <w:t xml:space="preserve"> Электрохимический ряд напряжений металлов.</w:t>
      </w:r>
    </w:p>
    <w:p w:rsidR="00CF2D56" w:rsidRPr="002F4B8F" w:rsidRDefault="00923B9B"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 xml:space="preserve">Физические и химические свойства простых </w:t>
      </w:r>
      <w:r w:rsidR="00CF2D56" w:rsidRPr="002F4B8F">
        <w:rPr>
          <w:rFonts w:ascii="Times New Roman" w:eastAsia="Times New Roman" w:hAnsi="Times New Roman"/>
          <w:sz w:val="24"/>
          <w:szCs w:val="24"/>
          <w:lang w:eastAsia="ru-RU"/>
        </w:rPr>
        <w:t xml:space="preserve">веществ-неметаллов: водорода, кислорода, </w:t>
      </w:r>
      <w:r w:rsidRPr="002F4B8F">
        <w:rPr>
          <w:rFonts w:ascii="Times New Roman" w:eastAsia="Times New Roman" w:hAnsi="Times New Roman"/>
          <w:sz w:val="24"/>
          <w:szCs w:val="24"/>
          <w:lang w:eastAsia="ru-RU"/>
        </w:rPr>
        <w:t>хлора</w:t>
      </w:r>
      <w:r w:rsidR="00CF2D56" w:rsidRPr="002F4B8F">
        <w:rPr>
          <w:rFonts w:ascii="Times New Roman" w:eastAsia="Times New Roman" w:hAnsi="Times New Roman"/>
          <w:sz w:val="24"/>
          <w:szCs w:val="24"/>
          <w:lang w:eastAsia="ru-RU"/>
        </w:rPr>
        <w:t>, серы, азота, фосфора, углерода, кремния.</w:t>
      </w:r>
    </w:p>
    <w:p w:rsidR="00EE59DA" w:rsidRPr="002F4B8F" w:rsidRDefault="00EE59DA"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Физические и химические свойства водородных соединений неметаллов: хлороводорода, сероводорода, аммиака.</w:t>
      </w:r>
    </w:p>
    <w:p w:rsidR="00EE59DA" w:rsidRPr="002F4B8F" w:rsidRDefault="00EE59DA"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Физические и химические свойства оксидов неметаллов: серы (</w:t>
      </w:r>
      <w:r w:rsidRPr="002F4B8F">
        <w:rPr>
          <w:rFonts w:ascii="Times New Roman" w:eastAsia="Times New Roman" w:hAnsi="Times New Roman"/>
          <w:sz w:val="24"/>
          <w:szCs w:val="24"/>
          <w:lang w:val="en-US" w:eastAsia="ru-RU"/>
        </w:rPr>
        <w:t>IV</w:t>
      </w:r>
      <w:r w:rsidR="00C57038" w:rsidRPr="002F4B8F">
        <w:rPr>
          <w:rFonts w:ascii="Times New Roman" w:eastAsia="Times New Roman" w:hAnsi="Times New Roman"/>
          <w:sz w:val="24"/>
          <w:szCs w:val="24"/>
          <w:lang w:eastAsia="ru-RU"/>
        </w:rPr>
        <w:t>,</w:t>
      </w:r>
      <w:r w:rsidRPr="002F4B8F">
        <w:rPr>
          <w:rFonts w:ascii="Times New Roman" w:eastAsia="Times New Roman" w:hAnsi="Times New Roman"/>
          <w:sz w:val="24"/>
          <w:szCs w:val="24"/>
          <w:lang w:val="en-US" w:eastAsia="ru-RU"/>
        </w:rPr>
        <w:t>VI</w:t>
      </w:r>
      <w:r w:rsidRPr="002F4B8F">
        <w:rPr>
          <w:rFonts w:ascii="Times New Roman" w:eastAsia="Times New Roman" w:hAnsi="Times New Roman"/>
          <w:sz w:val="24"/>
          <w:szCs w:val="24"/>
          <w:lang w:eastAsia="ru-RU"/>
        </w:rPr>
        <w:t>)</w:t>
      </w:r>
      <w:r w:rsidR="00C57038" w:rsidRPr="002F4B8F">
        <w:rPr>
          <w:rFonts w:ascii="Times New Roman" w:eastAsia="Times New Roman" w:hAnsi="Times New Roman"/>
          <w:sz w:val="24"/>
          <w:szCs w:val="24"/>
          <w:lang w:eastAsia="ru-RU"/>
        </w:rPr>
        <w:t>,азота (</w:t>
      </w:r>
      <w:r w:rsidR="00C57038" w:rsidRPr="002F4B8F">
        <w:rPr>
          <w:rFonts w:ascii="Times New Roman" w:eastAsia="Times New Roman" w:hAnsi="Times New Roman"/>
          <w:sz w:val="24"/>
          <w:szCs w:val="24"/>
          <w:lang w:val="en-US" w:eastAsia="ru-RU"/>
        </w:rPr>
        <w:t>II</w:t>
      </w:r>
      <w:r w:rsidR="00C57038" w:rsidRPr="002F4B8F">
        <w:rPr>
          <w:rFonts w:ascii="Times New Roman" w:eastAsia="Times New Roman" w:hAnsi="Times New Roman"/>
          <w:sz w:val="24"/>
          <w:szCs w:val="24"/>
          <w:lang w:eastAsia="ru-RU"/>
        </w:rPr>
        <w:t xml:space="preserve">, </w:t>
      </w:r>
      <w:r w:rsidR="00C57038" w:rsidRPr="002F4B8F">
        <w:rPr>
          <w:rFonts w:ascii="Times New Roman" w:eastAsia="Times New Roman" w:hAnsi="Times New Roman"/>
          <w:sz w:val="24"/>
          <w:szCs w:val="24"/>
          <w:lang w:val="en-US" w:eastAsia="ru-RU"/>
        </w:rPr>
        <w:t>IV</w:t>
      </w:r>
      <w:r w:rsidR="00C57038" w:rsidRPr="002F4B8F">
        <w:rPr>
          <w:rFonts w:ascii="Times New Roman" w:eastAsia="Times New Roman" w:hAnsi="Times New Roman"/>
          <w:sz w:val="24"/>
          <w:szCs w:val="24"/>
          <w:lang w:eastAsia="ru-RU"/>
        </w:rPr>
        <w:t xml:space="preserve">, </w:t>
      </w:r>
      <w:r w:rsidR="00C57038" w:rsidRPr="002F4B8F">
        <w:rPr>
          <w:rFonts w:ascii="Times New Roman" w:eastAsia="Times New Roman" w:hAnsi="Times New Roman"/>
          <w:sz w:val="24"/>
          <w:szCs w:val="24"/>
          <w:lang w:val="en-US" w:eastAsia="ru-RU"/>
        </w:rPr>
        <w:t>V</w:t>
      </w:r>
      <w:r w:rsidR="00C57038" w:rsidRPr="002F4B8F">
        <w:rPr>
          <w:rFonts w:ascii="Times New Roman" w:eastAsia="Times New Roman" w:hAnsi="Times New Roman"/>
          <w:sz w:val="24"/>
          <w:szCs w:val="24"/>
          <w:lang w:eastAsia="ru-RU"/>
        </w:rPr>
        <w:t>), фосфора (</w:t>
      </w:r>
      <w:r w:rsidR="00C57038" w:rsidRPr="002F4B8F">
        <w:rPr>
          <w:rFonts w:ascii="Times New Roman" w:eastAsia="Times New Roman" w:hAnsi="Times New Roman"/>
          <w:sz w:val="24"/>
          <w:szCs w:val="24"/>
          <w:lang w:val="en-US" w:eastAsia="ru-RU"/>
        </w:rPr>
        <w:t>III</w:t>
      </w:r>
      <w:r w:rsidR="00C57038" w:rsidRPr="002F4B8F">
        <w:rPr>
          <w:rFonts w:ascii="Times New Roman" w:eastAsia="Times New Roman" w:hAnsi="Times New Roman"/>
          <w:sz w:val="24"/>
          <w:szCs w:val="24"/>
          <w:lang w:eastAsia="ru-RU"/>
        </w:rPr>
        <w:t xml:space="preserve">, </w:t>
      </w:r>
      <w:r w:rsidR="00C57038" w:rsidRPr="002F4B8F">
        <w:rPr>
          <w:rFonts w:ascii="Times New Roman" w:eastAsia="Times New Roman" w:hAnsi="Times New Roman"/>
          <w:sz w:val="24"/>
          <w:szCs w:val="24"/>
          <w:lang w:val="en-US" w:eastAsia="ru-RU"/>
        </w:rPr>
        <w:t>V</w:t>
      </w:r>
      <w:r w:rsidR="00C57038" w:rsidRPr="002F4B8F">
        <w:rPr>
          <w:rFonts w:ascii="Times New Roman" w:eastAsia="Times New Roman" w:hAnsi="Times New Roman"/>
          <w:sz w:val="24"/>
          <w:szCs w:val="24"/>
          <w:lang w:eastAsia="ru-RU"/>
        </w:rPr>
        <w:t>), углерода (</w:t>
      </w:r>
      <w:r w:rsidR="00C57038" w:rsidRPr="002F4B8F">
        <w:rPr>
          <w:rFonts w:ascii="Times New Roman" w:eastAsia="Times New Roman" w:hAnsi="Times New Roman"/>
          <w:sz w:val="24"/>
          <w:szCs w:val="24"/>
          <w:lang w:val="en-US" w:eastAsia="ru-RU"/>
        </w:rPr>
        <w:t>II</w:t>
      </w:r>
      <w:r w:rsidR="00C57038" w:rsidRPr="002F4B8F">
        <w:rPr>
          <w:rFonts w:ascii="Times New Roman" w:eastAsia="Times New Roman" w:hAnsi="Times New Roman"/>
          <w:sz w:val="24"/>
          <w:szCs w:val="24"/>
          <w:lang w:eastAsia="ru-RU"/>
        </w:rPr>
        <w:t xml:space="preserve">, </w:t>
      </w:r>
      <w:r w:rsidR="00C57038" w:rsidRPr="002F4B8F">
        <w:rPr>
          <w:rFonts w:ascii="Times New Roman" w:eastAsia="Times New Roman" w:hAnsi="Times New Roman"/>
          <w:sz w:val="24"/>
          <w:szCs w:val="24"/>
          <w:lang w:val="en-US" w:eastAsia="ru-RU"/>
        </w:rPr>
        <w:t>IV</w:t>
      </w:r>
      <w:r w:rsidR="00C57038" w:rsidRPr="002F4B8F">
        <w:rPr>
          <w:rFonts w:ascii="Times New Roman" w:eastAsia="Times New Roman" w:hAnsi="Times New Roman"/>
          <w:sz w:val="24"/>
          <w:szCs w:val="24"/>
          <w:lang w:eastAsia="ru-RU"/>
        </w:rPr>
        <w:t xml:space="preserve">), </w:t>
      </w:r>
      <w:r w:rsidRPr="002F4B8F">
        <w:rPr>
          <w:rFonts w:ascii="Times New Roman" w:eastAsia="Times New Roman" w:hAnsi="Times New Roman"/>
          <w:sz w:val="24"/>
          <w:szCs w:val="24"/>
          <w:lang w:eastAsia="ru-RU"/>
        </w:rPr>
        <w:t>кремния (</w:t>
      </w:r>
      <w:r w:rsidRPr="002F4B8F">
        <w:rPr>
          <w:rFonts w:ascii="Times New Roman" w:eastAsia="Times New Roman" w:hAnsi="Times New Roman"/>
          <w:sz w:val="24"/>
          <w:szCs w:val="24"/>
          <w:lang w:val="en-US" w:eastAsia="ru-RU"/>
        </w:rPr>
        <w:t>I</w:t>
      </w:r>
      <w:r w:rsidR="00C57038" w:rsidRPr="002F4B8F">
        <w:rPr>
          <w:rFonts w:ascii="Times New Roman" w:eastAsia="Times New Roman" w:hAnsi="Times New Roman"/>
          <w:sz w:val="24"/>
          <w:szCs w:val="24"/>
          <w:lang w:val="en-US" w:eastAsia="ru-RU"/>
        </w:rPr>
        <w:t>V</w:t>
      </w:r>
      <w:r w:rsidR="00C57038" w:rsidRPr="002F4B8F">
        <w:rPr>
          <w:rFonts w:ascii="Times New Roman" w:eastAsia="Times New Roman" w:hAnsi="Times New Roman"/>
          <w:sz w:val="24"/>
          <w:szCs w:val="24"/>
          <w:lang w:eastAsia="ru-RU"/>
        </w:rPr>
        <w:t>). Получение оксидов неметаллов.</w:t>
      </w:r>
    </w:p>
    <w:p w:rsidR="00CF2D56" w:rsidRPr="002F4B8F" w:rsidRDefault="00EE59DA"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Физические и х</w:t>
      </w:r>
      <w:r w:rsidR="00CF2D56" w:rsidRPr="002F4B8F">
        <w:rPr>
          <w:rFonts w:ascii="Times New Roman" w:eastAsia="Times New Roman" w:hAnsi="Times New Roman"/>
          <w:sz w:val="24"/>
          <w:szCs w:val="24"/>
          <w:lang w:eastAsia="ru-RU"/>
        </w:rPr>
        <w:t>имические свойства оксидов</w:t>
      </w:r>
      <w:r w:rsidRPr="002F4B8F">
        <w:rPr>
          <w:rFonts w:ascii="Times New Roman" w:eastAsia="Times New Roman" w:hAnsi="Times New Roman"/>
          <w:sz w:val="24"/>
          <w:szCs w:val="24"/>
          <w:lang w:eastAsia="ru-RU"/>
        </w:rPr>
        <w:t xml:space="preserve"> металлов</w:t>
      </w:r>
      <w:r w:rsidR="00CF2D56" w:rsidRPr="002F4B8F">
        <w:rPr>
          <w:rFonts w:ascii="Times New Roman" w:eastAsia="Times New Roman" w:hAnsi="Times New Roman"/>
          <w:sz w:val="24"/>
          <w:szCs w:val="24"/>
          <w:lang w:eastAsia="ru-RU"/>
        </w:rPr>
        <w:t xml:space="preserve">: </w:t>
      </w:r>
      <w:r w:rsidRPr="002F4B8F">
        <w:rPr>
          <w:rFonts w:ascii="Times New Roman" w:eastAsia="Times New Roman" w:hAnsi="Times New Roman"/>
          <w:sz w:val="24"/>
          <w:szCs w:val="24"/>
          <w:lang w:eastAsia="ru-RU"/>
        </w:rPr>
        <w:t xml:space="preserve">металлов </w:t>
      </w:r>
      <w:r w:rsidRPr="002F4B8F">
        <w:rPr>
          <w:rFonts w:ascii="Times New Roman" w:eastAsia="Times New Roman" w:hAnsi="Times New Roman"/>
          <w:sz w:val="24"/>
          <w:szCs w:val="24"/>
          <w:lang w:val="en-US" w:eastAsia="ru-RU"/>
        </w:rPr>
        <w:t>IA</w:t>
      </w:r>
      <w:r w:rsidRPr="002F4B8F">
        <w:rPr>
          <w:rFonts w:ascii="Times New Roman" w:eastAsia="Times New Roman" w:hAnsi="Times New Roman"/>
          <w:sz w:val="24"/>
          <w:szCs w:val="24"/>
          <w:lang w:eastAsia="ru-RU"/>
        </w:rPr>
        <w:t xml:space="preserve"> – </w:t>
      </w:r>
      <w:r w:rsidRPr="002F4B8F">
        <w:rPr>
          <w:rFonts w:ascii="Times New Roman" w:eastAsia="Times New Roman" w:hAnsi="Times New Roman"/>
          <w:sz w:val="24"/>
          <w:szCs w:val="24"/>
          <w:lang w:val="en-US" w:eastAsia="ru-RU"/>
        </w:rPr>
        <w:t>IIIA</w:t>
      </w:r>
      <w:r w:rsidRPr="002F4B8F">
        <w:rPr>
          <w:rFonts w:ascii="Times New Roman" w:eastAsia="Times New Roman" w:hAnsi="Times New Roman"/>
          <w:sz w:val="24"/>
          <w:szCs w:val="24"/>
          <w:lang w:eastAsia="ru-RU"/>
        </w:rPr>
        <w:t xml:space="preserve"> групп, цинка, меди (</w:t>
      </w:r>
      <w:r w:rsidRPr="002F4B8F">
        <w:rPr>
          <w:rFonts w:ascii="Times New Roman" w:eastAsia="Times New Roman" w:hAnsi="Times New Roman"/>
          <w:sz w:val="24"/>
          <w:szCs w:val="24"/>
          <w:lang w:val="en-US" w:eastAsia="ru-RU"/>
        </w:rPr>
        <w:t>II</w:t>
      </w:r>
      <w:r w:rsidRPr="002F4B8F">
        <w:rPr>
          <w:rFonts w:ascii="Times New Roman" w:eastAsia="Times New Roman" w:hAnsi="Times New Roman"/>
          <w:sz w:val="24"/>
          <w:szCs w:val="24"/>
          <w:lang w:eastAsia="ru-RU"/>
        </w:rPr>
        <w:t>) и железа (</w:t>
      </w:r>
      <w:r w:rsidRPr="002F4B8F">
        <w:rPr>
          <w:rFonts w:ascii="Times New Roman" w:eastAsia="Times New Roman" w:hAnsi="Times New Roman"/>
          <w:sz w:val="24"/>
          <w:szCs w:val="24"/>
          <w:lang w:val="en-US" w:eastAsia="ru-RU"/>
        </w:rPr>
        <w:t>II</w:t>
      </w:r>
      <w:r w:rsidRPr="002F4B8F">
        <w:rPr>
          <w:rFonts w:ascii="Times New Roman" w:eastAsia="Times New Roman" w:hAnsi="Times New Roman"/>
          <w:sz w:val="24"/>
          <w:szCs w:val="24"/>
          <w:lang w:eastAsia="ru-RU"/>
        </w:rPr>
        <w:t xml:space="preserve">, </w:t>
      </w:r>
      <w:r w:rsidRPr="002F4B8F">
        <w:rPr>
          <w:rFonts w:ascii="Times New Roman" w:eastAsia="Times New Roman" w:hAnsi="Times New Roman"/>
          <w:sz w:val="24"/>
          <w:szCs w:val="24"/>
          <w:lang w:val="en-US" w:eastAsia="ru-RU"/>
        </w:rPr>
        <w:t>III</w:t>
      </w:r>
      <w:r w:rsidRPr="002F4B8F">
        <w:rPr>
          <w:rFonts w:ascii="Times New Roman" w:eastAsia="Times New Roman" w:hAnsi="Times New Roman"/>
          <w:sz w:val="24"/>
          <w:szCs w:val="24"/>
          <w:lang w:eastAsia="ru-RU"/>
        </w:rPr>
        <w:t>)</w:t>
      </w:r>
      <w:r w:rsidR="00CF2D56" w:rsidRPr="002F4B8F">
        <w:rPr>
          <w:rFonts w:ascii="Times New Roman" w:eastAsia="Times New Roman" w:hAnsi="Times New Roman"/>
          <w:sz w:val="24"/>
          <w:szCs w:val="24"/>
          <w:lang w:eastAsia="ru-RU"/>
        </w:rPr>
        <w:t>.</w:t>
      </w:r>
      <w:r w:rsidR="007267AA">
        <w:rPr>
          <w:rFonts w:ascii="Times New Roman" w:eastAsia="Times New Roman" w:hAnsi="Times New Roman"/>
          <w:sz w:val="24"/>
          <w:szCs w:val="24"/>
          <w:lang w:eastAsia="ru-RU"/>
        </w:rPr>
        <w:t xml:space="preserve"> </w:t>
      </w:r>
      <w:r w:rsidR="00C57038" w:rsidRPr="002F4B8F">
        <w:rPr>
          <w:rFonts w:ascii="Times New Roman" w:eastAsia="Times New Roman" w:hAnsi="Times New Roman"/>
          <w:sz w:val="24"/>
          <w:szCs w:val="24"/>
          <w:lang w:eastAsia="ru-RU"/>
        </w:rPr>
        <w:t>Получение оксидов металлов.</w:t>
      </w:r>
    </w:p>
    <w:p w:rsidR="00CF2D56" w:rsidRPr="002F4B8F" w:rsidRDefault="00CF2D5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Химические свойства оснований</w:t>
      </w:r>
      <w:r w:rsidR="00497152" w:rsidRPr="002F4B8F">
        <w:rPr>
          <w:rFonts w:ascii="Times New Roman" w:eastAsia="Times New Roman" w:hAnsi="Times New Roman"/>
          <w:sz w:val="24"/>
          <w:szCs w:val="24"/>
          <w:lang w:eastAsia="ru-RU"/>
        </w:rPr>
        <w:t xml:space="preserve"> и амфотерных гидроксидов (на примере гидроксидов алюминия, железа, цинка). Получение оснований и амфотерных гидроксидов.</w:t>
      </w:r>
    </w:p>
    <w:p w:rsidR="00CF2D56" w:rsidRPr="002F4B8F" w:rsidRDefault="00497152"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Общие х</w:t>
      </w:r>
      <w:r w:rsidR="00CF2D56" w:rsidRPr="002F4B8F">
        <w:rPr>
          <w:rFonts w:ascii="Times New Roman" w:eastAsia="Times New Roman" w:hAnsi="Times New Roman"/>
          <w:sz w:val="24"/>
          <w:szCs w:val="24"/>
          <w:lang w:eastAsia="ru-RU"/>
        </w:rPr>
        <w:t>имические свойства кислот</w:t>
      </w:r>
      <w:r w:rsidRPr="002F4B8F">
        <w:rPr>
          <w:rFonts w:ascii="Times New Roman" w:eastAsia="Times New Roman" w:hAnsi="Times New Roman"/>
          <w:sz w:val="24"/>
          <w:szCs w:val="24"/>
          <w:lang w:eastAsia="ru-RU"/>
        </w:rPr>
        <w:t>: хлороводородной, сероводородной, сернистой, серной, азотной, фосфорной, кремниевой, угольной</w:t>
      </w:r>
      <w:r w:rsidR="00CF2D56" w:rsidRPr="002F4B8F">
        <w:rPr>
          <w:rFonts w:ascii="Times New Roman" w:eastAsia="Times New Roman" w:hAnsi="Times New Roman"/>
          <w:sz w:val="24"/>
          <w:szCs w:val="24"/>
          <w:lang w:eastAsia="ru-RU"/>
        </w:rPr>
        <w:t>.</w:t>
      </w:r>
      <w:r w:rsidRPr="002F4B8F">
        <w:rPr>
          <w:rFonts w:ascii="Times New Roman" w:eastAsia="Times New Roman" w:hAnsi="Times New Roman"/>
          <w:sz w:val="24"/>
          <w:szCs w:val="24"/>
          <w:lang w:eastAsia="ru-RU"/>
        </w:rPr>
        <w:t xml:space="preserve"> Особые химические  свойства концентрированной серной и азотной кислот. Получение кислот.</w:t>
      </w:r>
    </w:p>
    <w:p w:rsidR="00CF2D56" w:rsidRPr="002F4B8F" w:rsidRDefault="00497152"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Общие х</w:t>
      </w:r>
      <w:r w:rsidR="00CF2D56" w:rsidRPr="002F4B8F">
        <w:rPr>
          <w:rFonts w:ascii="Times New Roman" w:eastAsia="Times New Roman" w:hAnsi="Times New Roman"/>
          <w:sz w:val="24"/>
          <w:szCs w:val="24"/>
          <w:lang w:eastAsia="ru-RU"/>
        </w:rPr>
        <w:t xml:space="preserve">имические свойства </w:t>
      </w:r>
      <w:r w:rsidRPr="002F4B8F">
        <w:rPr>
          <w:rFonts w:ascii="Times New Roman" w:eastAsia="Times New Roman" w:hAnsi="Times New Roman"/>
          <w:sz w:val="24"/>
          <w:szCs w:val="24"/>
          <w:lang w:eastAsia="ru-RU"/>
        </w:rPr>
        <w:t>средних солей</w:t>
      </w:r>
      <w:r w:rsidR="00CF2D56" w:rsidRPr="002F4B8F">
        <w:rPr>
          <w:rFonts w:ascii="Times New Roman" w:eastAsia="Times New Roman" w:hAnsi="Times New Roman"/>
          <w:sz w:val="24"/>
          <w:szCs w:val="24"/>
          <w:lang w:eastAsia="ru-RU"/>
        </w:rPr>
        <w:t>.</w:t>
      </w:r>
      <w:r w:rsidRPr="002F4B8F">
        <w:rPr>
          <w:rFonts w:ascii="Times New Roman" w:eastAsia="Times New Roman" w:hAnsi="Times New Roman"/>
          <w:sz w:val="24"/>
          <w:szCs w:val="24"/>
          <w:lang w:eastAsia="ru-RU"/>
        </w:rPr>
        <w:t xml:space="preserve"> Получение солей. </w:t>
      </w:r>
      <w:r w:rsidR="00CF2D56" w:rsidRPr="002F4B8F">
        <w:rPr>
          <w:rFonts w:ascii="Times New Roman" w:eastAsia="Times New Roman" w:hAnsi="Times New Roman"/>
          <w:sz w:val="24"/>
          <w:szCs w:val="24"/>
          <w:lang w:eastAsia="ru-RU"/>
        </w:rPr>
        <w:t>Комплексные соли.</w:t>
      </w:r>
    </w:p>
    <w:p w:rsidR="00CF2D56" w:rsidRPr="002F4B8F" w:rsidRDefault="00CF2D5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Взаимосвязь различных классов неорганических веществ.</w:t>
      </w:r>
    </w:p>
    <w:p w:rsidR="00CF2D56" w:rsidRPr="002F4B8F" w:rsidRDefault="00CF2D56" w:rsidP="00974447">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b/>
          <w:bCs/>
          <w:iCs/>
          <w:sz w:val="24"/>
          <w:szCs w:val="24"/>
          <w:lang w:eastAsia="ru-RU"/>
        </w:rPr>
        <w:t>Тема 4. Методы познания веществ и химических явлений. Экспериментальные основы химии (</w:t>
      </w:r>
      <w:r w:rsidR="008D662B" w:rsidRPr="002F4B8F">
        <w:rPr>
          <w:rFonts w:ascii="Times New Roman" w:eastAsia="Times New Roman" w:hAnsi="Times New Roman"/>
          <w:b/>
          <w:bCs/>
          <w:iCs/>
          <w:sz w:val="24"/>
          <w:szCs w:val="24"/>
          <w:lang w:eastAsia="ru-RU"/>
        </w:rPr>
        <w:t>7</w:t>
      </w:r>
      <w:r w:rsidRPr="002F4B8F">
        <w:rPr>
          <w:rFonts w:ascii="Times New Roman" w:eastAsia="Times New Roman" w:hAnsi="Times New Roman"/>
          <w:b/>
          <w:bCs/>
          <w:iCs/>
          <w:sz w:val="24"/>
          <w:szCs w:val="24"/>
          <w:lang w:eastAsia="ru-RU"/>
        </w:rPr>
        <w:t>часов)</w:t>
      </w:r>
    </w:p>
    <w:p w:rsidR="00CF2D56" w:rsidRPr="002F4B8F" w:rsidRDefault="00CF2D5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Правила безопасной работы в школьной лаборатории. Лабораторная посуда и оборудование.</w:t>
      </w:r>
      <w:r w:rsidR="007267AA">
        <w:rPr>
          <w:rFonts w:ascii="Times New Roman" w:eastAsia="Times New Roman" w:hAnsi="Times New Roman"/>
          <w:sz w:val="24"/>
          <w:szCs w:val="24"/>
          <w:lang w:eastAsia="ru-RU"/>
        </w:rPr>
        <w:t xml:space="preserve"> </w:t>
      </w:r>
      <w:r w:rsidRPr="002F4B8F">
        <w:rPr>
          <w:rFonts w:ascii="Times New Roman" w:eastAsia="Times New Roman" w:hAnsi="Times New Roman"/>
          <w:sz w:val="24"/>
          <w:szCs w:val="24"/>
          <w:lang w:eastAsia="ru-RU"/>
        </w:rPr>
        <w:t>Разделение смесей и очистка веществ.</w:t>
      </w:r>
      <w:r w:rsidR="007267AA">
        <w:rPr>
          <w:rFonts w:ascii="Times New Roman" w:eastAsia="Times New Roman" w:hAnsi="Times New Roman"/>
          <w:sz w:val="24"/>
          <w:szCs w:val="24"/>
          <w:lang w:eastAsia="ru-RU"/>
        </w:rPr>
        <w:t xml:space="preserve"> </w:t>
      </w:r>
      <w:r w:rsidRPr="002F4B8F">
        <w:rPr>
          <w:rFonts w:ascii="Times New Roman" w:eastAsia="Times New Roman" w:hAnsi="Times New Roman"/>
          <w:sz w:val="24"/>
          <w:szCs w:val="24"/>
          <w:lang w:eastAsia="ru-RU"/>
        </w:rPr>
        <w:t>Приготовление растворов.</w:t>
      </w:r>
      <w:r w:rsidR="00B14F60">
        <w:rPr>
          <w:rFonts w:ascii="Times New Roman" w:eastAsia="Times New Roman" w:hAnsi="Times New Roman"/>
          <w:sz w:val="24"/>
          <w:szCs w:val="24"/>
          <w:lang w:eastAsia="ru-RU"/>
        </w:rPr>
        <w:t xml:space="preserve"> </w:t>
      </w:r>
      <w:r w:rsidRPr="002F4B8F">
        <w:rPr>
          <w:rFonts w:ascii="Times New Roman" w:eastAsia="Times New Roman" w:hAnsi="Times New Roman"/>
          <w:sz w:val="24"/>
          <w:szCs w:val="24"/>
          <w:lang w:eastAsia="ru-RU"/>
        </w:rPr>
        <w:t>Определение характера среды раствора кислот и щелочей с помощью индикаторов. Качественные реакции на ионы в растворе (хлорид-,сульфат-, карбонат-ионы, ион аммония).</w:t>
      </w:r>
    </w:p>
    <w:p w:rsidR="00CF2D56" w:rsidRPr="002F4B8F" w:rsidRDefault="00CF2D5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Получение</w:t>
      </w:r>
      <w:r w:rsidR="00B961F5" w:rsidRPr="002F4B8F">
        <w:rPr>
          <w:rFonts w:ascii="Times New Roman" w:eastAsia="Times New Roman" w:hAnsi="Times New Roman"/>
          <w:sz w:val="24"/>
          <w:szCs w:val="24"/>
          <w:lang w:eastAsia="ru-RU"/>
        </w:rPr>
        <w:t>, собирание, распознавание водорода, кислорода, аммиака, углекислого газа в лаборатории.</w:t>
      </w:r>
    </w:p>
    <w:p w:rsidR="00CF2D56" w:rsidRPr="002F4B8F" w:rsidRDefault="00CF2D5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Получение и изучение свойств изученных классов неорганических веществ.</w:t>
      </w:r>
      <w:r w:rsidR="00B14F60">
        <w:rPr>
          <w:rFonts w:ascii="Times New Roman" w:eastAsia="Times New Roman" w:hAnsi="Times New Roman"/>
          <w:sz w:val="24"/>
          <w:szCs w:val="24"/>
          <w:lang w:eastAsia="ru-RU"/>
        </w:rPr>
        <w:t xml:space="preserve"> </w:t>
      </w:r>
      <w:r w:rsidR="008D662B" w:rsidRPr="002F4B8F">
        <w:rPr>
          <w:rFonts w:ascii="Times New Roman" w:hAnsi="Times New Roman"/>
          <w:sz w:val="24"/>
          <w:szCs w:val="24"/>
        </w:rPr>
        <w:t>Генетическая связь между классами неорганических соединений. Химический эксперимент.</w:t>
      </w:r>
    </w:p>
    <w:p w:rsidR="00CF2D56" w:rsidRPr="002F4B8F" w:rsidRDefault="00CF2D56"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Проведение расчетов на основе формул и уравнений реакций.</w:t>
      </w:r>
      <w:r w:rsidR="00B14F60">
        <w:rPr>
          <w:rFonts w:ascii="Times New Roman" w:eastAsia="Times New Roman" w:hAnsi="Times New Roman"/>
          <w:sz w:val="24"/>
          <w:szCs w:val="24"/>
          <w:lang w:eastAsia="ru-RU"/>
        </w:rPr>
        <w:t xml:space="preserve"> </w:t>
      </w:r>
      <w:r w:rsidRPr="002F4B8F">
        <w:rPr>
          <w:rFonts w:ascii="Times New Roman" w:eastAsia="Times New Roman" w:hAnsi="Times New Roman"/>
          <w:sz w:val="24"/>
          <w:szCs w:val="24"/>
          <w:lang w:eastAsia="ru-RU"/>
        </w:rPr>
        <w:t>Вычисления массовой доли химического элемента в веществе.</w:t>
      </w:r>
      <w:r w:rsidR="00B14F60">
        <w:rPr>
          <w:rFonts w:ascii="Times New Roman" w:eastAsia="Times New Roman" w:hAnsi="Times New Roman"/>
          <w:sz w:val="24"/>
          <w:szCs w:val="24"/>
          <w:lang w:eastAsia="ru-RU"/>
        </w:rPr>
        <w:t xml:space="preserve"> </w:t>
      </w:r>
      <w:r w:rsidRPr="002F4B8F">
        <w:rPr>
          <w:rFonts w:ascii="Times New Roman" w:eastAsia="Times New Roman" w:hAnsi="Times New Roman"/>
          <w:sz w:val="24"/>
          <w:szCs w:val="24"/>
          <w:lang w:eastAsia="ru-RU"/>
        </w:rPr>
        <w:t>Вычисления массовой доли растворенного вещества в растворе.</w:t>
      </w:r>
      <w:r w:rsidR="00B14F60">
        <w:rPr>
          <w:rFonts w:ascii="Times New Roman" w:eastAsia="Times New Roman" w:hAnsi="Times New Roman"/>
          <w:sz w:val="24"/>
          <w:szCs w:val="24"/>
          <w:lang w:eastAsia="ru-RU"/>
        </w:rPr>
        <w:t xml:space="preserve"> </w:t>
      </w:r>
      <w:r w:rsidRPr="002F4B8F">
        <w:rPr>
          <w:rFonts w:ascii="Times New Roman" w:eastAsia="Times New Roman" w:hAnsi="Times New Roman"/>
          <w:sz w:val="24"/>
          <w:szCs w:val="24"/>
          <w:lang w:eastAsia="ru-RU"/>
        </w:rPr>
        <w:t>Вычисление количества вещества, массы или объема вещества по количеству вещества, массе или объему одного из реагентов или продуктов реакции.</w:t>
      </w:r>
    </w:p>
    <w:p w:rsidR="00914C57" w:rsidRPr="002F4B8F" w:rsidRDefault="00914C57" w:rsidP="00FC2A9D">
      <w:pPr>
        <w:suppressAutoHyphens w:val="0"/>
        <w:spacing w:after="0" w:line="240" w:lineRule="auto"/>
        <w:ind w:firstLine="426"/>
        <w:jc w:val="both"/>
        <w:rPr>
          <w:rFonts w:ascii="Times New Roman" w:eastAsia="Times New Roman" w:hAnsi="Times New Roman"/>
          <w:b/>
          <w:sz w:val="24"/>
          <w:szCs w:val="24"/>
          <w:lang w:eastAsia="ru-RU"/>
        </w:rPr>
      </w:pPr>
      <w:r w:rsidRPr="002F4B8F">
        <w:rPr>
          <w:rFonts w:ascii="Times New Roman" w:eastAsia="Times New Roman" w:hAnsi="Times New Roman"/>
          <w:b/>
          <w:sz w:val="24"/>
          <w:szCs w:val="24"/>
          <w:lang w:eastAsia="ru-RU"/>
        </w:rPr>
        <w:t>Тема 5. Химия и окружающая среда</w:t>
      </w:r>
      <w:r w:rsidR="00E75633" w:rsidRPr="002F4B8F">
        <w:rPr>
          <w:rFonts w:ascii="Times New Roman" w:eastAsia="Times New Roman" w:hAnsi="Times New Roman"/>
          <w:b/>
          <w:sz w:val="24"/>
          <w:szCs w:val="24"/>
          <w:lang w:eastAsia="ru-RU"/>
        </w:rPr>
        <w:t xml:space="preserve"> (2 часа)</w:t>
      </w:r>
    </w:p>
    <w:p w:rsidR="00914C57" w:rsidRPr="002F4B8F" w:rsidRDefault="00914C57"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Вещества и материалы в повседневной жизни человека. Безопасное использование веществ и химических реакций в лаборатории и быту. Первая помощь при химических ожогах и отравлениях.</w:t>
      </w:r>
    </w:p>
    <w:p w:rsidR="00914C57" w:rsidRPr="002F4B8F" w:rsidRDefault="00914C57"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Химическое загрязнение окружающей среды</w:t>
      </w:r>
      <w:r w:rsidR="00C3219D" w:rsidRPr="002F4B8F">
        <w:rPr>
          <w:rFonts w:ascii="Times New Roman" w:eastAsia="Times New Roman" w:hAnsi="Times New Roman"/>
          <w:sz w:val="24"/>
          <w:szCs w:val="24"/>
          <w:lang w:eastAsia="ru-RU"/>
        </w:rPr>
        <w:t xml:space="preserve"> (кислотные дожди, загрязнение почвы, воздуха и водоемов), способы его предотвращения. Предельная допустимая концентрация веществ</w:t>
      </w:r>
      <w:r w:rsidR="00E75633" w:rsidRPr="002F4B8F">
        <w:rPr>
          <w:rFonts w:ascii="Times New Roman" w:eastAsia="Times New Roman" w:hAnsi="Times New Roman"/>
          <w:sz w:val="24"/>
          <w:szCs w:val="24"/>
          <w:lang w:eastAsia="ru-RU"/>
        </w:rPr>
        <w:t>. Р</w:t>
      </w:r>
      <w:r w:rsidR="00C3219D" w:rsidRPr="002F4B8F">
        <w:rPr>
          <w:rFonts w:ascii="Times New Roman" w:eastAsia="Times New Roman" w:hAnsi="Times New Roman"/>
          <w:sz w:val="24"/>
          <w:szCs w:val="24"/>
          <w:lang w:eastAsia="ru-RU"/>
        </w:rPr>
        <w:t>оль химии в решении экологических</w:t>
      </w:r>
      <w:r w:rsidR="00E75633" w:rsidRPr="002F4B8F">
        <w:rPr>
          <w:rFonts w:ascii="Times New Roman" w:eastAsia="Times New Roman" w:hAnsi="Times New Roman"/>
          <w:sz w:val="24"/>
          <w:szCs w:val="24"/>
          <w:lang w:eastAsia="ru-RU"/>
        </w:rPr>
        <w:t xml:space="preserve"> проблем.</w:t>
      </w:r>
    </w:p>
    <w:p w:rsidR="00CF2D56" w:rsidRPr="002F4B8F" w:rsidRDefault="00CF2D56" w:rsidP="00B961F5">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b/>
          <w:bCs/>
          <w:iCs/>
          <w:sz w:val="24"/>
          <w:szCs w:val="24"/>
          <w:lang w:eastAsia="ru-RU"/>
        </w:rPr>
        <w:t xml:space="preserve">Тема </w:t>
      </w:r>
      <w:r w:rsidR="00914C57" w:rsidRPr="002F4B8F">
        <w:rPr>
          <w:rFonts w:ascii="Times New Roman" w:eastAsia="Times New Roman" w:hAnsi="Times New Roman"/>
          <w:b/>
          <w:bCs/>
          <w:iCs/>
          <w:sz w:val="24"/>
          <w:szCs w:val="24"/>
          <w:lang w:eastAsia="ru-RU"/>
        </w:rPr>
        <w:t>6</w:t>
      </w:r>
      <w:r w:rsidRPr="002F4B8F">
        <w:rPr>
          <w:rFonts w:ascii="Times New Roman" w:eastAsia="Times New Roman" w:hAnsi="Times New Roman"/>
          <w:b/>
          <w:bCs/>
          <w:iCs/>
          <w:sz w:val="24"/>
          <w:szCs w:val="24"/>
          <w:lang w:eastAsia="ru-RU"/>
        </w:rPr>
        <w:t xml:space="preserve">. </w:t>
      </w:r>
      <w:r w:rsidRPr="002F4B8F">
        <w:rPr>
          <w:rFonts w:ascii="Times New Roman" w:eastAsia="Times New Roman" w:hAnsi="Times New Roman"/>
          <w:b/>
          <w:bCs/>
          <w:sz w:val="24"/>
          <w:szCs w:val="24"/>
          <w:lang w:eastAsia="ru-RU"/>
        </w:rPr>
        <w:t>О</w:t>
      </w:r>
      <w:r w:rsidR="00B961F5" w:rsidRPr="002F4B8F">
        <w:rPr>
          <w:rFonts w:ascii="Times New Roman" w:eastAsia="Times New Roman" w:hAnsi="Times New Roman"/>
          <w:b/>
          <w:bCs/>
          <w:sz w:val="24"/>
          <w:szCs w:val="24"/>
          <w:lang w:eastAsia="ru-RU"/>
        </w:rPr>
        <w:t xml:space="preserve">бобщение и повторение материала </w:t>
      </w:r>
      <w:r w:rsidRPr="002F4B8F">
        <w:rPr>
          <w:rFonts w:ascii="Times New Roman" w:eastAsia="Times New Roman" w:hAnsi="Times New Roman"/>
          <w:b/>
          <w:bCs/>
          <w:sz w:val="24"/>
          <w:szCs w:val="24"/>
          <w:lang w:eastAsia="ru-RU"/>
        </w:rPr>
        <w:t>(</w:t>
      </w:r>
      <w:r w:rsidR="00B961F5" w:rsidRPr="002F4B8F">
        <w:rPr>
          <w:rFonts w:ascii="Times New Roman" w:eastAsia="Times New Roman" w:hAnsi="Times New Roman"/>
          <w:b/>
          <w:bCs/>
          <w:sz w:val="24"/>
          <w:szCs w:val="24"/>
          <w:lang w:eastAsia="ru-RU"/>
        </w:rPr>
        <w:t>1</w:t>
      </w:r>
      <w:r w:rsidRPr="002F4B8F">
        <w:rPr>
          <w:rFonts w:ascii="Times New Roman" w:eastAsia="Times New Roman" w:hAnsi="Times New Roman"/>
          <w:b/>
          <w:bCs/>
          <w:sz w:val="24"/>
          <w:szCs w:val="24"/>
          <w:lang w:eastAsia="ru-RU"/>
        </w:rPr>
        <w:t xml:space="preserve"> час)</w:t>
      </w:r>
    </w:p>
    <w:p w:rsidR="00CF2D56" w:rsidRPr="00CF2D56" w:rsidRDefault="00B961F5" w:rsidP="00FC2A9D">
      <w:pPr>
        <w:suppressAutoHyphens w:val="0"/>
        <w:spacing w:after="0" w:line="240" w:lineRule="auto"/>
        <w:ind w:firstLine="426"/>
        <w:jc w:val="both"/>
        <w:rPr>
          <w:rFonts w:ascii="Times New Roman" w:eastAsia="Times New Roman" w:hAnsi="Times New Roman"/>
          <w:sz w:val="24"/>
          <w:szCs w:val="24"/>
          <w:lang w:eastAsia="ru-RU"/>
        </w:rPr>
      </w:pPr>
      <w:r w:rsidRPr="002F4B8F">
        <w:rPr>
          <w:rFonts w:ascii="Times New Roman" w:eastAsia="Times New Roman" w:hAnsi="Times New Roman"/>
          <w:sz w:val="24"/>
          <w:szCs w:val="24"/>
          <w:lang w:eastAsia="ru-RU"/>
        </w:rPr>
        <w:t>Итоговое тестирование</w:t>
      </w:r>
      <w:r w:rsidR="00CF2D56" w:rsidRPr="002F4B8F">
        <w:rPr>
          <w:rFonts w:ascii="Times New Roman" w:eastAsia="Times New Roman" w:hAnsi="Times New Roman"/>
          <w:sz w:val="24"/>
          <w:szCs w:val="24"/>
          <w:lang w:eastAsia="ru-RU"/>
        </w:rPr>
        <w:t>.</w:t>
      </w:r>
    </w:p>
    <w:p w:rsidR="0094521C" w:rsidRDefault="0094521C">
      <w:pPr>
        <w:widowControl w:val="0"/>
        <w:spacing w:after="0" w:line="240" w:lineRule="auto"/>
        <w:ind w:firstLine="709"/>
        <w:jc w:val="both"/>
        <w:rPr>
          <w:rFonts w:ascii="Times New Roman" w:hAnsi="Times New Roman"/>
          <w:sz w:val="24"/>
          <w:szCs w:val="24"/>
        </w:rPr>
        <w:sectPr w:rsidR="0094521C">
          <w:headerReference w:type="default" r:id="rId12"/>
          <w:footerReference w:type="first" r:id="rId13"/>
          <w:pgSz w:w="11906" w:h="16838"/>
          <w:pgMar w:top="1134" w:right="851" w:bottom="1134" w:left="1701" w:header="709" w:footer="709" w:gutter="0"/>
          <w:cols w:space="720"/>
          <w:formProt w:val="0"/>
          <w:titlePg/>
          <w:docGrid w:linePitch="360" w:charSpace="4096"/>
        </w:sectPr>
      </w:pPr>
    </w:p>
    <w:p w:rsidR="0094521C" w:rsidRDefault="007248FF">
      <w:pPr>
        <w:spacing w:after="0" w:line="240" w:lineRule="auto"/>
        <w:jc w:val="center"/>
        <w:rPr>
          <w:rFonts w:ascii="Times New Roman" w:hAnsi="Times New Roman"/>
          <w:b/>
          <w:sz w:val="24"/>
          <w:szCs w:val="24"/>
        </w:rPr>
      </w:pPr>
      <w:r>
        <w:rPr>
          <w:rFonts w:ascii="Times New Roman" w:eastAsia="Times New Roman" w:hAnsi="Times New Roman"/>
          <w:b/>
          <w:sz w:val="24"/>
          <w:szCs w:val="24"/>
        </w:rPr>
        <w:lastRenderedPageBreak/>
        <w:t xml:space="preserve">Календарно-тематическое планирование </w:t>
      </w:r>
      <w:r>
        <w:rPr>
          <w:rFonts w:ascii="Times New Roman" w:hAnsi="Times New Roman"/>
          <w:b/>
          <w:sz w:val="24"/>
          <w:szCs w:val="24"/>
        </w:rPr>
        <w:t xml:space="preserve">курса </w:t>
      </w:r>
      <w:r>
        <w:rPr>
          <w:rFonts w:ascii="Times New Roman" w:eastAsia="Times New Roman" w:hAnsi="Times New Roman"/>
          <w:b/>
          <w:sz w:val="24"/>
          <w:szCs w:val="24"/>
        </w:rPr>
        <w:t>«</w:t>
      </w:r>
      <w:r w:rsidR="00EA744B">
        <w:rPr>
          <w:rFonts w:ascii="Times New Roman" w:hAnsi="Times New Roman"/>
          <w:b/>
          <w:sz w:val="24"/>
          <w:szCs w:val="24"/>
        </w:rPr>
        <w:t>Мир химических задач</w:t>
      </w:r>
      <w:r>
        <w:rPr>
          <w:rFonts w:ascii="Times New Roman" w:hAnsi="Times New Roman"/>
          <w:b/>
          <w:sz w:val="24"/>
          <w:szCs w:val="24"/>
        </w:rPr>
        <w:t xml:space="preserve">» в </w:t>
      </w:r>
      <w:r w:rsidR="00EA744B">
        <w:rPr>
          <w:rFonts w:ascii="Times New Roman" w:hAnsi="Times New Roman"/>
          <w:b/>
          <w:sz w:val="24"/>
          <w:szCs w:val="24"/>
        </w:rPr>
        <w:t xml:space="preserve">9 </w:t>
      </w:r>
      <w:r>
        <w:rPr>
          <w:rFonts w:ascii="Times New Roman" w:hAnsi="Times New Roman"/>
          <w:b/>
          <w:sz w:val="24"/>
          <w:szCs w:val="24"/>
        </w:rPr>
        <w:t>классах на 2023-2024 учебный год</w:t>
      </w:r>
    </w:p>
    <w:tbl>
      <w:tblPr>
        <w:tblStyle w:val="af2"/>
        <w:tblW w:w="14850" w:type="dxa"/>
        <w:tblLayout w:type="fixed"/>
        <w:tblLook w:val="04A0" w:firstRow="1" w:lastRow="0" w:firstColumn="1" w:lastColumn="0" w:noHBand="0" w:noVBand="1"/>
      </w:tblPr>
      <w:tblGrid>
        <w:gridCol w:w="523"/>
        <w:gridCol w:w="5110"/>
        <w:gridCol w:w="2125"/>
        <w:gridCol w:w="963"/>
        <w:gridCol w:w="964"/>
        <w:gridCol w:w="1055"/>
        <w:gridCol w:w="992"/>
        <w:gridCol w:w="992"/>
        <w:gridCol w:w="2126"/>
      </w:tblGrid>
      <w:tr w:rsidR="00692BAD" w:rsidTr="00711CC4">
        <w:tc>
          <w:tcPr>
            <w:tcW w:w="523" w:type="dxa"/>
            <w:vMerge w:val="restart"/>
            <w:vAlign w:val="center"/>
          </w:tcPr>
          <w:p w:rsidR="00692BAD" w:rsidRDefault="00692BAD">
            <w:pPr>
              <w:spacing w:after="0" w:line="240" w:lineRule="auto"/>
              <w:ind w:left="-142" w:right="-108" w:firstLine="142"/>
              <w:jc w:val="center"/>
              <w:rPr>
                <w:rFonts w:ascii="Times New Roman" w:hAnsi="Times New Roman"/>
                <w:b/>
              </w:rPr>
            </w:pPr>
            <w:r>
              <w:rPr>
                <w:rFonts w:ascii="Times New Roman" w:hAnsi="Times New Roman"/>
                <w:b/>
              </w:rPr>
              <w:t>№ п/п</w:t>
            </w:r>
          </w:p>
        </w:tc>
        <w:tc>
          <w:tcPr>
            <w:tcW w:w="5110" w:type="dxa"/>
            <w:vMerge w:val="restart"/>
            <w:vAlign w:val="center"/>
          </w:tcPr>
          <w:p w:rsidR="00692BAD" w:rsidRDefault="00692BAD">
            <w:pPr>
              <w:spacing w:after="0" w:line="240" w:lineRule="auto"/>
              <w:jc w:val="center"/>
              <w:rPr>
                <w:rFonts w:ascii="Times New Roman" w:hAnsi="Times New Roman"/>
                <w:b/>
              </w:rPr>
            </w:pPr>
            <w:r>
              <w:rPr>
                <w:rFonts w:ascii="Times New Roman" w:hAnsi="Times New Roman"/>
                <w:b/>
              </w:rPr>
              <w:t>Наименование разделов, тем</w:t>
            </w:r>
          </w:p>
        </w:tc>
        <w:tc>
          <w:tcPr>
            <w:tcW w:w="2125" w:type="dxa"/>
            <w:vMerge w:val="restart"/>
          </w:tcPr>
          <w:p w:rsidR="00692BAD" w:rsidRDefault="00692BAD">
            <w:pPr>
              <w:spacing w:after="0" w:line="240" w:lineRule="auto"/>
              <w:jc w:val="center"/>
              <w:rPr>
                <w:rFonts w:ascii="Times New Roman" w:hAnsi="Times New Roman"/>
                <w:b/>
              </w:rPr>
            </w:pPr>
            <w:r>
              <w:rPr>
                <w:rFonts w:ascii="Times New Roman" w:hAnsi="Times New Roman"/>
                <w:b/>
              </w:rPr>
              <w:t>Деятельность учащихся. Формы проведения занятий</w:t>
            </w:r>
          </w:p>
        </w:tc>
        <w:tc>
          <w:tcPr>
            <w:tcW w:w="2982" w:type="dxa"/>
            <w:gridSpan w:val="3"/>
          </w:tcPr>
          <w:p w:rsidR="00692BAD" w:rsidRDefault="00692BAD">
            <w:pPr>
              <w:spacing w:after="0" w:line="240" w:lineRule="auto"/>
              <w:jc w:val="center"/>
              <w:rPr>
                <w:rFonts w:ascii="Times New Roman" w:hAnsi="Times New Roman"/>
                <w:b/>
              </w:rPr>
            </w:pPr>
            <w:r>
              <w:rPr>
                <w:rFonts w:ascii="Times New Roman" w:hAnsi="Times New Roman"/>
                <w:b/>
              </w:rPr>
              <w:t>Количество часов</w:t>
            </w:r>
          </w:p>
        </w:tc>
        <w:tc>
          <w:tcPr>
            <w:tcW w:w="1984" w:type="dxa"/>
            <w:gridSpan w:val="2"/>
          </w:tcPr>
          <w:p w:rsidR="00692BAD" w:rsidRDefault="00692BAD">
            <w:pPr>
              <w:spacing w:after="0" w:line="240" w:lineRule="auto"/>
              <w:jc w:val="center"/>
              <w:rPr>
                <w:rFonts w:ascii="Times New Roman" w:hAnsi="Times New Roman"/>
                <w:b/>
              </w:rPr>
            </w:pPr>
            <w:r>
              <w:rPr>
                <w:rFonts w:ascii="Times New Roman" w:hAnsi="Times New Roman"/>
                <w:b/>
              </w:rPr>
              <w:t>Дата проведения</w:t>
            </w:r>
          </w:p>
        </w:tc>
        <w:tc>
          <w:tcPr>
            <w:tcW w:w="2126" w:type="dxa"/>
            <w:vMerge w:val="restart"/>
          </w:tcPr>
          <w:p w:rsidR="00692BAD" w:rsidRDefault="00692BAD">
            <w:pPr>
              <w:spacing w:after="0" w:line="240" w:lineRule="auto"/>
              <w:jc w:val="center"/>
              <w:rPr>
                <w:rFonts w:ascii="Times New Roman" w:hAnsi="Times New Roman"/>
                <w:b/>
              </w:rPr>
            </w:pPr>
            <w:r>
              <w:rPr>
                <w:rFonts w:ascii="Times New Roman" w:hAnsi="Times New Roman"/>
                <w:b/>
              </w:rPr>
              <w:t>Электронный образов</w:t>
            </w:r>
            <w:r w:rsidR="00AC5028">
              <w:rPr>
                <w:rFonts w:ascii="Times New Roman" w:hAnsi="Times New Roman"/>
                <w:b/>
              </w:rPr>
              <w:t>а</w:t>
            </w:r>
            <w:r>
              <w:rPr>
                <w:rFonts w:ascii="Times New Roman" w:hAnsi="Times New Roman"/>
                <w:b/>
              </w:rPr>
              <w:t>тельный ресурс</w:t>
            </w:r>
          </w:p>
        </w:tc>
      </w:tr>
      <w:tr w:rsidR="00692BAD" w:rsidTr="00711CC4">
        <w:tc>
          <w:tcPr>
            <w:tcW w:w="523" w:type="dxa"/>
            <w:vMerge/>
            <w:vAlign w:val="center"/>
          </w:tcPr>
          <w:p w:rsidR="00692BAD" w:rsidRDefault="00692BAD">
            <w:pPr>
              <w:spacing w:after="0" w:line="240" w:lineRule="auto"/>
              <w:jc w:val="center"/>
              <w:rPr>
                <w:rFonts w:ascii="Times New Roman" w:hAnsi="Times New Roman"/>
                <w:b/>
              </w:rPr>
            </w:pPr>
          </w:p>
        </w:tc>
        <w:tc>
          <w:tcPr>
            <w:tcW w:w="5110" w:type="dxa"/>
            <w:vMerge/>
            <w:vAlign w:val="center"/>
          </w:tcPr>
          <w:p w:rsidR="00692BAD" w:rsidRDefault="00692BAD">
            <w:pPr>
              <w:spacing w:after="0" w:line="240" w:lineRule="auto"/>
              <w:jc w:val="center"/>
              <w:rPr>
                <w:rFonts w:ascii="Times New Roman" w:hAnsi="Times New Roman"/>
                <w:b/>
              </w:rPr>
            </w:pPr>
          </w:p>
        </w:tc>
        <w:tc>
          <w:tcPr>
            <w:tcW w:w="2125" w:type="dxa"/>
            <w:vMerge/>
          </w:tcPr>
          <w:p w:rsidR="00692BAD" w:rsidRDefault="00692BAD">
            <w:pPr>
              <w:spacing w:after="0" w:line="240" w:lineRule="auto"/>
              <w:jc w:val="center"/>
              <w:rPr>
                <w:rFonts w:ascii="Times New Roman" w:hAnsi="Times New Roman"/>
                <w:b/>
              </w:rPr>
            </w:pPr>
          </w:p>
        </w:tc>
        <w:tc>
          <w:tcPr>
            <w:tcW w:w="963" w:type="dxa"/>
            <w:vAlign w:val="center"/>
          </w:tcPr>
          <w:p w:rsidR="00692BAD" w:rsidRDefault="00692BAD">
            <w:pPr>
              <w:spacing w:after="0" w:line="240" w:lineRule="auto"/>
              <w:jc w:val="center"/>
              <w:rPr>
                <w:rFonts w:ascii="Times New Roman" w:hAnsi="Times New Roman"/>
                <w:b/>
              </w:rPr>
            </w:pPr>
            <w:r>
              <w:rPr>
                <w:rFonts w:ascii="Times New Roman" w:hAnsi="Times New Roman"/>
                <w:b/>
              </w:rPr>
              <w:t>всего</w:t>
            </w:r>
          </w:p>
        </w:tc>
        <w:tc>
          <w:tcPr>
            <w:tcW w:w="964" w:type="dxa"/>
            <w:vAlign w:val="center"/>
          </w:tcPr>
          <w:p w:rsidR="00692BAD" w:rsidRDefault="00692BAD">
            <w:pPr>
              <w:spacing w:after="0" w:line="240" w:lineRule="auto"/>
              <w:jc w:val="center"/>
              <w:rPr>
                <w:rFonts w:ascii="Times New Roman" w:hAnsi="Times New Roman"/>
                <w:b/>
              </w:rPr>
            </w:pPr>
            <w:r>
              <w:rPr>
                <w:rFonts w:ascii="Times New Roman" w:hAnsi="Times New Roman"/>
                <w:b/>
              </w:rPr>
              <w:t>теория</w:t>
            </w:r>
          </w:p>
        </w:tc>
        <w:tc>
          <w:tcPr>
            <w:tcW w:w="1055" w:type="dxa"/>
            <w:vAlign w:val="center"/>
          </w:tcPr>
          <w:p w:rsidR="00692BAD" w:rsidRDefault="00692BAD" w:rsidP="00692BAD">
            <w:pPr>
              <w:spacing w:after="0" w:line="240" w:lineRule="auto"/>
              <w:ind w:right="-109"/>
              <w:rPr>
                <w:rFonts w:ascii="Times New Roman" w:hAnsi="Times New Roman"/>
                <w:b/>
              </w:rPr>
            </w:pPr>
            <w:r>
              <w:rPr>
                <w:rFonts w:ascii="Times New Roman" w:hAnsi="Times New Roman"/>
                <w:b/>
              </w:rPr>
              <w:t>практика</w:t>
            </w:r>
          </w:p>
        </w:tc>
        <w:tc>
          <w:tcPr>
            <w:tcW w:w="992" w:type="dxa"/>
          </w:tcPr>
          <w:p w:rsidR="00692BAD" w:rsidRDefault="00692BAD">
            <w:pPr>
              <w:spacing w:after="0" w:line="240" w:lineRule="auto"/>
              <w:jc w:val="center"/>
              <w:rPr>
                <w:rFonts w:ascii="Times New Roman" w:hAnsi="Times New Roman"/>
                <w:b/>
              </w:rPr>
            </w:pPr>
            <w:r>
              <w:rPr>
                <w:rFonts w:ascii="Times New Roman" w:hAnsi="Times New Roman"/>
                <w:b/>
              </w:rPr>
              <w:t>план</w:t>
            </w:r>
          </w:p>
        </w:tc>
        <w:tc>
          <w:tcPr>
            <w:tcW w:w="992" w:type="dxa"/>
          </w:tcPr>
          <w:p w:rsidR="00692BAD" w:rsidRDefault="00692BAD">
            <w:pPr>
              <w:spacing w:after="0" w:line="240" w:lineRule="auto"/>
              <w:jc w:val="center"/>
              <w:rPr>
                <w:rFonts w:ascii="Times New Roman" w:hAnsi="Times New Roman"/>
                <w:b/>
              </w:rPr>
            </w:pPr>
            <w:r>
              <w:rPr>
                <w:rFonts w:ascii="Times New Roman" w:hAnsi="Times New Roman"/>
                <w:b/>
              </w:rPr>
              <w:t>факт</w:t>
            </w:r>
          </w:p>
        </w:tc>
        <w:tc>
          <w:tcPr>
            <w:tcW w:w="2126" w:type="dxa"/>
            <w:vMerge/>
          </w:tcPr>
          <w:p w:rsidR="00692BAD" w:rsidRDefault="00692BAD">
            <w:pPr>
              <w:spacing w:after="0" w:line="240" w:lineRule="auto"/>
              <w:jc w:val="center"/>
              <w:rPr>
                <w:rFonts w:ascii="Times New Roman" w:hAnsi="Times New Roman"/>
                <w:b/>
              </w:rPr>
            </w:pPr>
          </w:p>
        </w:tc>
      </w:tr>
      <w:tr w:rsidR="00692BAD" w:rsidTr="00711CC4">
        <w:tc>
          <w:tcPr>
            <w:tcW w:w="523" w:type="dxa"/>
          </w:tcPr>
          <w:p w:rsidR="00692BAD" w:rsidRDefault="00692BAD" w:rsidP="00691E68">
            <w:pPr>
              <w:pStyle w:val="ac"/>
              <w:spacing w:after="0" w:line="240" w:lineRule="auto"/>
              <w:ind w:left="360"/>
              <w:rPr>
                <w:rFonts w:ascii="Times New Roman" w:eastAsiaTheme="minorHAnsi" w:hAnsi="Times New Roman"/>
              </w:rPr>
            </w:pPr>
          </w:p>
        </w:tc>
        <w:tc>
          <w:tcPr>
            <w:tcW w:w="5110" w:type="dxa"/>
          </w:tcPr>
          <w:p w:rsidR="00692BAD" w:rsidRPr="009E67F2" w:rsidRDefault="00691E68">
            <w:pPr>
              <w:spacing w:after="0" w:line="240" w:lineRule="auto"/>
              <w:jc w:val="both"/>
              <w:rPr>
                <w:rFonts w:ascii="Times New Roman" w:hAnsi="Times New Roman"/>
              </w:rPr>
            </w:pPr>
            <w:r w:rsidRPr="009E67F2">
              <w:rPr>
                <w:rFonts w:ascii="Times New Roman" w:hAnsi="Times New Roman"/>
                <w:b/>
              </w:rPr>
              <w:t>Тема 1.</w:t>
            </w:r>
            <w:r w:rsidRPr="009E67F2">
              <w:rPr>
                <w:rFonts w:ascii="Times New Roman" w:eastAsia="Times New Roman" w:hAnsi="Times New Roman"/>
                <w:b/>
                <w:bCs/>
                <w:iCs/>
              </w:rPr>
              <w:t>Первоначальные химические понятия. Периодический закон и Периодическая система химических элементов Д.И.Менделеева</w:t>
            </w:r>
          </w:p>
        </w:tc>
        <w:tc>
          <w:tcPr>
            <w:tcW w:w="2125" w:type="dxa"/>
          </w:tcPr>
          <w:p w:rsidR="00692BAD" w:rsidRDefault="00692BAD">
            <w:pPr>
              <w:spacing w:after="0" w:line="240" w:lineRule="auto"/>
              <w:rPr>
                <w:rFonts w:ascii="Times New Roman" w:hAnsi="Times New Roman"/>
                <w:b/>
              </w:rPr>
            </w:pPr>
          </w:p>
        </w:tc>
        <w:tc>
          <w:tcPr>
            <w:tcW w:w="963" w:type="dxa"/>
          </w:tcPr>
          <w:p w:rsidR="00692BAD" w:rsidRDefault="008B3D86">
            <w:pPr>
              <w:spacing w:after="0" w:line="240" w:lineRule="auto"/>
              <w:jc w:val="center"/>
              <w:rPr>
                <w:rFonts w:ascii="Times New Roman" w:hAnsi="Times New Roman"/>
                <w:b/>
              </w:rPr>
            </w:pPr>
            <w:r>
              <w:rPr>
                <w:rFonts w:ascii="Times New Roman" w:hAnsi="Times New Roman"/>
                <w:b/>
              </w:rPr>
              <w:t>6</w:t>
            </w:r>
          </w:p>
        </w:tc>
        <w:tc>
          <w:tcPr>
            <w:tcW w:w="964" w:type="dxa"/>
          </w:tcPr>
          <w:p w:rsidR="00692BAD" w:rsidRDefault="00BF158F">
            <w:pPr>
              <w:spacing w:after="0" w:line="240" w:lineRule="auto"/>
              <w:jc w:val="center"/>
              <w:rPr>
                <w:rFonts w:ascii="Times New Roman" w:hAnsi="Times New Roman"/>
                <w:b/>
              </w:rPr>
            </w:pPr>
            <w:r>
              <w:rPr>
                <w:rFonts w:ascii="Times New Roman" w:hAnsi="Times New Roman"/>
                <w:b/>
              </w:rPr>
              <w:t>6</w:t>
            </w:r>
          </w:p>
        </w:tc>
        <w:tc>
          <w:tcPr>
            <w:tcW w:w="1055" w:type="dxa"/>
          </w:tcPr>
          <w:p w:rsidR="00692BAD" w:rsidRDefault="00692BAD">
            <w:pPr>
              <w:spacing w:after="0" w:line="240" w:lineRule="auto"/>
              <w:jc w:val="center"/>
              <w:rPr>
                <w:rFonts w:ascii="Times New Roman" w:hAnsi="Times New Roman"/>
                <w:b/>
              </w:rPr>
            </w:pPr>
          </w:p>
        </w:tc>
        <w:tc>
          <w:tcPr>
            <w:tcW w:w="992" w:type="dxa"/>
          </w:tcPr>
          <w:p w:rsidR="00692BAD" w:rsidRDefault="00692BAD">
            <w:pPr>
              <w:spacing w:after="0" w:line="240" w:lineRule="auto"/>
              <w:jc w:val="center"/>
              <w:rPr>
                <w:rFonts w:ascii="Times New Roman" w:hAnsi="Times New Roman"/>
                <w:b/>
              </w:rPr>
            </w:pPr>
          </w:p>
        </w:tc>
        <w:tc>
          <w:tcPr>
            <w:tcW w:w="992" w:type="dxa"/>
          </w:tcPr>
          <w:p w:rsidR="00692BAD" w:rsidRDefault="00692BAD">
            <w:pPr>
              <w:spacing w:after="0" w:line="240" w:lineRule="auto"/>
              <w:jc w:val="center"/>
              <w:rPr>
                <w:rFonts w:ascii="Times New Roman" w:hAnsi="Times New Roman"/>
                <w:b/>
              </w:rPr>
            </w:pPr>
          </w:p>
        </w:tc>
        <w:tc>
          <w:tcPr>
            <w:tcW w:w="2126" w:type="dxa"/>
          </w:tcPr>
          <w:p w:rsidR="00692BAD" w:rsidRDefault="00692BAD">
            <w:pPr>
              <w:spacing w:after="0" w:line="240" w:lineRule="auto"/>
              <w:jc w:val="center"/>
              <w:rPr>
                <w:rFonts w:ascii="Times New Roman" w:hAnsi="Times New Roman"/>
                <w:b/>
              </w:rPr>
            </w:pPr>
          </w:p>
        </w:tc>
      </w:tr>
      <w:tr w:rsidR="000D4144" w:rsidTr="00711CC4">
        <w:tc>
          <w:tcPr>
            <w:tcW w:w="523" w:type="dxa"/>
          </w:tcPr>
          <w:p w:rsidR="000D4144" w:rsidRDefault="000D4144">
            <w:pPr>
              <w:pStyle w:val="ac"/>
              <w:numPr>
                <w:ilvl w:val="0"/>
                <w:numId w:val="6"/>
              </w:numPr>
              <w:spacing w:after="0" w:line="240" w:lineRule="auto"/>
              <w:jc w:val="center"/>
              <w:rPr>
                <w:rFonts w:ascii="Times New Roman" w:eastAsiaTheme="minorHAnsi" w:hAnsi="Times New Roman"/>
              </w:rPr>
            </w:pPr>
          </w:p>
        </w:tc>
        <w:tc>
          <w:tcPr>
            <w:tcW w:w="5110" w:type="dxa"/>
          </w:tcPr>
          <w:p w:rsidR="000D4144" w:rsidRPr="009E67F2" w:rsidRDefault="00691E68">
            <w:pPr>
              <w:spacing w:after="0" w:line="240" w:lineRule="auto"/>
              <w:jc w:val="both"/>
              <w:rPr>
                <w:rFonts w:ascii="Times New Roman" w:hAnsi="Times New Roman"/>
              </w:rPr>
            </w:pPr>
            <w:r w:rsidRPr="009E67F2">
              <w:rPr>
                <w:rFonts w:ascii="Times New Roman" w:hAnsi="Times New Roman"/>
              </w:rPr>
              <w:t>Введение. Инструктаж по технике безопасности. Строение атома. Строение электронных оболочек атомов первых 20 элементов периодической системы Д.И. Менделеева</w:t>
            </w:r>
          </w:p>
        </w:tc>
        <w:tc>
          <w:tcPr>
            <w:tcW w:w="2125" w:type="dxa"/>
          </w:tcPr>
          <w:p w:rsidR="000D4144" w:rsidRDefault="00691E68">
            <w:pPr>
              <w:spacing w:after="0" w:line="240" w:lineRule="auto"/>
              <w:rPr>
                <w:rFonts w:ascii="Times New Roman" w:hAnsi="Times New Roman"/>
              </w:rPr>
            </w:pPr>
            <w:r>
              <w:rPr>
                <w:rFonts w:ascii="Times New Roman" w:hAnsi="Times New Roman"/>
              </w:rPr>
              <w:t xml:space="preserve">Беседа. </w:t>
            </w:r>
            <w:r w:rsidR="009E67F2">
              <w:rPr>
                <w:rFonts w:ascii="Times New Roman" w:hAnsi="Times New Roman"/>
              </w:rPr>
              <w:t xml:space="preserve">Лекция. </w:t>
            </w:r>
            <w:r>
              <w:rPr>
                <w:rFonts w:ascii="Times New Roman" w:hAnsi="Times New Roman"/>
              </w:rPr>
              <w:t>Игра. Инструктаж по ТБ.</w:t>
            </w:r>
          </w:p>
        </w:tc>
        <w:tc>
          <w:tcPr>
            <w:tcW w:w="963" w:type="dxa"/>
          </w:tcPr>
          <w:p w:rsidR="000D4144" w:rsidRPr="009E67F2" w:rsidRDefault="008B3D86">
            <w:pPr>
              <w:spacing w:after="0" w:line="240" w:lineRule="auto"/>
              <w:jc w:val="center"/>
              <w:rPr>
                <w:rFonts w:ascii="Times New Roman" w:hAnsi="Times New Roman"/>
              </w:rPr>
            </w:pPr>
            <w:r w:rsidRPr="009E67F2">
              <w:rPr>
                <w:rFonts w:ascii="Times New Roman" w:hAnsi="Times New Roman"/>
              </w:rPr>
              <w:t>1</w:t>
            </w:r>
          </w:p>
        </w:tc>
        <w:tc>
          <w:tcPr>
            <w:tcW w:w="964" w:type="dxa"/>
          </w:tcPr>
          <w:p w:rsidR="000D4144" w:rsidRPr="009E67F2" w:rsidRDefault="008B3D86">
            <w:pPr>
              <w:spacing w:after="0" w:line="240" w:lineRule="auto"/>
              <w:jc w:val="center"/>
              <w:rPr>
                <w:rFonts w:ascii="Times New Roman" w:hAnsi="Times New Roman"/>
              </w:rPr>
            </w:pPr>
            <w:r w:rsidRPr="009E67F2">
              <w:rPr>
                <w:rFonts w:ascii="Times New Roman" w:hAnsi="Times New Roman"/>
              </w:rPr>
              <w:t>1</w:t>
            </w:r>
          </w:p>
        </w:tc>
        <w:tc>
          <w:tcPr>
            <w:tcW w:w="1055" w:type="dxa"/>
          </w:tcPr>
          <w:p w:rsidR="000D4144" w:rsidRDefault="000D4144">
            <w:pPr>
              <w:spacing w:after="0" w:line="240" w:lineRule="auto"/>
              <w:jc w:val="center"/>
              <w:rPr>
                <w:rFonts w:ascii="Times New Roman" w:hAnsi="Times New Roman"/>
                <w:b/>
              </w:rPr>
            </w:pPr>
          </w:p>
        </w:tc>
        <w:tc>
          <w:tcPr>
            <w:tcW w:w="992" w:type="dxa"/>
          </w:tcPr>
          <w:p w:rsidR="000D4144" w:rsidRDefault="000D4144">
            <w:pPr>
              <w:spacing w:after="0" w:line="240" w:lineRule="auto"/>
              <w:jc w:val="center"/>
              <w:rPr>
                <w:rFonts w:ascii="Times New Roman" w:hAnsi="Times New Roman"/>
                <w:b/>
              </w:rPr>
            </w:pPr>
          </w:p>
        </w:tc>
        <w:tc>
          <w:tcPr>
            <w:tcW w:w="992" w:type="dxa"/>
          </w:tcPr>
          <w:p w:rsidR="000D4144" w:rsidRDefault="000D4144">
            <w:pPr>
              <w:spacing w:after="0" w:line="240" w:lineRule="auto"/>
              <w:jc w:val="center"/>
              <w:rPr>
                <w:rFonts w:ascii="Times New Roman" w:hAnsi="Times New Roman"/>
                <w:b/>
              </w:rPr>
            </w:pPr>
          </w:p>
        </w:tc>
        <w:tc>
          <w:tcPr>
            <w:tcW w:w="2126" w:type="dxa"/>
          </w:tcPr>
          <w:p w:rsidR="000D4144" w:rsidRDefault="000B7E68">
            <w:pPr>
              <w:spacing w:after="0" w:line="240" w:lineRule="auto"/>
              <w:jc w:val="center"/>
              <w:rPr>
                <w:rFonts w:ascii="Times New Roman" w:hAnsi="Times New Roman"/>
                <w:b/>
              </w:rPr>
            </w:pPr>
            <w:hyperlink r:id="rId14">
              <w:r w:rsidR="00587F69" w:rsidRPr="00A3722D">
                <w:rPr>
                  <w:rFonts w:ascii="Times New Roman" w:hAnsi="Times New Roman"/>
                  <w:color w:val="0000FF"/>
                  <w:u w:val="single"/>
                </w:rPr>
                <w:t>https://m.edsoo.ru/00adb6b6</w:t>
              </w:r>
            </w:hyperlink>
          </w:p>
        </w:tc>
      </w:tr>
      <w:tr w:rsidR="00692BAD" w:rsidTr="00711CC4">
        <w:tc>
          <w:tcPr>
            <w:tcW w:w="523" w:type="dxa"/>
          </w:tcPr>
          <w:p w:rsidR="00692BAD" w:rsidRDefault="00692BAD">
            <w:pPr>
              <w:pStyle w:val="ac"/>
              <w:numPr>
                <w:ilvl w:val="0"/>
                <w:numId w:val="6"/>
              </w:numPr>
              <w:spacing w:after="0" w:line="240" w:lineRule="auto"/>
              <w:jc w:val="center"/>
              <w:rPr>
                <w:rFonts w:ascii="Times New Roman" w:eastAsiaTheme="minorHAnsi" w:hAnsi="Times New Roman"/>
              </w:rPr>
            </w:pPr>
          </w:p>
        </w:tc>
        <w:tc>
          <w:tcPr>
            <w:tcW w:w="5110" w:type="dxa"/>
          </w:tcPr>
          <w:p w:rsidR="00692BAD" w:rsidRPr="009E67F2" w:rsidRDefault="006F7FEB">
            <w:pPr>
              <w:spacing w:after="0" w:line="240" w:lineRule="auto"/>
              <w:ind w:firstLine="33"/>
              <w:jc w:val="both"/>
              <w:rPr>
                <w:rFonts w:ascii="Times New Roman" w:hAnsi="Times New Roman"/>
              </w:rPr>
            </w:pPr>
            <w:r w:rsidRPr="009E67F2">
              <w:rPr>
                <w:rFonts w:ascii="Times New Roman" w:hAnsi="Times New Roman"/>
              </w:rPr>
              <w:t>Периодический закон и периодическая система химических элементов Д.И. Менделеева</w:t>
            </w:r>
            <w:r w:rsidR="00691E68" w:rsidRPr="009E67F2">
              <w:rPr>
                <w:rFonts w:ascii="Times New Roman" w:hAnsi="Times New Roman"/>
              </w:rPr>
              <w:t>. Закономерности изменения свойств элементов и их соединений в связи с положением в Периодической системе химических элементов</w:t>
            </w:r>
          </w:p>
        </w:tc>
        <w:tc>
          <w:tcPr>
            <w:tcW w:w="2125" w:type="dxa"/>
          </w:tcPr>
          <w:p w:rsidR="009E67F2" w:rsidRDefault="00692BAD" w:rsidP="00E06DAC">
            <w:pPr>
              <w:spacing w:after="0" w:line="240" w:lineRule="auto"/>
              <w:rPr>
                <w:rFonts w:ascii="Times New Roman" w:hAnsi="Times New Roman"/>
                <w:iCs/>
              </w:rPr>
            </w:pPr>
            <w:r>
              <w:rPr>
                <w:rFonts w:ascii="Times New Roman" w:hAnsi="Times New Roman"/>
                <w:iCs/>
              </w:rPr>
              <w:t>Беседа.</w:t>
            </w:r>
          </w:p>
          <w:p w:rsidR="009E67F2" w:rsidRDefault="009E67F2" w:rsidP="00E06DAC">
            <w:pPr>
              <w:spacing w:after="0" w:line="240" w:lineRule="auto"/>
              <w:rPr>
                <w:rFonts w:ascii="Times New Roman" w:hAnsi="Times New Roman"/>
                <w:iCs/>
              </w:rPr>
            </w:pPr>
            <w:r>
              <w:rPr>
                <w:rFonts w:ascii="Times New Roman" w:hAnsi="Times New Roman"/>
                <w:iCs/>
              </w:rPr>
              <w:t>Лекция.</w:t>
            </w:r>
          </w:p>
          <w:p w:rsidR="00692BAD" w:rsidRDefault="009E67F2" w:rsidP="00E06DAC">
            <w:pPr>
              <w:spacing w:after="0" w:line="240" w:lineRule="auto"/>
              <w:rPr>
                <w:rFonts w:ascii="Times New Roman" w:hAnsi="Times New Roman"/>
                <w:iCs/>
              </w:rPr>
            </w:pPr>
            <w:r>
              <w:rPr>
                <w:rFonts w:ascii="Times New Roman" w:hAnsi="Times New Roman"/>
                <w:iCs/>
              </w:rPr>
              <w:t>Решение упражнений.</w:t>
            </w:r>
          </w:p>
          <w:p w:rsidR="00692BAD" w:rsidRDefault="00692BAD" w:rsidP="00E06DAC">
            <w:pPr>
              <w:spacing w:after="0" w:line="240" w:lineRule="auto"/>
              <w:rPr>
                <w:rFonts w:ascii="Times New Roman" w:hAnsi="Times New Roman"/>
                <w:b/>
              </w:rPr>
            </w:pPr>
          </w:p>
        </w:tc>
        <w:tc>
          <w:tcPr>
            <w:tcW w:w="963" w:type="dxa"/>
          </w:tcPr>
          <w:p w:rsidR="00692BAD" w:rsidRPr="009E67F2" w:rsidRDefault="00692BAD">
            <w:pPr>
              <w:spacing w:after="0" w:line="240" w:lineRule="auto"/>
              <w:jc w:val="center"/>
              <w:rPr>
                <w:rFonts w:ascii="Times New Roman" w:hAnsi="Times New Roman"/>
              </w:rPr>
            </w:pPr>
            <w:r w:rsidRPr="009E67F2">
              <w:rPr>
                <w:rFonts w:ascii="Times New Roman" w:hAnsi="Times New Roman"/>
              </w:rPr>
              <w:t>1</w:t>
            </w:r>
          </w:p>
        </w:tc>
        <w:tc>
          <w:tcPr>
            <w:tcW w:w="964" w:type="dxa"/>
          </w:tcPr>
          <w:p w:rsidR="00692BAD"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692BAD" w:rsidRDefault="00692BAD">
            <w:pPr>
              <w:spacing w:after="0" w:line="240" w:lineRule="auto"/>
              <w:jc w:val="center"/>
              <w:rPr>
                <w:rFonts w:ascii="Times New Roman" w:hAnsi="Times New Roman"/>
                <w:b/>
              </w:rPr>
            </w:pPr>
          </w:p>
        </w:tc>
        <w:tc>
          <w:tcPr>
            <w:tcW w:w="992" w:type="dxa"/>
          </w:tcPr>
          <w:p w:rsidR="00692BAD" w:rsidRDefault="00692BAD">
            <w:pPr>
              <w:spacing w:after="0" w:line="240" w:lineRule="auto"/>
              <w:jc w:val="center"/>
              <w:rPr>
                <w:rFonts w:ascii="Times New Roman" w:hAnsi="Times New Roman"/>
                <w:b/>
              </w:rPr>
            </w:pPr>
          </w:p>
        </w:tc>
        <w:tc>
          <w:tcPr>
            <w:tcW w:w="992" w:type="dxa"/>
          </w:tcPr>
          <w:p w:rsidR="00692BAD" w:rsidRDefault="00692BAD">
            <w:pPr>
              <w:spacing w:after="0" w:line="240" w:lineRule="auto"/>
              <w:jc w:val="center"/>
              <w:rPr>
                <w:rFonts w:ascii="Times New Roman" w:hAnsi="Times New Roman"/>
                <w:b/>
              </w:rPr>
            </w:pPr>
          </w:p>
        </w:tc>
        <w:tc>
          <w:tcPr>
            <w:tcW w:w="2126" w:type="dxa"/>
          </w:tcPr>
          <w:p w:rsidR="00C0519F" w:rsidRPr="00C0519F" w:rsidRDefault="000B7E68" w:rsidP="00C0519F">
            <w:pPr>
              <w:spacing w:after="0" w:line="240" w:lineRule="auto"/>
              <w:jc w:val="center"/>
              <w:rPr>
                <w:rFonts w:ascii="Times New Roman" w:hAnsi="Times New Roman"/>
              </w:rPr>
            </w:pPr>
            <w:hyperlink r:id="rId15">
              <w:r w:rsidR="009E67F2" w:rsidRPr="00A3722D">
                <w:rPr>
                  <w:rFonts w:ascii="Times New Roman" w:hAnsi="Times New Roman"/>
                  <w:color w:val="0000FF"/>
                  <w:u w:val="single"/>
                </w:rPr>
                <w:t>https://m.edsoo.ru/00adb59e</w:t>
              </w:r>
            </w:hyperlink>
          </w:p>
        </w:tc>
      </w:tr>
      <w:tr w:rsidR="00692BAD" w:rsidTr="00711CC4">
        <w:tc>
          <w:tcPr>
            <w:tcW w:w="523" w:type="dxa"/>
          </w:tcPr>
          <w:p w:rsidR="00692BAD" w:rsidRDefault="00692BAD">
            <w:pPr>
              <w:pStyle w:val="ac"/>
              <w:numPr>
                <w:ilvl w:val="0"/>
                <w:numId w:val="6"/>
              </w:numPr>
              <w:spacing w:after="0" w:line="240" w:lineRule="auto"/>
              <w:jc w:val="center"/>
              <w:rPr>
                <w:rFonts w:ascii="Times New Roman" w:eastAsiaTheme="minorHAnsi" w:hAnsi="Times New Roman"/>
              </w:rPr>
            </w:pPr>
          </w:p>
        </w:tc>
        <w:tc>
          <w:tcPr>
            <w:tcW w:w="5110" w:type="dxa"/>
          </w:tcPr>
          <w:p w:rsidR="00692BAD" w:rsidRPr="009E67F2" w:rsidRDefault="008B3D86">
            <w:pPr>
              <w:spacing w:after="0" w:line="240" w:lineRule="auto"/>
              <w:ind w:firstLine="33"/>
              <w:jc w:val="both"/>
              <w:rPr>
                <w:rFonts w:ascii="Times New Roman" w:hAnsi="Times New Roman"/>
              </w:rPr>
            </w:pPr>
            <w:r w:rsidRPr="009E67F2">
              <w:rPr>
                <w:rFonts w:ascii="Times New Roman" w:hAnsi="Times New Roman"/>
              </w:rPr>
              <w:t>Валентность и степень окисления химических элементов</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692BAD" w:rsidRDefault="009E67F2" w:rsidP="009E67F2">
            <w:pPr>
              <w:spacing w:after="0" w:line="240" w:lineRule="auto"/>
              <w:rPr>
                <w:rFonts w:ascii="Times New Roman" w:hAnsi="Times New Roman"/>
              </w:rPr>
            </w:pPr>
            <w:r>
              <w:rPr>
                <w:rFonts w:ascii="Times New Roman" w:hAnsi="Times New Roman"/>
                <w:iCs/>
              </w:rPr>
              <w:t>Решение упражнений.</w:t>
            </w:r>
          </w:p>
        </w:tc>
        <w:tc>
          <w:tcPr>
            <w:tcW w:w="963" w:type="dxa"/>
          </w:tcPr>
          <w:p w:rsidR="00692BAD" w:rsidRPr="009E67F2" w:rsidRDefault="00692BAD">
            <w:pPr>
              <w:spacing w:after="0" w:line="240" w:lineRule="auto"/>
              <w:jc w:val="center"/>
              <w:rPr>
                <w:rFonts w:ascii="Times New Roman" w:hAnsi="Times New Roman"/>
              </w:rPr>
            </w:pPr>
            <w:r w:rsidRPr="009E67F2">
              <w:rPr>
                <w:rFonts w:ascii="Times New Roman" w:hAnsi="Times New Roman"/>
              </w:rPr>
              <w:t>1</w:t>
            </w:r>
          </w:p>
        </w:tc>
        <w:tc>
          <w:tcPr>
            <w:tcW w:w="964" w:type="dxa"/>
          </w:tcPr>
          <w:p w:rsidR="00692BAD"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692BAD" w:rsidRDefault="00692BAD">
            <w:pPr>
              <w:spacing w:after="0" w:line="240" w:lineRule="auto"/>
              <w:jc w:val="center"/>
              <w:rPr>
                <w:rFonts w:ascii="Times New Roman" w:hAnsi="Times New Roman"/>
                <w:b/>
              </w:rPr>
            </w:pPr>
          </w:p>
        </w:tc>
        <w:tc>
          <w:tcPr>
            <w:tcW w:w="992" w:type="dxa"/>
          </w:tcPr>
          <w:p w:rsidR="00692BAD" w:rsidRDefault="00692BAD">
            <w:pPr>
              <w:spacing w:after="0" w:line="240" w:lineRule="auto"/>
              <w:jc w:val="center"/>
              <w:rPr>
                <w:rFonts w:ascii="Times New Roman" w:hAnsi="Times New Roman"/>
                <w:b/>
              </w:rPr>
            </w:pPr>
          </w:p>
        </w:tc>
        <w:tc>
          <w:tcPr>
            <w:tcW w:w="992" w:type="dxa"/>
          </w:tcPr>
          <w:p w:rsidR="00692BAD" w:rsidRDefault="00692BAD">
            <w:pPr>
              <w:spacing w:after="0" w:line="240" w:lineRule="auto"/>
              <w:jc w:val="center"/>
              <w:rPr>
                <w:rFonts w:ascii="Times New Roman" w:hAnsi="Times New Roman"/>
                <w:b/>
              </w:rPr>
            </w:pPr>
          </w:p>
        </w:tc>
        <w:tc>
          <w:tcPr>
            <w:tcW w:w="2126" w:type="dxa"/>
          </w:tcPr>
          <w:p w:rsidR="001673B5" w:rsidRPr="001673B5" w:rsidRDefault="001673B5" w:rsidP="001673B5">
            <w:pPr>
              <w:spacing w:after="0" w:line="240" w:lineRule="auto"/>
              <w:rPr>
                <w:rFonts w:ascii="Times New Roman" w:hAnsi="Times New Roman"/>
                <w:color w:val="000000"/>
                <w:lang w:val="en-US"/>
              </w:rPr>
            </w:pPr>
            <w:r w:rsidRPr="001673B5">
              <w:rPr>
                <w:rFonts w:ascii="Times New Roman" w:hAnsi="Times New Roman"/>
                <w:color w:val="000000"/>
                <w:lang w:val="en-US"/>
              </w:rPr>
              <w:t>https: //resh.edu.ru</w:t>
            </w:r>
          </w:p>
          <w:p w:rsidR="00692BAD" w:rsidRDefault="00692BAD">
            <w:pPr>
              <w:spacing w:after="0" w:line="240" w:lineRule="auto"/>
              <w:jc w:val="center"/>
              <w:rPr>
                <w:rFonts w:ascii="Times New Roman" w:hAnsi="Times New Roman"/>
                <w:b/>
              </w:rPr>
            </w:pPr>
          </w:p>
        </w:tc>
      </w:tr>
      <w:tr w:rsidR="008B3D86" w:rsidTr="00711CC4">
        <w:tc>
          <w:tcPr>
            <w:tcW w:w="523" w:type="dxa"/>
          </w:tcPr>
          <w:p w:rsidR="008B3D86" w:rsidRDefault="008B3D86">
            <w:pPr>
              <w:pStyle w:val="ac"/>
              <w:numPr>
                <w:ilvl w:val="0"/>
                <w:numId w:val="6"/>
              </w:numPr>
              <w:spacing w:after="0" w:line="240" w:lineRule="auto"/>
              <w:jc w:val="center"/>
              <w:rPr>
                <w:rFonts w:ascii="Times New Roman" w:eastAsiaTheme="minorHAnsi" w:hAnsi="Times New Roman"/>
              </w:rPr>
            </w:pPr>
          </w:p>
        </w:tc>
        <w:tc>
          <w:tcPr>
            <w:tcW w:w="5110" w:type="dxa"/>
          </w:tcPr>
          <w:p w:rsidR="008B3D86" w:rsidRPr="009E67F2" w:rsidRDefault="008B3D86">
            <w:pPr>
              <w:spacing w:after="0" w:line="240" w:lineRule="auto"/>
              <w:ind w:firstLine="33"/>
              <w:jc w:val="both"/>
              <w:rPr>
                <w:rFonts w:ascii="Times New Roman" w:hAnsi="Times New Roman"/>
              </w:rPr>
            </w:pPr>
            <w:r w:rsidRPr="009E67F2">
              <w:rPr>
                <w:rFonts w:ascii="Times New Roman" w:hAnsi="Times New Roman"/>
              </w:rPr>
              <w:t>Химическая связь: ковалентная (полярная и неполярная), ионная, металлическая)</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8B3D8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8B3D86" w:rsidRPr="009E67F2" w:rsidRDefault="008B3D86">
            <w:pPr>
              <w:spacing w:after="0" w:line="240" w:lineRule="auto"/>
              <w:jc w:val="center"/>
              <w:rPr>
                <w:rFonts w:ascii="Times New Roman" w:hAnsi="Times New Roman"/>
              </w:rPr>
            </w:pPr>
            <w:r w:rsidRPr="009E67F2">
              <w:rPr>
                <w:rFonts w:ascii="Times New Roman" w:hAnsi="Times New Roman"/>
              </w:rPr>
              <w:t>1</w:t>
            </w:r>
          </w:p>
        </w:tc>
        <w:tc>
          <w:tcPr>
            <w:tcW w:w="964" w:type="dxa"/>
          </w:tcPr>
          <w:p w:rsidR="008B3D8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8B3D86" w:rsidRDefault="008B3D86">
            <w:pPr>
              <w:spacing w:after="0" w:line="240" w:lineRule="auto"/>
              <w:jc w:val="center"/>
              <w:rPr>
                <w:rFonts w:ascii="Times New Roman" w:hAnsi="Times New Roman"/>
                <w:b/>
              </w:rPr>
            </w:pPr>
          </w:p>
        </w:tc>
        <w:tc>
          <w:tcPr>
            <w:tcW w:w="992" w:type="dxa"/>
          </w:tcPr>
          <w:p w:rsidR="008B3D86" w:rsidRDefault="008B3D86">
            <w:pPr>
              <w:spacing w:after="0" w:line="240" w:lineRule="auto"/>
              <w:jc w:val="center"/>
              <w:rPr>
                <w:rFonts w:ascii="Times New Roman" w:hAnsi="Times New Roman"/>
                <w:b/>
              </w:rPr>
            </w:pPr>
          </w:p>
        </w:tc>
        <w:tc>
          <w:tcPr>
            <w:tcW w:w="992" w:type="dxa"/>
          </w:tcPr>
          <w:p w:rsidR="008B3D86" w:rsidRDefault="008B3D86">
            <w:pPr>
              <w:spacing w:after="0" w:line="240" w:lineRule="auto"/>
              <w:jc w:val="center"/>
              <w:rPr>
                <w:rFonts w:ascii="Times New Roman" w:hAnsi="Times New Roman"/>
                <w:b/>
              </w:rPr>
            </w:pPr>
          </w:p>
        </w:tc>
        <w:tc>
          <w:tcPr>
            <w:tcW w:w="2126" w:type="dxa"/>
          </w:tcPr>
          <w:p w:rsidR="008B3D86" w:rsidRDefault="000B7E68">
            <w:pPr>
              <w:spacing w:after="0" w:line="240" w:lineRule="auto"/>
              <w:jc w:val="center"/>
              <w:rPr>
                <w:rFonts w:ascii="Times New Roman" w:hAnsi="Times New Roman"/>
                <w:b/>
              </w:rPr>
            </w:pPr>
            <w:hyperlink r:id="rId16">
              <w:r w:rsidR="00587F69" w:rsidRPr="00A3722D">
                <w:rPr>
                  <w:rFonts w:ascii="Times New Roman" w:hAnsi="Times New Roman"/>
                  <w:color w:val="0000FF"/>
                  <w:u w:val="single"/>
                </w:rPr>
                <w:t>https://m.edsoo.ru/00adbac6</w:t>
              </w:r>
            </w:hyperlink>
          </w:p>
        </w:tc>
      </w:tr>
      <w:tr w:rsidR="006F7FEB" w:rsidTr="00711CC4">
        <w:tc>
          <w:tcPr>
            <w:tcW w:w="523" w:type="dxa"/>
          </w:tcPr>
          <w:p w:rsidR="006F7FEB" w:rsidRDefault="006F7FEB">
            <w:pPr>
              <w:pStyle w:val="ac"/>
              <w:numPr>
                <w:ilvl w:val="0"/>
                <w:numId w:val="6"/>
              </w:numPr>
              <w:spacing w:after="0" w:line="240" w:lineRule="auto"/>
              <w:jc w:val="center"/>
              <w:rPr>
                <w:rFonts w:ascii="Times New Roman" w:eastAsiaTheme="minorHAnsi" w:hAnsi="Times New Roman"/>
              </w:rPr>
            </w:pPr>
          </w:p>
        </w:tc>
        <w:tc>
          <w:tcPr>
            <w:tcW w:w="5110" w:type="dxa"/>
          </w:tcPr>
          <w:p w:rsidR="006F7FEB" w:rsidRPr="00587F69" w:rsidRDefault="00587F69" w:rsidP="00E06DAC">
            <w:pPr>
              <w:spacing w:after="0" w:line="240" w:lineRule="auto"/>
              <w:jc w:val="both"/>
              <w:rPr>
                <w:rFonts w:ascii="Times New Roman" w:hAnsi="Times New Roman"/>
              </w:rPr>
            </w:pPr>
            <w:r w:rsidRPr="00587F69">
              <w:rPr>
                <w:rFonts w:ascii="Times New Roman" w:eastAsia="Times New Roman" w:hAnsi="Times New Roman"/>
              </w:rPr>
              <w:t>Атомы</w:t>
            </w:r>
            <w:r>
              <w:rPr>
                <w:rFonts w:ascii="Times New Roman" w:eastAsia="Times New Roman" w:hAnsi="Times New Roman"/>
              </w:rPr>
              <w:t xml:space="preserve"> и молекулы. Химический элемент</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6F7FEB"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6F7FEB" w:rsidRPr="009E67F2" w:rsidRDefault="008B3D86">
            <w:pPr>
              <w:spacing w:after="0" w:line="240" w:lineRule="auto"/>
              <w:jc w:val="center"/>
              <w:rPr>
                <w:rFonts w:ascii="Times New Roman" w:hAnsi="Times New Roman"/>
              </w:rPr>
            </w:pPr>
            <w:r w:rsidRPr="009E67F2">
              <w:rPr>
                <w:rFonts w:ascii="Times New Roman" w:hAnsi="Times New Roman"/>
              </w:rPr>
              <w:t>1</w:t>
            </w:r>
          </w:p>
        </w:tc>
        <w:tc>
          <w:tcPr>
            <w:tcW w:w="964" w:type="dxa"/>
          </w:tcPr>
          <w:p w:rsidR="006F7FEB"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6F7FEB" w:rsidRDefault="006F7FEB">
            <w:pPr>
              <w:spacing w:after="0" w:line="240" w:lineRule="auto"/>
              <w:jc w:val="center"/>
              <w:rPr>
                <w:rFonts w:ascii="Times New Roman" w:hAnsi="Times New Roman"/>
                <w:b/>
              </w:rPr>
            </w:pPr>
          </w:p>
        </w:tc>
        <w:tc>
          <w:tcPr>
            <w:tcW w:w="992" w:type="dxa"/>
          </w:tcPr>
          <w:p w:rsidR="006F7FEB" w:rsidRDefault="006F7FEB">
            <w:pPr>
              <w:spacing w:after="0" w:line="240" w:lineRule="auto"/>
              <w:jc w:val="center"/>
              <w:rPr>
                <w:rFonts w:ascii="Times New Roman" w:hAnsi="Times New Roman"/>
                <w:b/>
              </w:rPr>
            </w:pPr>
          </w:p>
        </w:tc>
        <w:tc>
          <w:tcPr>
            <w:tcW w:w="992" w:type="dxa"/>
          </w:tcPr>
          <w:p w:rsidR="006F7FEB" w:rsidRDefault="006F7FEB">
            <w:pPr>
              <w:spacing w:after="0" w:line="240" w:lineRule="auto"/>
              <w:jc w:val="center"/>
              <w:rPr>
                <w:rFonts w:ascii="Times New Roman" w:hAnsi="Times New Roman"/>
                <w:b/>
              </w:rPr>
            </w:pPr>
          </w:p>
        </w:tc>
        <w:tc>
          <w:tcPr>
            <w:tcW w:w="2126" w:type="dxa"/>
          </w:tcPr>
          <w:p w:rsidR="001673B5" w:rsidRPr="001673B5" w:rsidRDefault="001673B5" w:rsidP="001673B5">
            <w:pPr>
              <w:spacing w:after="0" w:line="240" w:lineRule="auto"/>
              <w:rPr>
                <w:rFonts w:ascii="Times New Roman" w:hAnsi="Times New Roman"/>
                <w:color w:val="000000"/>
                <w:lang w:val="en-US"/>
              </w:rPr>
            </w:pPr>
            <w:r w:rsidRPr="001673B5">
              <w:rPr>
                <w:rFonts w:ascii="Times New Roman" w:hAnsi="Times New Roman"/>
                <w:color w:val="000000"/>
                <w:lang w:val="en-US"/>
              </w:rPr>
              <w:t>https: //resh.edu.ru</w:t>
            </w:r>
          </w:p>
          <w:p w:rsidR="006F7FEB" w:rsidRDefault="006F7FEB">
            <w:pPr>
              <w:spacing w:after="0" w:line="240" w:lineRule="auto"/>
              <w:jc w:val="center"/>
              <w:rPr>
                <w:rFonts w:ascii="Times New Roman" w:hAnsi="Times New Roman"/>
                <w:b/>
              </w:rPr>
            </w:pPr>
          </w:p>
        </w:tc>
      </w:tr>
      <w:tr w:rsidR="006F7FEB" w:rsidTr="00711CC4">
        <w:tc>
          <w:tcPr>
            <w:tcW w:w="523" w:type="dxa"/>
          </w:tcPr>
          <w:p w:rsidR="006F7FEB" w:rsidRDefault="006F7FEB">
            <w:pPr>
              <w:pStyle w:val="ac"/>
              <w:numPr>
                <w:ilvl w:val="0"/>
                <w:numId w:val="6"/>
              </w:numPr>
              <w:spacing w:after="0" w:line="240" w:lineRule="auto"/>
              <w:jc w:val="center"/>
              <w:rPr>
                <w:rFonts w:ascii="Times New Roman" w:eastAsiaTheme="minorHAnsi" w:hAnsi="Times New Roman"/>
              </w:rPr>
            </w:pPr>
          </w:p>
        </w:tc>
        <w:tc>
          <w:tcPr>
            <w:tcW w:w="5110" w:type="dxa"/>
          </w:tcPr>
          <w:p w:rsidR="006F7FEB" w:rsidRPr="009E67F2" w:rsidRDefault="006F7FEB" w:rsidP="00E06DAC">
            <w:pPr>
              <w:spacing w:after="0" w:line="240" w:lineRule="auto"/>
              <w:jc w:val="both"/>
              <w:rPr>
                <w:rFonts w:ascii="Times New Roman" w:hAnsi="Times New Roman"/>
              </w:rPr>
            </w:pPr>
            <w:r w:rsidRPr="009E67F2">
              <w:rPr>
                <w:rFonts w:ascii="Times New Roman" w:hAnsi="Times New Roman"/>
              </w:rPr>
              <w:t>Контрольное тестирование №1 по теме «</w:t>
            </w:r>
            <w:r w:rsidR="008B3D86" w:rsidRPr="009E67F2">
              <w:rPr>
                <w:rFonts w:ascii="Times New Roman" w:eastAsia="Times New Roman" w:hAnsi="Times New Roman"/>
                <w:bCs/>
                <w:iCs/>
              </w:rPr>
              <w:t>Первоначальные химические понятия. Периодический закон и Периодическая система химических элементов Д.И.</w:t>
            </w:r>
            <w:r w:rsidR="00B14F60">
              <w:rPr>
                <w:rFonts w:ascii="Times New Roman" w:eastAsia="Times New Roman" w:hAnsi="Times New Roman"/>
                <w:bCs/>
                <w:iCs/>
              </w:rPr>
              <w:t xml:space="preserve"> </w:t>
            </w:r>
            <w:r w:rsidR="008B3D86" w:rsidRPr="009E67F2">
              <w:rPr>
                <w:rFonts w:ascii="Times New Roman" w:eastAsia="Times New Roman" w:hAnsi="Times New Roman"/>
                <w:bCs/>
                <w:iCs/>
              </w:rPr>
              <w:t>Менделеева</w:t>
            </w:r>
            <w:r w:rsidRPr="009E67F2">
              <w:rPr>
                <w:rFonts w:ascii="Times New Roman" w:hAnsi="Times New Roman"/>
              </w:rPr>
              <w:t>»</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6F7FEB"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6F7FEB" w:rsidRPr="009E67F2" w:rsidRDefault="008B3D86">
            <w:pPr>
              <w:spacing w:after="0" w:line="240" w:lineRule="auto"/>
              <w:jc w:val="center"/>
              <w:rPr>
                <w:rFonts w:ascii="Times New Roman" w:hAnsi="Times New Roman"/>
              </w:rPr>
            </w:pPr>
            <w:r w:rsidRPr="009E67F2">
              <w:rPr>
                <w:rFonts w:ascii="Times New Roman" w:hAnsi="Times New Roman"/>
              </w:rPr>
              <w:t>1</w:t>
            </w:r>
          </w:p>
        </w:tc>
        <w:tc>
          <w:tcPr>
            <w:tcW w:w="964" w:type="dxa"/>
          </w:tcPr>
          <w:p w:rsidR="006F7FEB"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6F7FEB" w:rsidRDefault="006F7FEB">
            <w:pPr>
              <w:spacing w:after="0" w:line="240" w:lineRule="auto"/>
              <w:jc w:val="center"/>
              <w:rPr>
                <w:rFonts w:ascii="Times New Roman" w:hAnsi="Times New Roman"/>
                <w:b/>
              </w:rPr>
            </w:pPr>
          </w:p>
        </w:tc>
        <w:tc>
          <w:tcPr>
            <w:tcW w:w="992" w:type="dxa"/>
          </w:tcPr>
          <w:p w:rsidR="006F7FEB" w:rsidRDefault="006F7FEB">
            <w:pPr>
              <w:spacing w:after="0" w:line="240" w:lineRule="auto"/>
              <w:jc w:val="center"/>
              <w:rPr>
                <w:rFonts w:ascii="Times New Roman" w:hAnsi="Times New Roman"/>
                <w:b/>
              </w:rPr>
            </w:pPr>
          </w:p>
        </w:tc>
        <w:tc>
          <w:tcPr>
            <w:tcW w:w="992" w:type="dxa"/>
          </w:tcPr>
          <w:p w:rsidR="006F7FEB" w:rsidRDefault="006F7FEB">
            <w:pPr>
              <w:spacing w:after="0" w:line="240" w:lineRule="auto"/>
              <w:jc w:val="center"/>
              <w:rPr>
                <w:rFonts w:ascii="Times New Roman" w:hAnsi="Times New Roman"/>
                <w:b/>
              </w:rPr>
            </w:pPr>
          </w:p>
        </w:tc>
        <w:tc>
          <w:tcPr>
            <w:tcW w:w="2126" w:type="dxa"/>
          </w:tcPr>
          <w:p w:rsidR="006F7FEB" w:rsidRDefault="006F7FEB" w:rsidP="00630EC6">
            <w:pPr>
              <w:spacing w:after="0" w:line="240" w:lineRule="auto"/>
              <w:rPr>
                <w:rFonts w:ascii="Times New Roman" w:hAnsi="Times New Roman"/>
                <w:b/>
              </w:rPr>
            </w:pPr>
          </w:p>
        </w:tc>
      </w:tr>
      <w:tr w:rsidR="006F7FEB" w:rsidTr="00711CC4">
        <w:tc>
          <w:tcPr>
            <w:tcW w:w="523" w:type="dxa"/>
          </w:tcPr>
          <w:p w:rsidR="006F7FEB" w:rsidRDefault="006F7FEB" w:rsidP="006F7FEB">
            <w:pPr>
              <w:pStyle w:val="ac"/>
              <w:spacing w:after="0" w:line="240" w:lineRule="auto"/>
              <w:ind w:left="360"/>
              <w:rPr>
                <w:rFonts w:ascii="Times New Roman" w:eastAsiaTheme="minorHAnsi" w:hAnsi="Times New Roman"/>
              </w:rPr>
            </w:pPr>
          </w:p>
        </w:tc>
        <w:tc>
          <w:tcPr>
            <w:tcW w:w="5110" w:type="dxa"/>
          </w:tcPr>
          <w:p w:rsidR="006F7FEB" w:rsidRPr="009E67F2" w:rsidRDefault="006F7FEB" w:rsidP="008D662B">
            <w:pPr>
              <w:spacing w:after="0" w:line="240" w:lineRule="auto"/>
              <w:jc w:val="both"/>
              <w:rPr>
                <w:rFonts w:ascii="Times New Roman" w:hAnsi="Times New Roman"/>
              </w:rPr>
            </w:pPr>
            <w:r w:rsidRPr="009E67F2">
              <w:rPr>
                <w:rFonts w:ascii="Times New Roman" w:hAnsi="Times New Roman"/>
                <w:b/>
                <w:bCs/>
              </w:rPr>
              <w:t xml:space="preserve">Тема 2. Химические реакции </w:t>
            </w:r>
          </w:p>
        </w:tc>
        <w:tc>
          <w:tcPr>
            <w:tcW w:w="2125" w:type="dxa"/>
          </w:tcPr>
          <w:p w:rsidR="006F7FEB" w:rsidRDefault="006F7FEB" w:rsidP="00E06DAC">
            <w:pPr>
              <w:spacing w:after="0" w:line="240" w:lineRule="auto"/>
              <w:rPr>
                <w:rFonts w:ascii="Times New Roman" w:hAnsi="Times New Roman"/>
                <w:iCs/>
              </w:rPr>
            </w:pPr>
          </w:p>
        </w:tc>
        <w:tc>
          <w:tcPr>
            <w:tcW w:w="963" w:type="dxa"/>
          </w:tcPr>
          <w:p w:rsidR="006F7FEB" w:rsidRDefault="00BF158F">
            <w:pPr>
              <w:spacing w:after="0" w:line="240" w:lineRule="auto"/>
              <w:jc w:val="center"/>
              <w:rPr>
                <w:rFonts w:ascii="Times New Roman" w:hAnsi="Times New Roman"/>
                <w:b/>
              </w:rPr>
            </w:pPr>
            <w:r>
              <w:rPr>
                <w:rFonts w:ascii="Times New Roman" w:hAnsi="Times New Roman"/>
                <w:b/>
              </w:rPr>
              <w:t>6</w:t>
            </w:r>
          </w:p>
        </w:tc>
        <w:tc>
          <w:tcPr>
            <w:tcW w:w="964" w:type="dxa"/>
          </w:tcPr>
          <w:p w:rsidR="006F7FEB" w:rsidRDefault="00BF158F">
            <w:pPr>
              <w:spacing w:after="0" w:line="240" w:lineRule="auto"/>
              <w:jc w:val="center"/>
              <w:rPr>
                <w:rFonts w:ascii="Times New Roman" w:hAnsi="Times New Roman"/>
                <w:b/>
              </w:rPr>
            </w:pPr>
            <w:r>
              <w:rPr>
                <w:rFonts w:ascii="Times New Roman" w:hAnsi="Times New Roman"/>
                <w:b/>
              </w:rPr>
              <w:t>6</w:t>
            </w:r>
          </w:p>
        </w:tc>
        <w:tc>
          <w:tcPr>
            <w:tcW w:w="1055" w:type="dxa"/>
          </w:tcPr>
          <w:p w:rsidR="006F7FEB" w:rsidRDefault="006F7FEB">
            <w:pPr>
              <w:spacing w:after="0" w:line="240" w:lineRule="auto"/>
              <w:jc w:val="center"/>
              <w:rPr>
                <w:rFonts w:ascii="Times New Roman" w:hAnsi="Times New Roman"/>
                <w:b/>
              </w:rPr>
            </w:pPr>
          </w:p>
        </w:tc>
        <w:tc>
          <w:tcPr>
            <w:tcW w:w="992" w:type="dxa"/>
          </w:tcPr>
          <w:p w:rsidR="006F7FEB" w:rsidRDefault="006F7FEB">
            <w:pPr>
              <w:spacing w:after="0" w:line="240" w:lineRule="auto"/>
              <w:jc w:val="center"/>
              <w:rPr>
                <w:rFonts w:ascii="Times New Roman" w:hAnsi="Times New Roman"/>
                <w:b/>
              </w:rPr>
            </w:pPr>
          </w:p>
        </w:tc>
        <w:tc>
          <w:tcPr>
            <w:tcW w:w="992" w:type="dxa"/>
          </w:tcPr>
          <w:p w:rsidR="006F7FEB" w:rsidRDefault="006F7FEB">
            <w:pPr>
              <w:spacing w:after="0" w:line="240" w:lineRule="auto"/>
              <w:jc w:val="center"/>
              <w:rPr>
                <w:rFonts w:ascii="Times New Roman" w:hAnsi="Times New Roman"/>
                <w:b/>
              </w:rPr>
            </w:pPr>
          </w:p>
        </w:tc>
        <w:tc>
          <w:tcPr>
            <w:tcW w:w="2126" w:type="dxa"/>
          </w:tcPr>
          <w:p w:rsidR="006F7FEB" w:rsidRDefault="006F7FEB">
            <w:pPr>
              <w:spacing w:after="0" w:line="240" w:lineRule="auto"/>
              <w:jc w:val="center"/>
              <w:rPr>
                <w:rFonts w:ascii="Times New Roman" w:hAnsi="Times New Roman"/>
                <w:b/>
              </w:rPr>
            </w:pPr>
          </w:p>
        </w:tc>
      </w:tr>
      <w:tr w:rsidR="006F7FEB" w:rsidTr="00711CC4">
        <w:tc>
          <w:tcPr>
            <w:tcW w:w="523" w:type="dxa"/>
          </w:tcPr>
          <w:p w:rsidR="006F7FEB" w:rsidRDefault="006F7FEB">
            <w:pPr>
              <w:pStyle w:val="ac"/>
              <w:numPr>
                <w:ilvl w:val="0"/>
                <w:numId w:val="6"/>
              </w:numPr>
              <w:spacing w:after="0" w:line="240" w:lineRule="auto"/>
              <w:jc w:val="center"/>
              <w:rPr>
                <w:rFonts w:ascii="Times New Roman" w:eastAsiaTheme="minorHAnsi" w:hAnsi="Times New Roman"/>
              </w:rPr>
            </w:pPr>
          </w:p>
        </w:tc>
        <w:tc>
          <w:tcPr>
            <w:tcW w:w="5110" w:type="dxa"/>
          </w:tcPr>
          <w:p w:rsidR="006F7FEB" w:rsidRPr="009E67F2" w:rsidRDefault="00F12B16" w:rsidP="00E06DAC">
            <w:pPr>
              <w:spacing w:after="0" w:line="240" w:lineRule="auto"/>
              <w:jc w:val="both"/>
              <w:rPr>
                <w:rFonts w:ascii="Times New Roman" w:hAnsi="Times New Roman"/>
              </w:rPr>
            </w:pPr>
            <w:r w:rsidRPr="009E67F2">
              <w:rPr>
                <w:rFonts w:ascii="Times New Roman" w:hAnsi="Times New Roman"/>
              </w:rPr>
              <w:t xml:space="preserve">Химическая реакция. </w:t>
            </w:r>
            <w:r w:rsidR="006F7FEB" w:rsidRPr="009E67F2">
              <w:rPr>
                <w:rFonts w:ascii="Times New Roman" w:hAnsi="Times New Roman"/>
              </w:rPr>
              <w:t>Классификация химических реакций по различным признакам</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6F7FEB"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6F7FEB"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6F7FEB"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6F7FEB" w:rsidRDefault="006F7FEB">
            <w:pPr>
              <w:spacing w:after="0" w:line="240" w:lineRule="auto"/>
              <w:jc w:val="center"/>
              <w:rPr>
                <w:rFonts w:ascii="Times New Roman" w:hAnsi="Times New Roman"/>
                <w:b/>
              </w:rPr>
            </w:pPr>
          </w:p>
        </w:tc>
        <w:tc>
          <w:tcPr>
            <w:tcW w:w="992" w:type="dxa"/>
          </w:tcPr>
          <w:p w:rsidR="006F7FEB" w:rsidRDefault="006F7FEB">
            <w:pPr>
              <w:spacing w:after="0" w:line="240" w:lineRule="auto"/>
              <w:jc w:val="center"/>
              <w:rPr>
                <w:rFonts w:ascii="Times New Roman" w:hAnsi="Times New Roman"/>
                <w:b/>
              </w:rPr>
            </w:pPr>
          </w:p>
        </w:tc>
        <w:tc>
          <w:tcPr>
            <w:tcW w:w="992" w:type="dxa"/>
          </w:tcPr>
          <w:p w:rsidR="006F7FEB" w:rsidRDefault="006F7FEB">
            <w:pPr>
              <w:spacing w:after="0" w:line="240" w:lineRule="auto"/>
              <w:jc w:val="center"/>
              <w:rPr>
                <w:rFonts w:ascii="Times New Roman" w:hAnsi="Times New Roman"/>
                <w:b/>
              </w:rPr>
            </w:pPr>
          </w:p>
        </w:tc>
        <w:tc>
          <w:tcPr>
            <w:tcW w:w="2126" w:type="dxa"/>
          </w:tcPr>
          <w:p w:rsidR="006F7FEB" w:rsidRDefault="000B7E68">
            <w:pPr>
              <w:spacing w:after="0" w:line="240" w:lineRule="auto"/>
              <w:jc w:val="center"/>
              <w:rPr>
                <w:rFonts w:ascii="Times New Roman" w:hAnsi="Times New Roman"/>
                <w:b/>
              </w:rPr>
            </w:pPr>
            <w:hyperlink r:id="rId17">
              <w:r w:rsidR="00587F69" w:rsidRPr="00A3722D">
                <w:rPr>
                  <w:rFonts w:ascii="Times New Roman" w:hAnsi="Times New Roman"/>
                  <w:color w:val="0000FF"/>
                  <w:u w:val="single"/>
                </w:rPr>
                <w:t>https://m.edsoo.ru/00adbcb0</w:t>
              </w:r>
            </w:hyperlink>
          </w:p>
        </w:tc>
      </w:tr>
      <w:tr w:rsidR="00914C57" w:rsidTr="00711CC4">
        <w:tc>
          <w:tcPr>
            <w:tcW w:w="523" w:type="dxa"/>
          </w:tcPr>
          <w:p w:rsidR="00914C57" w:rsidRDefault="00914C57">
            <w:pPr>
              <w:pStyle w:val="ac"/>
              <w:numPr>
                <w:ilvl w:val="0"/>
                <w:numId w:val="6"/>
              </w:numPr>
              <w:spacing w:after="0" w:line="240" w:lineRule="auto"/>
              <w:jc w:val="center"/>
              <w:rPr>
                <w:rFonts w:ascii="Times New Roman" w:eastAsiaTheme="minorHAnsi" w:hAnsi="Times New Roman"/>
              </w:rPr>
            </w:pPr>
          </w:p>
        </w:tc>
        <w:tc>
          <w:tcPr>
            <w:tcW w:w="5110" w:type="dxa"/>
          </w:tcPr>
          <w:p w:rsidR="00914C57" w:rsidRPr="009E67F2" w:rsidRDefault="00914C57" w:rsidP="00E06DAC">
            <w:pPr>
              <w:spacing w:after="0" w:line="240" w:lineRule="auto"/>
              <w:jc w:val="both"/>
              <w:rPr>
                <w:rFonts w:ascii="Times New Roman" w:hAnsi="Times New Roman"/>
              </w:rPr>
            </w:pPr>
            <w:r w:rsidRPr="009E67F2">
              <w:rPr>
                <w:rFonts w:ascii="Times New Roman" w:hAnsi="Times New Roman"/>
              </w:rPr>
              <w:t>Тепловой эффект химической реакции, термохимические уравнения. Экзо- и эндотермические уравнения</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914C57"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914C57"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914C57"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914C57" w:rsidRDefault="00914C57">
            <w:pPr>
              <w:spacing w:after="0" w:line="240" w:lineRule="auto"/>
              <w:jc w:val="center"/>
              <w:rPr>
                <w:rFonts w:ascii="Times New Roman" w:hAnsi="Times New Roman"/>
                <w:b/>
              </w:rPr>
            </w:pPr>
          </w:p>
        </w:tc>
        <w:tc>
          <w:tcPr>
            <w:tcW w:w="992" w:type="dxa"/>
          </w:tcPr>
          <w:p w:rsidR="00914C57" w:rsidRDefault="00914C57">
            <w:pPr>
              <w:spacing w:after="0" w:line="240" w:lineRule="auto"/>
              <w:jc w:val="center"/>
              <w:rPr>
                <w:rFonts w:ascii="Times New Roman" w:hAnsi="Times New Roman"/>
                <w:b/>
              </w:rPr>
            </w:pPr>
          </w:p>
        </w:tc>
        <w:tc>
          <w:tcPr>
            <w:tcW w:w="992" w:type="dxa"/>
          </w:tcPr>
          <w:p w:rsidR="00914C57" w:rsidRDefault="00914C57">
            <w:pPr>
              <w:spacing w:after="0" w:line="240" w:lineRule="auto"/>
              <w:jc w:val="center"/>
              <w:rPr>
                <w:rFonts w:ascii="Times New Roman" w:hAnsi="Times New Roman"/>
                <w:b/>
              </w:rPr>
            </w:pPr>
          </w:p>
        </w:tc>
        <w:tc>
          <w:tcPr>
            <w:tcW w:w="2126" w:type="dxa"/>
          </w:tcPr>
          <w:p w:rsidR="001673B5" w:rsidRPr="001673B5" w:rsidRDefault="001673B5" w:rsidP="001673B5">
            <w:pPr>
              <w:spacing w:after="0" w:line="240" w:lineRule="auto"/>
              <w:rPr>
                <w:rFonts w:ascii="Times New Roman" w:hAnsi="Times New Roman"/>
                <w:color w:val="000000"/>
                <w:lang w:val="en-US"/>
              </w:rPr>
            </w:pPr>
            <w:bookmarkStart w:id="4" w:name="90de4b5a-88fc-4f80-ab94-3d9ac9d5e251"/>
            <w:r w:rsidRPr="001673B5">
              <w:rPr>
                <w:rFonts w:ascii="Times New Roman" w:hAnsi="Times New Roman"/>
                <w:color w:val="000000"/>
                <w:lang w:val="en-US"/>
              </w:rPr>
              <w:t>https: //resh.edu.ru</w:t>
            </w:r>
            <w:bookmarkEnd w:id="4"/>
          </w:p>
          <w:p w:rsidR="00914C57" w:rsidRPr="001673B5" w:rsidRDefault="00914C57">
            <w:pPr>
              <w:spacing w:after="0" w:line="240" w:lineRule="auto"/>
              <w:jc w:val="center"/>
              <w:rPr>
                <w:rFonts w:ascii="Times New Roman" w:hAnsi="Times New Roman"/>
                <w:b/>
              </w:rPr>
            </w:pPr>
          </w:p>
        </w:tc>
      </w:tr>
      <w:tr w:rsidR="00F12B16" w:rsidRPr="000B7E68"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497152">
            <w:pPr>
              <w:spacing w:after="0" w:line="240" w:lineRule="auto"/>
              <w:jc w:val="both"/>
              <w:rPr>
                <w:rFonts w:ascii="Times New Roman" w:hAnsi="Times New Roman"/>
              </w:rPr>
            </w:pPr>
            <w:r w:rsidRPr="009E67F2">
              <w:rPr>
                <w:rFonts w:ascii="Times New Roman" w:hAnsi="Times New Roman"/>
              </w:rPr>
              <w:t>Окислительно-восстановительные реакции</w:t>
            </w:r>
            <w:r w:rsidR="008D662B" w:rsidRPr="009E67F2">
              <w:rPr>
                <w:rFonts w:ascii="Times New Roman" w:hAnsi="Times New Roman"/>
              </w:rPr>
              <w:t>. Электронный баланс</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0B7E68">
            <w:pPr>
              <w:spacing w:after="0" w:line="240" w:lineRule="auto"/>
              <w:jc w:val="center"/>
              <w:rPr>
                <w:rFonts w:ascii="Times New Roman" w:hAnsi="Times New Roman"/>
                <w:color w:val="0000FF"/>
                <w:u w:val="single"/>
                <w:lang w:val="en-US"/>
              </w:rPr>
            </w:pPr>
            <w:hyperlink r:id="rId18">
              <w:r w:rsidR="00587F69" w:rsidRPr="007267AA">
                <w:rPr>
                  <w:rFonts w:ascii="Times New Roman" w:hAnsi="Times New Roman"/>
                  <w:color w:val="0000FF"/>
                  <w:u w:val="single"/>
                  <w:lang w:val="en-US"/>
                </w:rPr>
                <w:t>https://m.edsoo.ru/00adcade</w:t>
              </w:r>
            </w:hyperlink>
          </w:p>
          <w:p w:rsidR="001673B5" w:rsidRPr="001673B5" w:rsidRDefault="001673B5" w:rsidP="001673B5">
            <w:pPr>
              <w:spacing w:after="0" w:line="240" w:lineRule="auto"/>
              <w:rPr>
                <w:rFonts w:ascii="Times New Roman" w:hAnsi="Times New Roman"/>
                <w:b/>
                <w:lang w:val="en-US"/>
              </w:rPr>
            </w:pPr>
            <w:r w:rsidRPr="001673B5">
              <w:rPr>
                <w:rFonts w:ascii="Times New Roman" w:hAnsi="Times New Roman"/>
                <w:color w:val="000000"/>
                <w:lang w:val="en-US"/>
              </w:rPr>
              <w:t>https: //resh.edu.ru</w:t>
            </w:r>
          </w:p>
        </w:tc>
      </w:tr>
      <w:tr w:rsidR="00F12B16" w:rsidTr="00711CC4">
        <w:tc>
          <w:tcPr>
            <w:tcW w:w="523" w:type="dxa"/>
          </w:tcPr>
          <w:p w:rsidR="00F12B16" w:rsidRPr="007267AA" w:rsidRDefault="00F12B16">
            <w:pPr>
              <w:pStyle w:val="ac"/>
              <w:numPr>
                <w:ilvl w:val="0"/>
                <w:numId w:val="6"/>
              </w:numPr>
              <w:spacing w:after="0" w:line="240" w:lineRule="auto"/>
              <w:jc w:val="center"/>
              <w:rPr>
                <w:rFonts w:ascii="Times New Roman" w:eastAsiaTheme="minorHAnsi" w:hAnsi="Times New Roman"/>
                <w:lang w:val="en-US"/>
              </w:rPr>
            </w:pPr>
          </w:p>
        </w:tc>
        <w:tc>
          <w:tcPr>
            <w:tcW w:w="5110" w:type="dxa"/>
          </w:tcPr>
          <w:p w:rsidR="00F12B16" w:rsidRPr="009E67F2" w:rsidRDefault="00F12B16" w:rsidP="00F12B16">
            <w:pPr>
              <w:spacing w:after="0" w:line="240" w:lineRule="auto"/>
              <w:jc w:val="both"/>
              <w:rPr>
                <w:rFonts w:ascii="Times New Roman" w:hAnsi="Times New Roman"/>
              </w:rPr>
            </w:pPr>
            <w:r w:rsidRPr="009E67F2">
              <w:rPr>
                <w:rFonts w:ascii="Times New Roman" w:hAnsi="Times New Roman"/>
              </w:rPr>
              <w:t xml:space="preserve">Теория электролитической диссоциации кислот, </w:t>
            </w:r>
            <w:r w:rsidRPr="009E67F2">
              <w:rPr>
                <w:rFonts w:ascii="Times New Roman" w:hAnsi="Times New Roman"/>
              </w:rPr>
              <w:lastRenderedPageBreak/>
              <w:t>щелочей и солей (средних)</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lastRenderedPageBreak/>
              <w:t>Беседа.</w:t>
            </w:r>
          </w:p>
          <w:p w:rsidR="009E67F2" w:rsidRDefault="009E67F2" w:rsidP="009E67F2">
            <w:pPr>
              <w:spacing w:after="0" w:line="240" w:lineRule="auto"/>
              <w:rPr>
                <w:rFonts w:ascii="Times New Roman" w:hAnsi="Times New Roman"/>
                <w:iCs/>
              </w:rPr>
            </w:pPr>
            <w:r>
              <w:rPr>
                <w:rFonts w:ascii="Times New Roman" w:hAnsi="Times New Roman"/>
                <w:iCs/>
              </w:rPr>
              <w:lastRenderedPageBreak/>
              <w:t>Лекция.</w:t>
            </w:r>
          </w:p>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lastRenderedPageBreak/>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0B7E68">
            <w:pPr>
              <w:spacing w:after="0" w:line="240" w:lineRule="auto"/>
              <w:jc w:val="center"/>
              <w:rPr>
                <w:rFonts w:ascii="Times New Roman" w:hAnsi="Times New Roman"/>
                <w:b/>
              </w:rPr>
            </w:pPr>
            <w:hyperlink r:id="rId19">
              <w:r w:rsidR="00587F69" w:rsidRPr="00A3722D">
                <w:rPr>
                  <w:rFonts w:ascii="Times New Roman" w:hAnsi="Times New Roman"/>
                  <w:color w:val="0000FF"/>
                  <w:u w:val="single"/>
                </w:rPr>
                <w:t>https://m.edsoo.ru/00ad</w:t>
              </w:r>
              <w:r w:rsidR="00587F69" w:rsidRPr="00A3722D">
                <w:rPr>
                  <w:rFonts w:ascii="Times New Roman" w:hAnsi="Times New Roman"/>
                  <w:color w:val="0000FF"/>
                  <w:u w:val="single"/>
                </w:rPr>
                <w:lastRenderedPageBreak/>
                <w:t>cd68</w:t>
              </w:r>
            </w:hyperlink>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914C57">
            <w:pPr>
              <w:spacing w:after="0" w:line="240" w:lineRule="auto"/>
              <w:jc w:val="both"/>
              <w:rPr>
                <w:rFonts w:ascii="Times New Roman" w:hAnsi="Times New Roman"/>
              </w:rPr>
            </w:pPr>
            <w:r w:rsidRPr="009E67F2">
              <w:rPr>
                <w:rFonts w:ascii="Times New Roman" w:hAnsi="Times New Roman"/>
              </w:rPr>
              <w:t xml:space="preserve">Реакции ионного обмена </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0B7E68">
            <w:pPr>
              <w:spacing w:after="0" w:line="240" w:lineRule="auto"/>
              <w:jc w:val="center"/>
              <w:rPr>
                <w:rFonts w:ascii="Times New Roman" w:hAnsi="Times New Roman"/>
                <w:b/>
              </w:rPr>
            </w:pPr>
            <w:hyperlink r:id="rId20">
              <w:r w:rsidR="00587F69" w:rsidRPr="00A3722D">
                <w:rPr>
                  <w:rFonts w:ascii="Times New Roman" w:hAnsi="Times New Roman"/>
                  <w:color w:val="0000FF"/>
                  <w:u w:val="single"/>
                </w:rPr>
                <w:t>https://m.edsoo.ru/00add448</w:t>
              </w:r>
            </w:hyperlink>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914C57" w:rsidP="00E06DAC">
            <w:pPr>
              <w:spacing w:after="0" w:line="240" w:lineRule="auto"/>
              <w:jc w:val="both"/>
              <w:rPr>
                <w:rFonts w:ascii="Times New Roman" w:hAnsi="Times New Roman"/>
              </w:rPr>
            </w:pPr>
            <w:r w:rsidRPr="009E67F2">
              <w:rPr>
                <w:rFonts w:ascii="Times New Roman" w:hAnsi="Times New Roman"/>
              </w:rPr>
              <w:t>О</w:t>
            </w:r>
            <w:r w:rsidR="00F12B16" w:rsidRPr="009E67F2">
              <w:rPr>
                <w:rFonts w:ascii="Times New Roman" w:hAnsi="Times New Roman"/>
              </w:rPr>
              <w:t>бобщение и систематизация знаний по теме «Химические реакции»</w:t>
            </w:r>
          </w:p>
        </w:tc>
        <w:tc>
          <w:tcPr>
            <w:tcW w:w="2125" w:type="dxa"/>
          </w:tcPr>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 и задач.</w:t>
            </w:r>
          </w:p>
          <w:p w:rsidR="009E67F2" w:rsidRDefault="009E67F2" w:rsidP="009E67F2">
            <w:pPr>
              <w:spacing w:after="0" w:line="240" w:lineRule="auto"/>
              <w:rPr>
                <w:rFonts w:ascii="Times New Roman" w:hAnsi="Times New Roman"/>
                <w:iCs/>
              </w:rPr>
            </w:pPr>
            <w:r>
              <w:rPr>
                <w:rFonts w:ascii="Times New Roman" w:hAnsi="Times New Roman"/>
                <w:iCs/>
              </w:rPr>
              <w:t xml:space="preserve">Тестирование. </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8D662B">
        <w:trPr>
          <w:trHeight w:val="486"/>
        </w:trPr>
        <w:tc>
          <w:tcPr>
            <w:tcW w:w="523" w:type="dxa"/>
          </w:tcPr>
          <w:p w:rsidR="00F12B16" w:rsidRDefault="00F12B16" w:rsidP="006F7FEB">
            <w:pPr>
              <w:pStyle w:val="ac"/>
              <w:spacing w:after="0" w:line="240" w:lineRule="auto"/>
              <w:ind w:left="360"/>
              <w:rPr>
                <w:rFonts w:ascii="Times New Roman" w:eastAsiaTheme="minorHAnsi" w:hAnsi="Times New Roman"/>
              </w:rPr>
            </w:pPr>
          </w:p>
        </w:tc>
        <w:tc>
          <w:tcPr>
            <w:tcW w:w="5110" w:type="dxa"/>
          </w:tcPr>
          <w:p w:rsidR="00F12B16" w:rsidRPr="009E67F2" w:rsidRDefault="00F12B16" w:rsidP="008D662B">
            <w:pPr>
              <w:suppressAutoHyphens w:val="0"/>
              <w:spacing w:after="100" w:afterAutospacing="1" w:line="240" w:lineRule="auto"/>
            </w:pPr>
            <w:r w:rsidRPr="009E67F2">
              <w:rPr>
                <w:rFonts w:ascii="Times New Roman" w:eastAsia="Times New Roman" w:hAnsi="Times New Roman"/>
                <w:b/>
                <w:bCs/>
              </w:rPr>
              <w:t xml:space="preserve">Тема 3. </w:t>
            </w:r>
            <w:r w:rsidR="00923B9B" w:rsidRPr="009E67F2">
              <w:rPr>
                <w:rFonts w:ascii="Times New Roman" w:eastAsia="Times New Roman" w:hAnsi="Times New Roman"/>
                <w:b/>
                <w:bCs/>
                <w:iCs/>
              </w:rPr>
              <w:t>Важнейшие представители неорганических веществ. Неметаллы и их соединения. Металлы и их соединения</w:t>
            </w:r>
          </w:p>
        </w:tc>
        <w:tc>
          <w:tcPr>
            <w:tcW w:w="2125" w:type="dxa"/>
          </w:tcPr>
          <w:p w:rsidR="00F12B16" w:rsidRDefault="00F12B16" w:rsidP="00E06DAC">
            <w:pPr>
              <w:spacing w:after="0" w:line="240" w:lineRule="auto"/>
              <w:rPr>
                <w:rFonts w:ascii="Times New Roman" w:hAnsi="Times New Roman"/>
                <w:iCs/>
              </w:rPr>
            </w:pPr>
          </w:p>
        </w:tc>
        <w:tc>
          <w:tcPr>
            <w:tcW w:w="963" w:type="dxa"/>
          </w:tcPr>
          <w:p w:rsidR="00F12B16" w:rsidRDefault="00BF158F">
            <w:pPr>
              <w:spacing w:after="0" w:line="240" w:lineRule="auto"/>
              <w:jc w:val="center"/>
              <w:rPr>
                <w:rFonts w:ascii="Times New Roman" w:hAnsi="Times New Roman"/>
                <w:b/>
              </w:rPr>
            </w:pPr>
            <w:r>
              <w:rPr>
                <w:rFonts w:ascii="Times New Roman" w:hAnsi="Times New Roman"/>
                <w:b/>
              </w:rPr>
              <w:t>12</w:t>
            </w:r>
          </w:p>
        </w:tc>
        <w:tc>
          <w:tcPr>
            <w:tcW w:w="964" w:type="dxa"/>
          </w:tcPr>
          <w:p w:rsidR="00F12B16" w:rsidRDefault="00BF158F">
            <w:pPr>
              <w:spacing w:after="0" w:line="240" w:lineRule="auto"/>
              <w:jc w:val="center"/>
              <w:rPr>
                <w:rFonts w:ascii="Times New Roman" w:hAnsi="Times New Roman"/>
                <w:b/>
              </w:rPr>
            </w:pPr>
            <w:r>
              <w:rPr>
                <w:rFonts w:ascii="Times New Roman" w:hAnsi="Times New Roman"/>
                <w:b/>
              </w:rPr>
              <w:t>12</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923B9B" w:rsidP="00E06DAC">
            <w:pPr>
              <w:spacing w:after="0" w:line="240" w:lineRule="auto"/>
              <w:jc w:val="both"/>
              <w:rPr>
                <w:rFonts w:ascii="Times New Roman" w:hAnsi="Times New Roman"/>
              </w:rPr>
            </w:pPr>
            <w:r w:rsidRPr="009E67F2">
              <w:rPr>
                <w:rFonts w:ascii="Times New Roman" w:eastAsia="Times New Roman" w:hAnsi="Times New Roman"/>
              </w:rPr>
              <w:t>Классификация и номенклатура неорганических соединений</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0B7E68">
            <w:pPr>
              <w:spacing w:after="0" w:line="240" w:lineRule="auto"/>
              <w:jc w:val="center"/>
              <w:rPr>
                <w:rFonts w:ascii="Times New Roman" w:hAnsi="Times New Roman"/>
                <w:b/>
              </w:rPr>
            </w:pPr>
            <w:hyperlink r:id="rId21">
              <w:r w:rsidR="00587F69" w:rsidRPr="00A3722D">
                <w:rPr>
                  <w:rFonts w:ascii="Times New Roman" w:hAnsi="Times New Roman"/>
                  <w:color w:val="0000FF"/>
                  <w:u w:val="single"/>
                </w:rPr>
                <w:t>https://m.edsoo.ru/00adb7e2</w:t>
              </w:r>
            </w:hyperlink>
          </w:p>
        </w:tc>
      </w:tr>
      <w:tr w:rsidR="00923B9B" w:rsidTr="00711CC4">
        <w:tc>
          <w:tcPr>
            <w:tcW w:w="523" w:type="dxa"/>
          </w:tcPr>
          <w:p w:rsidR="00923B9B" w:rsidRDefault="00923B9B">
            <w:pPr>
              <w:pStyle w:val="ac"/>
              <w:numPr>
                <w:ilvl w:val="0"/>
                <w:numId w:val="6"/>
              </w:numPr>
              <w:spacing w:after="0" w:line="240" w:lineRule="auto"/>
              <w:jc w:val="center"/>
              <w:rPr>
                <w:rFonts w:ascii="Times New Roman" w:eastAsiaTheme="minorHAnsi" w:hAnsi="Times New Roman"/>
              </w:rPr>
            </w:pPr>
          </w:p>
        </w:tc>
        <w:tc>
          <w:tcPr>
            <w:tcW w:w="5110" w:type="dxa"/>
          </w:tcPr>
          <w:p w:rsidR="00923B9B" w:rsidRPr="009E67F2" w:rsidRDefault="00923B9B" w:rsidP="00E06DAC">
            <w:pPr>
              <w:spacing w:after="0" w:line="240" w:lineRule="auto"/>
              <w:jc w:val="both"/>
              <w:rPr>
                <w:rFonts w:ascii="Times New Roman" w:hAnsi="Times New Roman"/>
              </w:rPr>
            </w:pPr>
            <w:r w:rsidRPr="009E67F2">
              <w:rPr>
                <w:rFonts w:ascii="Times New Roman" w:hAnsi="Times New Roman"/>
              </w:rPr>
              <w:t>Свойства простых веществ - металлов</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923B9B"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923B9B"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923B9B"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923B9B" w:rsidRDefault="00923B9B">
            <w:pPr>
              <w:spacing w:after="0" w:line="240" w:lineRule="auto"/>
              <w:jc w:val="center"/>
              <w:rPr>
                <w:rFonts w:ascii="Times New Roman" w:hAnsi="Times New Roman"/>
                <w:b/>
              </w:rPr>
            </w:pPr>
          </w:p>
        </w:tc>
        <w:tc>
          <w:tcPr>
            <w:tcW w:w="992" w:type="dxa"/>
          </w:tcPr>
          <w:p w:rsidR="00923B9B" w:rsidRDefault="00923B9B">
            <w:pPr>
              <w:spacing w:after="0" w:line="240" w:lineRule="auto"/>
              <w:jc w:val="center"/>
              <w:rPr>
                <w:rFonts w:ascii="Times New Roman" w:hAnsi="Times New Roman"/>
                <w:b/>
              </w:rPr>
            </w:pPr>
          </w:p>
        </w:tc>
        <w:tc>
          <w:tcPr>
            <w:tcW w:w="992" w:type="dxa"/>
          </w:tcPr>
          <w:p w:rsidR="00923B9B" w:rsidRDefault="00923B9B">
            <w:pPr>
              <w:spacing w:after="0" w:line="240" w:lineRule="auto"/>
              <w:jc w:val="center"/>
              <w:rPr>
                <w:rFonts w:ascii="Times New Roman" w:hAnsi="Times New Roman"/>
                <w:b/>
              </w:rPr>
            </w:pPr>
          </w:p>
        </w:tc>
        <w:tc>
          <w:tcPr>
            <w:tcW w:w="2126" w:type="dxa"/>
          </w:tcPr>
          <w:p w:rsidR="00923B9B" w:rsidRDefault="000B7E68">
            <w:pPr>
              <w:spacing w:after="0" w:line="240" w:lineRule="auto"/>
              <w:jc w:val="center"/>
              <w:rPr>
                <w:rFonts w:ascii="Times New Roman" w:hAnsi="Times New Roman"/>
                <w:b/>
              </w:rPr>
            </w:pPr>
            <w:hyperlink r:id="rId22">
              <w:r w:rsidR="00587F69" w:rsidRPr="00A3722D">
                <w:rPr>
                  <w:rFonts w:ascii="Times New Roman" w:hAnsi="Times New Roman"/>
                  <w:color w:val="0000FF"/>
                  <w:u w:val="single"/>
                </w:rPr>
                <w:t>https://m.edsoo.ru/00ae103e</w:t>
              </w:r>
            </w:hyperlink>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923B9B" w:rsidP="00E06DAC">
            <w:pPr>
              <w:spacing w:after="0" w:line="240" w:lineRule="auto"/>
              <w:jc w:val="both"/>
              <w:rPr>
                <w:rFonts w:ascii="Times New Roman" w:hAnsi="Times New Roman"/>
              </w:rPr>
            </w:pPr>
            <w:r w:rsidRPr="009E67F2">
              <w:rPr>
                <w:rFonts w:ascii="Times New Roman" w:hAnsi="Times New Roman"/>
              </w:rPr>
              <w:t>С</w:t>
            </w:r>
            <w:r w:rsidR="00F12B16" w:rsidRPr="009E67F2">
              <w:rPr>
                <w:rFonts w:ascii="Times New Roman" w:hAnsi="Times New Roman"/>
              </w:rPr>
              <w:t>войства простых веществ - неметаллов</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0B7E68">
            <w:pPr>
              <w:spacing w:after="0" w:line="240" w:lineRule="auto"/>
              <w:jc w:val="center"/>
              <w:rPr>
                <w:rFonts w:ascii="Times New Roman" w:hAnsi="Times New Roman"/>
                <w:color w:val="0000FF"/>
                <w:u w:val="single"/>
              </w:rPr>
            </w:pPr>
            <w:hyperlink r:id="rId23">
              <w:r w:rsidR="00587F69" w:rsidRPr="00A3722D">
                <w:rPr>
                  <w:rFonts w:ascii="Times New Roman" w:hAnsi="Times New Roman"/>
                  <w:color w:val="0000FF"/>
                  <w:u w:val="single"/>
                </w:rPr>
                <w:t>https://m.edsoo.ru/00addfe2</w:t>
              </w:r>
            </w:hyperlink>
          </w:p>
          <w:p w:rsidR="00587F69" w:rsidRDefault="000B7E68">
            <w:pPr>
              <w:spacing w:after="0" w:line="240" w:lineRule="auto"/>
              <w:jc w:val="center"/>
              <w:rPr>
                <w:rFonts w:ascii="Times New Roman" w:hAnsi="Times New Roman"/>
                <w:b/>
              </w:rPr>
            </w:pPr>
            <w:hyperlink r:id="rId24">
              <w:r w:rsidR="00587F69" w:rsidRPr="00A3722D">
                <w:rPr>
                  <w:rFonts w:ascii="Times New Roman" w:hAnsi="Times New Roman"/>
                  <w:color w:val="0000FF"/>
                  <w:u w:val="single"/>
                </w:rPr>
                <w:t>https://m.edsoo.ru/00ade64a</w:t>
              </w:r>
            </w:hyperlink>
          </w:p>
        </w:tc>
      </w:tr>
      <w:tr w:rsidR="00EE59DA" w:rsidTr="00711CC4">
        <w:tc>
          <w:tcPr>
            <w:tcW w:w="523" w:type="dxa"/>
          </w:tcPr>
          <w:p w:rsidR="00EE59DA" w:rsidRDefault="00EE59DA">
            <w:pPr>
              <w:pStyle w:val="ac"/>
              <w:numPr>
                <w:ilvl w:val="0"/>
                <w:numId w:val="6"/>
              </w:numPr>
              <w:spacing w:after="0" w:line="240" w:lineRule="auto"/>
              <w:jc w:val="center"/>
              <w:rPr>
                <w:rFonts w:ascii="Times New Roman" w:eastAsiaTheme="minorHAnsi" w:hAnsi="Times New Roman"/>
              </w:rPr>
            </w:pPr>
          </w:p>
        </w:tc>
        <w:tc>
          <w:tcPr>
            <w:tcW w:w="5110" w:type="dxa"/>
          </w:tcPr>
          <w:p w:rsidR="00EE59DA" w:rsidRPr="009E67F2" w:rsidRDefault="00EE59DA" w:rsidP="00E06DAC">
            <w:pPr>
              <w:spacing w:after="0" w:line="240" w:lineRule="auto"/>
              <w:jc w:val="both"/>
              <w:rPr>
                <w:rFonts w:ascii="Times New Roman" w:hAnsi="Times New Roman"/>
              </w:rPr>
            </w:pPr>
            <w:r w:rsidRPr="009E67F2">
              <w:rPr>
                <w:rFonts w:ascii="Times New Roman" w:hAnsi="Times New Roman"/>
              </w:rPr>
              <w:t>Свойства водородных соединений неметаллов</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EE59DA"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EE59DA"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EE59DA"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EE59DA" w:rsidRDefault="00EE59DA">
            <w:pPr>
              <w:spacing w:after="0" w:line="240" w:lineRule="auto"/>
              <w:jc w:val="center"/>
              <w:rPr>
                <w:rFonts w:ascii="Times New Roman" w:hAnsi="Times New Roman"/>
                <w:b/>
              </w:rPr>
            </w:pPr>
          </w:p>
        </w:tc>
        <w:tc>
          <w:tcPr>
            <w:tcW w:w="992" w:type="dxa"/>
          </w:tcPr>
          <w:p w:rsidR="00EE59DA" w:rsidRDefault="00EE59DA">
            <w:pPr>
              <w:spacing w:after="0" w:line="240" w:lineRule="auto"/>
              <w:jc w:val="center"/>
              <w:rPr>
                <w:rFonts w:ascii="Times New Roman" w:hAnsi="Times New Roman"/>
                <w:b/>
              </w:rPr>
            </w:pPr>
          </w:p>
        </w:tc>
        <w:tc>
          <w:tcPr>
            <w:tcW w:w="992" w:type="dxa"/>
          </w:tcPr>
          <w:p w:rsidR="00EE59DA" w:rsidRDefault="00EE59DA">
            <w:pPr>
              <w:spacing w:after="0" w:line="240" w:lineRule="auto"/>
              <w:jc w:val="center"/>
              <w:rPr>
                <w:rFonts w:ascii="Times New Roman" w:hAnsi="Times New Roman"/>
                <w:b/>
              </w:rPr>
            </w:pPr>
          </w:p>
        </w:tc>
        <w:tc>
          <w:tcPr>
            <w:tcW w:w="2126" w:type="dxa"/>
          </w:tcPr>
          <w:p w:rsidR="001673B5" w:rsidRPr="001673B5" w:rsidRDefault="001673B5" w:rsidP="001673B5">
            <w:pPr>
              <w:spacing w:after="0" w:line="240" w:lineRule="auto"/>
              <w:rPr>
                <w:rFonts w:ascii="Times New Roman" w:hAnsi="Times New Roman"/>
                <w:color w:val="000000"/>
                <w:lang w:val="en-US"/>
              </w:rPr>
            </w:pPr>
            <w:r w:rsidRPr="001673B5">
              <w:rPr>
                <w:rFonts w:ascii="Times New Roman" w:hAnsi="Times New Roman"/>
                <w:color w:val="000000"/>
                <w:lang w:val="en-US"/>
              </w:rPr>
              <w:t>https: //resh.edu.ru</w:t>
            </w:r>
          </w:p>
          <w:p w:rsidR="00EE59DA" w:rsidRDefault="00EE59DA">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EE59DA" w:rsidP="00EE59DA">
            <w:pPr>
              <w:spacing w:after="0" w:line="240" w:lineRule="auto"/>
              <w:jc w:val="both"/>
              <w:rPr>
                <w:rFonts w:ascii="Times New Roman" w:hAnsi="Times New Roman"/>
              </w:rPr>
            </w:pPr>
            <w:r w:rsidRPr="009E67F2">
              <w:rPr>
                <w:rFonts w:ascii="Times New Roman" w:hAnsi="Times New Roman"/>
              </w:rPr>
              <w:t>С</w:t>
            </w:r>
            <w:r w:rsidR="00F12B16" w:rsidRPr="009E67F2">
              <w:rPr>
                <w:rFonts w:ascii="Times New Roman" w:hAnsi="Times New Roman"/>
              </w:rPr>
              <w:t>войства оксидов</w:t>
            </w:r>
            <w:r w:rsidRPr="009E67F2">
              <w:rPr>
                <w:rFonts w:ascii="Times New Roman" w:hAnsi="Times New Roman"/>
              </w:rPr>
              <w:t xml:space="preserve"> неметаллов</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630EC6" w:rsidRPr="001673B5" w:rsidRDefault="00630EC6" w:rsidP="00630EC6">
            <w:pPr>
              <w:spacing w:after="0" w:line="240" w:lineRule="auto"/>
              <w:rPr>
                <w:rFonts w:ascii="Times New Roman" w:hAnsi="Times New Roman"/>
                <w:color w:val="000000"/>
                <w:lang w:val="en-US"/>
              </w:rPr>
            </w:pPr>
            <w:r w:rsidRPr="001673B5">
              <w:rPr>
                <w:rFonts w:ascii="Times New Roman" w:hAnsi="Times New Roman"/>
                <w:color w:val="000000"/>
                <w:lang w:val="en-US"/>
              </w:rPr>
              <w:t>https: //resh.edu.ru</w:t>
            </w:r>
          </w:p>
          <w:p w:rsidR="00F12B16" w:rsidRDefault="00F12B16">
            <w:pPr>
              <w:spacing w:after="0" w:line="240" w:lineRule="auto"/>
              <w:jc w:val="center"/>
              <w:rPr>
                <w:rFonts w:ascii="Times New Roman" w:hAnsi="Times New Roman"/>
                <w:b/>
              </w:rPr>
            </w:pPr>
          </w:p>
        </w:tc>
      </w:tr>
      <w:tr w:rsidR="00EE59DA" w:rsidTr="00711CC4">
        <w:tc>
          <w:tcPr>
            <w:tcW w:w="523" w:type="dxa"/>
          </w:tcPr>
          <w:p w:rsidR="00EE59DA" w:rsidRDefault="00EE59DA">
            <w:pPr>
              <w:pStyle w:val="ac"/>
              <w:numPr>
                <w:ilvl w:val="0"/>
                <w:numId w:val="6"/>
              </w:numPr>
              <w:spacing w:after="0" w:line="240" w:lineRule="auto"/>
              <w:jc w:val="center"/>
              <w:rPr>
                <w:rFonts w:ascii="Times New Roman" w:eastAsiaTheme="minorHAnsi" w:hAnsi="Times New Roman"/>
              </w:rPr>
            </w:pPr>
          </w:p>
        </w:tc>
        <w:tc>
          <w:tcPr>
            <w:tcW w:w="5110" w:type="dxa"/>
          </w:tcPr>
          <w:p w:rsidR="00EE59DA" w:rsidRPr="009E67F2" w:rsidRDefault="00EE59DA" w:rsidP="00EE59DA">
            <w:pPr>
              <w:spacing w:after="0" w:line="240" w:lineRule="auto"/>
              <w:jc w:val="both"/>
              <w:rPr>
                <w:rFonts w:ascii="Times New Roman" w:hAnsi="Times New Roman"/>
              </w:rPr>
            </w:pPr>
            <w:r w:rsidRPr="009E67F2">
              <w:rPr>
                <w:rFonts w:ascii="Times New Roman" w:hAnsi="Times New Roman"/>
              </w:rPr>
              <w:t>Свойства оксидов</w:t>
            </w:r>
            <w:r w:rsidR="00B14F60">
              <w:rPr>
                <w:rFonts w:ascii="Times New Roman" w:hAnsi="Times New Roman"/>
              </w:rPr>
              <w:t xml:space="preserve"> </w:t>
            </w:r>
            <w:r w:rsidRPr="009E67F2">
              <w:rPr>
                <w:rFonts w:ascii="Times New Roman" w:hAnsi="Times New Roman"/>
              </w:rPr>
              <w:t>металлов</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EE59DA"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EE59DA"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EE59DA"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EE59DA" w:rsidRDefault="00EE59DA">
            <w:pPr>
              <w:spacing w:after="0" w:line="240" w:lineRule="auto"/>
              <w:jc w:val="center"/>
              <w:rPr>
                <w:rFonts w:ascii="Times New Roman" w:hAnsi="Times New Roman"/>
                <w:b/>
              </w:rPr>
            </w:pPr>
          </w:p>
        </w:tc>
        <w:tc>
          <w:tcPr>
            <w:tcW w:w="992" w:type="dxa"/>
          </w:tcPr>
          <w:p w:rsidR="00EE59DA" w:rsidRDefault="00EE59DA">
            <w:pPr>
              <w:spacing w:after="0" w:line="240" w:lineRule="auto"/>
              <w:jc w:val="center"/>
              <w:rPr>
                <w:rFonts w:ascii="Times New Roman" w:hAnsi="Times New Roman"/>
                <w:b/>
              </w:rPr>
            </w:pPr>
          </w:p>
        </w:tc>
        <w:tc>
          <w:tcPr>
            <w:tcW w:w="992" w:type="dxa"/>
          </w:tcPr>
          <w:p w:rsidR="00EE59DA" w:rsidRDefault="00EE59DA">
            <w:pPr>
              <w:spacing w:after="0" w:line="240" w:lineRule="auto"/>
              <w:jc w:val="center"/>
              <w:rPr>
                <w:rFonts w:ascii="Times New Roman" w:hAnsi="Times New Roman"/>
                <w:b/>
              </w:rPr>
            </w:pPr>
          </w:p>
        </w:tc>
        <w:tc>
          <w:tcPr>
            <w:tcW w:w="2126" w:type="dxa"/>
          </w:tcPr>
          <w:p w:rsidR="00EE59DA" w:rsidRDefault="000B7E68">
            <w:pPr>
              <w:spacing w:after="0" w:line="240" w:lineRule="auto"/>
              <w:jc w:val="center"/>
              <w:rPr>
                <w:rFonts w:ascii="Times New Roman" w:hAnsi="Times New Roman"/>
                <w:b/>
              </w:rPr>
            </w:pPr>
            <w:hyperlink r:id="rId25">
              <w:r w:rsidR="001673B5" w:rsidRPr="00A3722D">
                <w:rPr>
                  <w:rFonts w:ascii="Times New Roman" w:hAnsi="Times New Roman"/>
                  <w:color w:val="0000FF"/>
                  <w:u w:val="single"/>
                </w:rPr>
                <w:t>https://m.edsoo.ru/00ae14b2</w:t>
              </w:r>
            </w:hyperlink>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497152" w:rsidP="00497152">
            <w:pPr>
              <w:spacing w:after="0" w:line="240" w:lineRule="auto"/>
              <w:jc w:val="both"/>
              <w:rPr>
                <w:rFonts w:ascii="Times New Roman" w:hAnsi="Times New Roman"/>
              </w:rPr>
            </w:pPr>
            <w:r w:rsidRPr="009E67F2">
              <w:rPr>
                <w:rFonts w:ascii="Times New Roman" w:hAnsi="Times New Roman"/>
              </w:rPr>
              <w:t>Химические свойства оснований</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1673B5" w:rsidRPr="001673B5" w:rsidRDefault="001673B5" w:rsidP="001673B5">
            <w:pPr>
              <w:spacing w:after="0" w:line="240" w:lineRule="auto"/>
              <w:rPr>
                <w:rFonts w:ascii="Times New Roman" w:hAnsi="Times New Roman"/>
                <w:color w:val="000000"/>
                <w:lang w:val="en-US"/>
              </w:rPr>
            </w:pPr>
            <w:r w:rsidRPr="001673B5">
              <w:rPr>
                <w:rFonts w:ascii="Times New Roman" w:hAnsi="Times New Roman"/>
                <w:color w:val="000000"/>
                <w:lang w:val="en-US"/>
              </w:rPr>
              <w:t>https: //resh.edu.ru</w:t>
            </w:r>
          </w:p>
          <w:p w:rsidR="00F12B16" w:rsidRDefault="00F12B16">
            <w:pPr>
              <w:spacing w:after="0" w:line="240" w:lineRule="auto"/>
              <w:jc w:val="center"/>
              <w:rPr>
                <w:rFonts w:ascii="Times New Roman" w:hAnsi="Times New Roman"/>
                <w:b/>
              </w:rPr>
            </w:pPr>
          </w:p>
        </w:tc>
      </w:tr>
      <w:tr w:rsidR="00497152" w:rsidTr="00711CC4">
        <w:tc>
          <w:tcPr>
            <w:tcW w:w="523" w:type="dxa"/>
          </w:tcPr>
          <w:p w:rsidR="00497152" w:rsidRDefault="00497152">
            <w:pPr>
              <w:pStyle w:val="ac"/>
              <w:numPr>
                <w:ilvl w:val="0"/>
                <w:numId w:val="6"/>
              </w:numPr>
              <w:spacing w:after="0" w:line="240" w:lineRule="auto"/>
              <w:jc w:val="center"/>
              <w:rPr>
                <w:rFonts w:ascii="Times New Roman" w:eastAsiaTheme="minorHAnsi" w:hAnsi="Times New Roman"/>
              </w:rPr>
            </w:pPr>
          </w:p>
        </w:tc>
        <w:tc>
          <w:tcPr>
            <w:tcW w:w="5110" w:type="dxa"/>
          </w:tcPr>
          <w:p w:rsidR="00497152" w:rsidRPr="009E67F2" w:rsidRDefault="00497152" w:rsidP="00E06DAC">
            <w:pPr>
              <w:spacing w:after="0" w:line="240" w:lineRule="auto"/>
              <w:jc w:val="both"/>
              <w:rPr>
                <w:rFonts w:ascii="Times New Roman" w:hAnsi="Times New Roman"/>
              </w:rPr>
            </w:pPr>
            <w:r w:rsidRPr="009E67F2">
              <w:rPr>
                <w:rFonts w:ascii="Times New Roman" w:hAnsi="Times New Roman"/>
              </w:rPr>
              <w:t>Химические свойства кислот</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497152"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497152"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497152"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497152" w:rsidRDefault="00497152">
            <w:pPr>
              <w:spacing w:after="0" w:line="240" w:lineRule="auto"/>
              <w:jc w:val="center"/>
              <w:rPr>
                <w:rFonts w:ascii="Times New Roman" w:hAnsi="Times New Roman"/>
                <w:b/>
              </w:rPr>
            </w:pPr>
          </w:p>
        </w:tc>
        <w:tc>
          <w:tcPr>
            <w:tcW w:w="992" w:type="dxa"/>
          </w:tcPr>
          <w:p w:rsidR="00497152" w:rsidRDefault="00497152">
            <w:pPr>
              <w:spacing w:after="0" w:line="240" w:lineRule="auto"/>
              <w:jc w:val="center"/>
              <w:rPr>
                <w:rFonts w:ascii="Times New Roman" w:hAnsi="Times New Roman"/>
                <w:b/>
              </w:rPr>
            </w:pPr>
          </w:p>
        </w:tc>
        <w:tc>
          <w:tcPr>
            <w:tcW w:w="992" w:type="dxa"/>
          </w:tcPr>
          <w:p w:rsidR="00497152" w:rsidRDefault="00497152">
            <w:pPr>
              <w:spacing w:after="0" w:line="240" w:lineRule="auto"/>
              <w:jc w:val="center"/>
              <w:rPr>
                <w:rFonts w:ascii="Times New Roman" w:hAnsi="Times New Roman"/>
                <w:b/>
              </w:rPr>
            </w:pPr>
          </w:p>
        </w:tc>
        <w:tc>
          <w:tcPr>
            <w:tcW w:w="2126" w:type="dxa"/>
          </w:tcPr>
          <w:p w:rsidR="001673B5" w:rsidRPr="001673B5" w:rsidRDefault="001673B5" w:rsidP="001673B5">
            <w:pPr>
              <w:spacing w:after="0" w:line="240" w:lineRule="auto"/>
              <w:rPr>
                <w:rFonts w:ascii="Times New Roman" w:hAnsi="Times New Roman"/>
                <w:color w:val="000000"/>
                <w:lang w:val="en-US"/>
              </w:rPr>
            </w:pPr>
            <w:r w:rsidRPr="001673B5">
              <w:rPr>
                <w:rFonts w:ascii="Times New Roman" w:hAnsi="Times New Roman"/>
                <w:color w:val="000000"/>
                <w:lang w:val="en-US"/>
              </w:rPr>
              <w:t>https: //resh.edu.ru</w:t>
            </w:r>
          </w:p>
          <w:p w:rsidR="00497152" w:rsidRDefault="00497152">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E06DAC">
            <w:pPr>
              <w:spacing w:after="0" w:line="240" w:lineRule="auto"/>
              <w:jc w:val="both"/>
              <w:rPr>
                <w:rFonts w:ascii="Times New Roman" w:hAnsi="Times New Roman"/>
              </w:rPr>
            </w:pPr>
            <w:r w:rsidRPr="009E67F2">
              <w:rPr>
                <w:rFonts w:ascii="Times New Roman" w:hAnsi="Times New Roman"/>
              </w:rPr>
              <w:t xml:space="preserve">Химические свойства </w:t>
            </w:r>
            <w:r w:rsidR="00497152" w:rsidRPr="009E67F2">
              <w:rPr>
                <w:rFonts w:ascii="Times New Roman" w:hAnsi="Times New Roman"/>
              </w:rPr>
              <w:t xml:space="preserve">средних </w:t>
            </w:r>
            <w:r w:rsidRPr="009E67F2">
              <w:rPr>
                <w:rFonts w:ascii="Times New Roman" w:hAnsi="Times New Roman"/>
              </w:rPr>
              <w:t>солей</w:t>
            </w:r>
            <w:r w:rsidR="00497152" w:rsidRPr="009E67F2">
              <w:rPr>
                <w:rFonts w:ascii="Times New Roman" w:hAnsi="Times New Roman"/>
              </w:rPr>
              <w:t>. Комплексные соли</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630EC6" w:rsidRPr="001673B5" w:rsidRDefault="00630EC6" w:rsidP="00630EC6">
            <w:pPr>
              <w:spacing w:after="0" w:line="240" w:lineRule="auto"/>
              <w:rPr>
                <w:rFonts w:ascii="Times New Roman" w:hAnsi="Times New Roman"/>
                <w:color w:val="000000"/>
                <w:lang w:val="en-US"/>
              </w:rPr>
            </w:pPr>
            <w:r w:rsidRPr="001673B5">
              <w:rPr>
                <w:rFonts w:ascii="Times New Roman" w:hAnsi="Times New Roman"/>
                <w:color w:val="000000"/>
                <w:lang w:val="en-US"/>
              </w:rPr>
              <w:t>https: //resh.edu.ru</w:t>
            </w:r>
          </w:p>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E06DAC">
            <w:pPr>
              <w:spacing w:after="0" w:line="240" w:lineRule="auto"/>
              <w:jc w:val="both"/>
              <w:rPr>
                <w:rFonts w:ascii="Times New Roman" w:hAnsi="Times New Roman"/>
              </w:rPr>
            </w:pPr>
            <w:r w:rsidRPr="009E67F2">
              <w:rPr>
                <w:rFonts w:ascii="Times New Roman" w:hAnsi="Times New Roman"/>
              </w:rPr>
              <w:t>Взаимосвязь различных</w:t>
            </w:r>
            <w:r w:rsidR="009E67F2">
              <w:rPr>
                <w:rFonts w:ascii="Times New Roman" w:hAnsi="Times New Roman"/>
              </w:rPr>
              <w:t xml:space="preserve"> классов неорганических </w:t>
            </w:r>
            <w:r w:rsidR="009E67F2">
              <w:rPr>
                <w:rFonts w:ascii="Times New Roman" w:hAnsi="Times New Roman"/>
              </w:rPr>
              <w:lastRenderedPageBreak/>
              <w:t>веществ</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lastRenderedPageBreak/>
              <w:t>Беседа.</w:t>
            </w:r>
          </w:p>
          <w:p w:rsidR="009E67F2" w:rsidRDefault="009E67F2" w:rsidP="009E67F2">
            <w:pPr>
              <w:spacing w:after="0" w:line="240" w:lineRule="auto"/>
              <w:rPr>
                <w:rFonts w:ascii="Times New Roman" w:hAnsi="Times New Roman"/>
                <w:iCs/>
              </w:rPr>
            </w:pPr>
            <w:r>
              <w:rPr>
                <w:rFonts w:ascii="Times New Roman" w:hAnsi="Times New Roman"/>
                <w:iCs/>
              </w:rPr>
              <w:lastRenderedPageBreak/>
              <w:t>Лекция.</w:t>
            </w:r>
          </w:p>
          <w:p w:rsidR="00F12B16"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lastRenderedPageBreak/>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9E67F2">
            <w:pPr>
              <w:spacing w:after="0" w:line="240" w:lineRule="auto"/>
              <w:jc w:val="both"/>
              <w:rPr>
                <w:rFonts w:ascii="Times New Roman" w:hAnsi="Times New Roman"/>
              </w:rPr>
            </w:pPr>
            <w:r w:rsidRPr="009E67F2">
              <w:rPr>
                <w:rFonts w:ascii="Times New Roman" w:hAnsi="Times New Roman"/>
              </w:rPr>
              <w:t>Обобщение и систематизация знаний по теме «Элементарные основы неорганической химии»</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Решение упражнений и задач.</w:t>
            </w:r>
          </w:p>
          <w:p w:rsidR="00F12B16" w:rsidRDefault="009E67F2" w:rsidP="009E67F2">
            <w:pPr>
              <w:spacing w:after="0" w:line="240" w:lineRule="auto"/>
              <w:rPr>
                <w:rFonts w:ascii="Times New Roman" w:hAnsi="Times New Roman"/>
                <w:iCs/>
              </w:rPr>
            </w:pPr>
            <w:r>
              <w:rPr>
                <w:rFonts w:ascii="Times New Roman" w:hAnsi="Times New Roman"/>
                <w:iCs/>
              </w:rPr>
              <w:t>Тестирование.</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E06DAC">
            <w:pPr>
              <w:spacing w:after="0" w:line="240" w:lineRule="auto"/>
              <w:jc w:val="both"/>
              <w:rPr>
                <w:rFonts w:ascii="Times New Roman" w:hAnsi="Times New Roman"/>
              </w:rPr>
            </w:pPr>
            <w:r w:rsidRPr="009E67F2">
              <w:rPr>
                <w:rFonts w:ascii="Times New Roman" w:hAnsi="Times New Roman"/>
              </w:rPr>
              <w:t>Контрольное тестирование №2 по теме «Элементар</w:t>
            </w:r>
            <w:r w:rsidR="009E67F2">
              <w:rPr>
                <w:rFonts w:ascii="Times New Roman" w:hAnsi="Times New Roman"/>
              </w:rPr>
              <w:t>ные основы неорганической химии</w:t>
            </w:r>
            <w:r w:rsidRPr="009E67F2">
              <w:rPr>
                <w:rFonts w:ascii="Times New Roman" w:hAnsi="Times New Roman"/>
              </w:rPr>
              <w:t>»</w:t>
            </w:r>
          </w:p>
        </w:tc>
        <w:tc>
          <w:tcPr>
            <w:tcW w:w="2125" w:type="dxa"/>
          </w:tcPr>
          <w:p w:rsidR="00F12B16" w:rsidRDefault="009E67F2" w:rsidP="009E67F2">
            <w:pPr>
              <w:spacing w:after="0" w:line="240" w:lineRule="auto"/>
              <w:rPr>
                <w:rFonts w:ascii="Times New Roman" w:hAnsi="Times New Roman"/>
                <w:iCs/>
              </w:rPr>
            </w:pPr>
            <w:r>
              <w:rPr>
                <w:rFonts w:ascii="Times New Roman" w:hAnsi="Times New Roman"/>
                <w:iCs/>
              </w:rPr>
              <w:t>Тестирование.</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rsidP="006F7FEB">
            <w:pPr>
              <w:pStyle w:val="ac"/>
              <w:spacing w:after="0" w:line="240" w:lineRule="auto"/>
              <w:ind w:left="360"/>
              <w:rPr>
                <w:rFonts w:ascii="Times New Roman" w:eastAsiaTheme="minorHAnsi" w:hAnsi="Times New Roman"/>
              </w:rPr>
            </w:pPr>
          </w:p>
        </w:tc>
        <w:tc>
          <w:tcPr>
            <w:tcW w:w="5110" w:type="dxa"/>
          </w:tcPr>
          <w:p w:rsidR="00F12B16" w:rsidRPr="009E67F2" w:rsidRDefault="00F12B16" w:rsidP="00B961F5">
            <w:pPr>
              <w:suppressAutoHyphens w:val="0"/>
              <w:spacing w:after="0" w:line="240" w:lineRule="auto"/>
              <w:rPr>
                <w:rFonts w:ascii="Times New Roman" w:hAnsi="Times New Roman"/>
              </w:rPr>
            </w:pPr>
            <w:r w:rsidRPr="009E67F2">
              <w:rPr>
                <w:rFonts w:ascii="Times New Roman" w:eastAsia="Times New Roman" w:hAnsi="Times New Roman"/>
                <w:b/>
                <w:bCs/>
              </w:rPr>
              <w:t>Тема 4. Методы познания веществ и химических явлений. Экспериментальные основы химии</w:t>
            </w:r>
          </w:p>
        </w:tc>
        <w:tc>
          <w:tcPr>
            <w:tcW w:w="2125" w:type="dxa"/>
          </w:tcPr>
          <w:p w:rsidR="00F12B16" w:rsidRDefault="00F12B16" w:rsidP="00E06DAC">
            <w:pPr>
              <w:spacing w:after="0" w:line="240" w:lineRule="auto"/>
              <w:rPr>
                <w:rFonts w:ascii="Times New Roman" w:hAnsi="Times New Roman"/>
                <w:iCs/>
              </w:rPr>
            </w:pPr>
          </w:p>
        </w:tc>
        <w:tc>
          <w:tcPr>
            <w:tcW w:w="963" w:type="dxa"/>
          </w:tcPr>
          <w:p w:rsidR="00F12B16" w:rsidRDefault="00BF158F">
            <w:pPr>
              <w:spacing w:after="0" w:line="240" w:lineRule="auto"/>
              <w:jc w:val="center"/>
              <w:rPr>
                <w:rFonts w:ascii="Times New Roman" w:hAnsi="Times New Roman"/>
                <w:b/>
              </w:rPr>
            </w:pPr>
            <w:r>
              <w:rPr>
                <w:rFonts w:ascii="Times New Roman" w:hAnsi="Times New Roman"/>
                <w:b/>
              </w:rPr>
              <w:t>7</w:t>
            </w:r>
          </w:p>
        </w:tc>
        <w:tc>
          <w:tcPr>
            <w:tcW w:w="964" w:type="dxa"/>
          </w:tcPr>
          <w:p w:rsidR="00F12B16" w:rsidRDefault="00BF158F">
            <w:pPr>
              <w:spacing w:after="0" w:line="240" w:lineRule="auto"/>
              <w:jc w:val="center"/>
              <w:rPr>
                <w:rFonts w:ascii="Times New Roman" w:hAnsi="Times New Roman"/>
                <w:b/>
              </w:rPr>
            </w:pPr>
            <w:r>
              <w:rPr>
                <w:rFonts w:ascii="Times New Roman" w:hAnsi="Times New Roman"/>
                <w:b/>
              </w:rPr>
              <w:t>1</w:t>
            </w:r>
          </w:p>
        </w:tc>
        <w:tc>
          <w:tcPr>
            <w:tcW w:w="1055" w:type="dxa"/>
          </w:tcPr>
          <w:p w:rsidR="00F12B16" w:rsidRDefault="00BF158F">
            <w:pPr>
              <w:spacing w:after="0" w:line="240" w:lineRule="auto"/>
              <w:jc w:val="center"/>
              <w:rPr>
                <w:rFonts w:ascii="Times New Roman" w:hAnsi="Times New Roman"/>
                <w:b/>
              </w:rPr>
            </w:pPr>
            <w:r>
              <w:rPr>
                <w:rFonts w:ascii="Times New Roman" w:hAnsi="Times New Roman"/>
                <w:b/>
              </w:rPr>
              <w:t>6</w:t>
            </w: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E06DAC">
            <w:pPr>
              <w:spacing w:after="0" w:line="240" w:lineRule="auto"/>
              <w:jc w:val="both"/>
              <w:rPr>
                <w:rFonts w:ascii="Times New Roman" w:hAnsi="Times New Roman"/>
              </w:rPr>
            </w:pPr>
            <w:r w:rsidRPr="009E67F2">
              <w:rPr>
                <w:rFonts w:ascii="Times New Roman" w:hAnsi="Times New Roman"/>
              </w:rPr>
              <w:t>Правила безопасной работы в школьной лаборатории. Лабораторная посуда и оборудование. Разд</w:t>
            </w:r>
            <w:r w:rsidR="009E67F2">
              <w:rPr>
                <w:rFonts w:ascii="Times New Roman" w:hAnsi="Times New Roman"/>
              </w:rPr>
              <w:t>еление смесей и очистка веществ</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Инструктаж по ТБ.</w:t>
            </w:r>
          </w:p>
          <w:p w:rsidR="00F12B16" w:rsidRDefault="009E67F2" w:rsidP="009E67F2">
            <w:pPr>
              <w:spacing w:after="0" w:line="240" w:lineRule="auto"/>
              <w:rPr>
                <w:rFonts w:ascii="Times New Roman" w:hAnsi="Times New Roman"/>
                <w:iCs/>
              </w:rPr>
            </w:pPr>
            <w:r>
              <w:rPr>
                <w:rFonts w:ascii="Times New Roman" w:hAnsi="Times New Roman"/>
                <w:iCs/>
              </w:rPr>
              <w:t>Практическая работа</w:t>
            </w:r>
            <w:r>
              <w:rPr>
                <w:rFonts w:ascii="Times New Roman" w:hAnsi="Times New Roman"/>
              </w:rPr>
              <w:t>.</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F12B16">
            <w:pPr>
              <w:spacing w:after="0" w:line="240" w:lineRule="auto"/>
              <w:jc w:val="center"/>
              <w:rPr>
                <w:rFonts w:ascii="Times New Roman" w:hAnsi="Times New Roman"/>
              </w:rPr>
            </w:pPr>
          </w:p>
        </w:tc>
        <w:tc>
          <w:tcPr>
            <w:tcW w:w="1055"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1673B5" w:rsidRPr="001673B5" w:rsidRDefault="001673B5" w:rsidP="001673B5">
            <w:pPr>
              <w:spacing w:after="0" w:line="240" w:lineRule="auto"/>
              <w:rPr>
                <w:rFonts w:ascii="Times New Roman" w:hAnsi="Times New Roman"/>
                <w:color w:val="000000"/>
                <w:lang w:val="en-US"/>
              </w:rPr>
            </w:pPr>
            <w:r w:rsidRPr="001673B5">
              <w:rPr>
                <w:rFonts w:ascii="Times New Roman" w:hAnsi="Times New Roman"/>
                <w:color w:val="000000"/>
                <w:lang w:val="en-US"/>
              </w:rPr>
              <w:t>https: //resh.edu.ru</w:t>
            </w:r>
          </w:p>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8D662B">
            <w:pPr>
              <w:spacing w:after="0" w:line="240" w:lineRule="auto"/>
              <w:jc w:val="both"/>
              <w:rPr>
                <w:rFonts w:ascii="Times New Roman" w:hAnsi="Times New Roman"/>
              </w:rPr>
            </w:pPr>
            <w:r w:rsidRPr="009E67F2">
              <w:rPr>
                <w:rFonts w:ascii="Times New Roman" w:hAnsi="Times New Roman"/>
              </w:rPr>
              <w:t>Определение характера среды (раствора кислот и щелочей) с помощью индикаторов. Качественные реакции на ионы в растворе (хлорид-, сульфат-, карбонат-ионы, ион аммония)</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Инструктаж по ТБ.</w:t>
            </w:r>
          </w:p>
          <w:p w:rsidR="00F12B16" w:rsidRDefault="009E67F2" w:rsidP="009E67F2">
            <w:pPr>
              <w:spacing w:after="0" w:line="240" w:lineRule="auto"/>
              <w:rPr>
                <w:rFonts w:ascii="Times New Roman" w:hAnsi="Times New Roman"/>
                <w:iCs/>
              </w:rPr>
            </w:pPr>
            <w:r>
              <w:rPr>
                <w:rFonts w:ascii="Times New Roman" w:hAnsi="Times New Roman"/>
                <w:iCs/>
              </w:rPr>
              <w:t>Практическая работа</w:t>
            </w:r>
            <w:r>
              <w:rPr>
                <w:rFonts w:ascii="Times New Roman" w:hAnsi="Times New Roman"/>
              </w:rPr>
              <w:t>.</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F12B16">
            <w:pPr>
              <w:spacing w:after="0" w:line="240" w:lineRule="auto"/>
              <w:jc w:val="center"/>
              <w:rPr>
                <w:rFonts w:ascii="Times New Roman" w:hAnsi="Times New Roman"/>
              </w:rPr>
            </w:pPr>
          </w:p>
        </w:tc>
        <w:tc>
          <w:tcPr>
            <w:tcW w:w="1055"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0B7E68">
            <w:pPr>
              <w:spacing w:after="0" w:line="240" w:lineRule="auto"/>
              <w:jc w:val="center"/>
              <w:rPr>
                <w:rFonts w:ascii="Times New Roman" w:hAnsi="Times New Roman"/>
                <w:b/>
              </w:rPr>
            </w:pPr>
            <w:hyperlink r:id="rId26">
              <w:r w:rsidR="001673B5" w:rsidRPr="00A3722D">
                <w:rPr>
                  <w:rFonts w:ascii="Times New Roman" w:hAnsi="Times New Roman"/>
                  <w:color w:val="0000FF"/>
                  <w:u w:val="single"/>
                </w:rPr>
                <w:t>https://m.edsoo.ru/00ae027e</w:t>
              </w:r>
            </w:hyperlink>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B961F5" w:rsidP="00B961F5">
            <w:pPr>
              <w:suppressAutoHyphens w:val="0"/>
              <w:spacing w:after="0" w:line="240" w:lineRule="auto"/>
              <w:jc w:val="both"/>
              <w:rPr>
                <w:rFonts w:ascii="Times New Roman" w:hAnsi="Times New Roman"/>
              </w:rPr>
            </w:pPr>
            <w:r w:rsidRPr="009E67F2">
              <w:rPr>
                <w:rFonts w:ascii="Times New Roman" w:eastAsia="Times New Roman" w:hAnsi="Times New Roman"/>
              </w:rPr>
              <w:t>Получение, собирание, распознавание водорода, кислорода, аммиака, углекислого газа в лаборатории</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Инструктаж по ТБ.</w:t>
            </w:r>
          </w:p>
          <w:p w:rsidR="00F12B16" w:rsidRDefault="009E67F2" w:rsidP="009E67F2">
            <w:pPr>
              <w:spacing w:after="0" w:line="240" w:lineRule="auto"/>
              <w:rPr>
                <w:rFonts w:ascii="Times New Roman" w:hAnsi="Times New Roman"/>
                <w:iCs/>
              </w:rPr>
            </w:pPr>
            <w:r>
              <w:rPr>
                <w:rFonts w:ascii="Times New Roman" w:hAnsi="Times New Roman"/>
                <w:iCs/>
              </w:rPr>
              <w:t>Практическая работа</w:t>
            </w:r>
            <w:r>
              <w:rPr>
                <w:rFonts w:ascii="Times New Roman" w:hAnsi="Times New Roman"/>
              </w:rPr>
              <w:t>.</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F12B16">
            <w:pPr>
              <w:spacing w:after="0" w:line="240" w:lineRule="auto"/>
              <w:jc w:val="center"/>
              <w:rPr>
                <w:rFonts w:ascii="Times New Roman" w:hAnsi="Times New Roman"/>
              </w:rPr>
            </w:pPr>
          </w:p>
        </w:tc>
        <w:tc>
          <w:tcPr>
            <w:tcW w:w="1055"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0B7E68">
            <w:pPr>
              <w:spacing w:after="0" w:line="240" w:lineRule="auto"/>
              <w:jc w:val="center"/>
              <w:rPr>
                <w:rFonts w:ascii="Times New Roman" w:hAnsi="Times New Roman"/>
                <w:b/>
              </w:rPr>
            </w:pPr>
            <w:hyperlink r:id="rId27">
              <w:r w:rsidR="001673B5" w:rsidRPr="00A3722D">
                <w:rPr>
                  <w:rFonts w:ascii="Times New Roman" w:hAnsi="Times New Roman"/>
                  <w:color w:val="0000FF"/>
                  <w:u w:val="single"/>
                </w:rPr>
                <w:t>https://m.edsoo.ru/00adf004</w:t>
              </w:r>
            </w:hyperlink>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B961F5" w:rsidP="00B961F5">
            <w:pPr>
              <w:spacing w:after="0" w:line="240" w:lineRule="auto"/>
              <w:jc w:val="both"/>
              <w:rPr>
                <w:rFonts w:ascii="Times New Roman" w:hAnsi="Times New Roman"/>
              </w:rPr>
            </w:pPr>
            <w:r w:rsidRPr="009E67F2">
              <w:rPr>
                <w:rFonts w:ascii="Times New Roman" w:hAnsi="Times New Roman"/>
              </w:rPr>
              <w:t>Генетическая связь между классами неорганических соединений. Х</w:t>
            </w:r>
            <w:r w:rsidR="00F12B16" w:rsidRPr="009E67F2">
              <w:rPr>
                <w:rFonts w:ascii="Times New Roman" w:hAnsi="Times New Roman"/>
              </w:rPr>
              <w:t>имический э</w:t>
            </w:r>
            <w:r w:rsidRPr="009E67F2">
              <w:rPr>
                <w:rFonts w:ascii="Times New Roman" w:hAnsi="Times New Roman"/>
              </w:rPr>
              <w:t>ксперимент</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Инструктаж по ТБ.</w:t>
            </w:r>
          </w:p>
          <w:p w:rsidR="00F12B16" w:rsidRDefault="009E67F2" w:rsidP="009E67F2">
            <w:pPr>
              <w:spacing w:after="0" w:line="240" w:lineRule="auto"/>
              <w:rPr>
                <w:rFonts w:ascii="Times New Roman" w:hAnsi="Times New Roman"/>
                <w:iCs/>
              </w:rPr>
            </w:pPr>
            <w:r>
              <w:rPr>
                <w:rFonts w:ascii="Times New Roman" w:hAnsi="Times New Roman"/>
                <w:iCs/>
              </w:rPr>
              <w:t>Практическая работа</w:t>
            </w:r>
            <w:r>
              <w:rPr>
                <w:rFonts w:ascii="Times New Roman" w:hAnsi="Times New Roman"/>
              </w:rPr>
              <w:t>.</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F12B16">
            <w:pPr>
              <w:spacing w:after="0" w:line="240" w:lineRule="auto"/>
              <w:jc w:val="center"/>
              <w:rPr>
                <w:rFonts w:ascii="Times New Roman" w:hAnsi="Times New Roman"/>
              </w:rPr>
            </w:pPr>
          </w:p>
        </w:tc>
        <w:tc>
          <w:tcPr>
            <w:tcW w:w="1055"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E06DAC">
            <w:pPr>
              <w:spacing w:after="0" w:line="240" w:lineRule="auto"/>
              <w:jc w:val="both"/>
              <w:rPr>
                <w:rFonts w:ascii="Times New Roman" w:hAnsi="Times New Roman"/>
              </w:rPr>
            </w:pPr>
            <w:r w:rsidRPr="009E67F2">
              <w:rPr>
                <w:rFonts w:ascii="Times New Roman" w:hAnsi="Times New Roman"/>
              </w:rPr>
              <w:t>Вычисление массовой доли химического элемента в веществе. Вычисления массовой доли ра</w:t>
            </w:r>
            <w:r w:rsidR="009E67F2">
              <w:rPr>
                <w:rFonts w:ascii="Times New Roman" w:hAnsi="Times New Roman"/>
              </w:rPr>
              <w:t>створенного вещества в растворе</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Инструктаж по ТБ.</w:t>
            </w:r>
          </w:p>
          <w:p w:rsidR="00F12B16" w:rsidRDefault="009E67F2" w:rsidP="009E67F2">
            <w:pPr>
              <w:spacing w:after="0" w:line="240" w:lineRule="auto"/>
              <w:rPr>
                <w:rFonts w:ascii="Times New Roman" w:hAnsi="Times New Roman"/>
                <w:iCs/>
              </w:rPr>
            </w:pPr>
            <w:r>
              <w:rPr>
                <w:rFonts w:ascii="Times New Roman" w:hAnsi="Times New Roman"/>
                <w:iCs/>
              </w:rPr>
              <w:t>Практическая работа</w:t>
            </w:r>
            <w:r>
              <w:rPr>
                <w:rFonts w:ascii="Times New Roman" w:hAnsi="Times New Roman"/>
              </w:rPr>
              <w:t>.</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F12B16">
            <w:pPr>
              <w:spacing w:after="0" w:line="240" w:lineRule="auto"/>
              <w:jc w:val="center"/>
              <w:rPr>
                <w:rFonts w:ascii="Times New Roman" w:hAnsi="Times New Roman"/>
              </w:rPr>
            </w:pPr>
          </w:p>
        </w:tc>
        <w:tc>
          <w:tcPr>
            <w:tcW w:w="1055"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0B7E68">
            <w:pPr>
              <w:spacing w:after="0" w:line="240" w:lineRule="auto"/>
              <w:jc w:val="center"/>
              <w:rPr>
                <w:rFonts w:ascii="Times New Roman" w:hAnsi="Times New Roman"/>
                <w:b/>
              </w:rPr>
            </w:pPr>
            <w:hyperlink r:id="rId28">
              <w:r w:rsidR="00587F69" w:rsidRPr="00A3722D">
                <w:rPr>
                  <w:rFonts w:ascii="Times New Roman" w:hAnsi="Times New Roman"/>
                  <w:color w:val="0000FF"/>
                  <w:u w:val="single"/>
                </w:rPr>
                <w:t>https://m.edsoo.ru/00adec8a</w:t>
              </w:r>
            </w:hyperlink>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E06DAC">
            <w:pPr>
              <w:spacing w:after="0" w:line="240" w:lineRule="auto"/>
              <w:jc w:val="both"/>
              <w:rPr>
                <w:rFonts w:ascii="Times New Roman" w:hAnsi="Times New Roman"/>
              </w:rPr>
            </w:pPr>
            <w:r w:rsidRPr="009E67F2">
              <w:rPr>
                <w:rFonts w:ascii="Times New Roman" w:hAnsi="Times New Roman"/>
              </w:rPr>
              <w:t xml:space="preserve">Вычисление количества вещества, массы или объема вещества по количеству вещества, массе или объему одного из </w:t>
            </w:r>
            <w:r w:rsidR="009E67F2">
              <w:rPr>
                <w:rFonts w:ascii="Times New Roman" w:hAnsi="Times New Roman"/>
              </w:rPr>
              <w:t>реагентов или продуктов реакции</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Инструктаж по ТБ.</w:t>
            </w:r>
          </w:p>
          <w:p w:rsidR="00F12B16" w:rsidRDefault="009E67F2" w:rsidP="009E67F2">
            <w:pPr>
              <w:spacing w:after="0" w:line="240" w:lineRule="auto"/>
              <w:rPr>
                <w:rFonts w:ascii="Times New Roman" w:hAnsi="Times New Roman"/>
              </w:rPr>
            </w:pPr>
            <w:r>
              <w:rPr>
                <w:rFonts w:ascii="Times New Roman" w:hAnsi="Times New Roman"/>
                <w:iCs/>
              </w:rPr>
              <w:t>Практическая работа</w:t>
            </w:r>
            <w:r>
              <w:rPr>
                <w:rFonts w:ascii="Times New Roman" w:hAnsi="Times New Roman"/>
              </w:rPr>
              <w:t>.</w:t>
            </w:r>
          </w:p>
          <w:p w:rsidR="009E67F2" w:rsidRDefault="009E67F2" w:rsidP="009E67F2">
            <w:pPr>
              <w:spacing w:after="0" w:line="240" w:lineRule="auto"/>
              <w:rPr>
                <w:rFonts w:ascii="Times New Roman" w:hAnsi="Times New Roman"/>
                <w:iCs/>
              </w:rPr>
            </w:pP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F12B16">
            <w:pPr>
              <w:spacing w:after="0" w:line="240" w:lineRule="auto"/>
              <w:jc w:val="center"/>
              <w:rPr>
                <w:rFonts w:ascii="Times New Roman" w:hAnsi="Times New Roman"/>
              </w:rPr>
            </w:pPr>
          </w:p>
        </w:tc>
        <w:tc>
          <w:tcPr>
            <w:tcW w:w="1055"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E06DAC">
            <w:pPr>
              <w:spacing w:after="0" w:line="240" w:lineRule="auto"/>
              <w:jc w:val="both"/>
              <w:rPr>
                <w:rFonts w:ascii="Times New Roman" w:hAnsi="Times New Roman"/>
              </w:rPr>
            </w:pPr>
            <w:r w:rsidRPr="009E67F2">
              <w:rPr>
                <w:rFonts w:ascii="Times New Roman" w:hAnsi="Times New Roman"/>
              </w:rPr>
              <w:t>Обобщение и систематизация знаний по теме «Методы познания веществ и химических явлений. Экспериментальные основы химии»</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Решение упражнений и задач.</w:t>
            </w:r>
          </w:p>
          <w:p w:rsidR="00F12B16" w:rsidRDefault="009E67F2" w:rsidP="009E67F2">
            <w:pPr>
              <w:spacing w:after="0" w:line="240" w:lineRule="auto"/>
              <w:rPr>
                <w:rFonts w:ascii="Times New Roman" w:hAnsi="Times New Roman"/>
                <w:iCs/>
              </w:rPr>
            </w:pPr>
            <w:r>
              <w:rPr>
                <w:rFonts w:ascii="Times New Roman" w:hAnsi="Times New Roman"/>
                <w:iCs/>
              </w:rPr>
              <w:t>Тестирование.</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Pr="009E67F2" w:rsidRDefault="00F12B16">
            <w:pPr>
              <w:spacing w:after="0" w:line="240" w:lineRule="auto"/>
              <w:jc w:val="center"/>
              <w:rPr>
                <w:rFonts w:ascii="Times New Roman" w:hAnsi="Times New Roman"/>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E75633" w:rsidTr="00711CC4">
        <w:tc>
          <w:tcPr>
            <w:tcW w:w="523" w:type="dxa"/>
          </w:tcPr>
          <w:p w:rsidR="00E75633" w:rsidRDefault="00E75633" w:rsidP="00E75633">
            <w:pPr>
              <w:pStyle w:val="ac"/>
              <w:spacing w:after="0" w:line="240" w:lineRule="auto"/>
              <w:ind w:left="360"/>
              <w:rPr>
                <w:rFonts w:ascii="Times New Roman" w:eastAsiaTheme="minorHAnsi" w:hAnsi="Times New Roman"/>
              </w:rPr>
            </w:pPr>
          </w:p>
        </w:tc>
        <w:tc>
          <w:tcPr>
            <w:tcW w:w="5110" w:type="dxa"/>
          </w:tcPr>
          <w:p w:rsidR="00E75633" w:rsidRPr="009E67F2" w:rsidRDefault="00E75633" w:rsidP="00E06DAC">
            <w:pPr>
              <w:spacing w:after="0" w:line="240" w:lineRule="auto"/>
              <w:jc w:val="both"/>
            </w:pPr>
            <w:r w:rsidRPr="009E67F2">
              <w:rPr>
                <w:rFonts w:ascii="Times New Roman" w:eastAsia="Times New Roman" w:hAnsi="Times New Roman"/>
                <w:b/>
                <w:bCs/>
              </w:rPr>
              <w:t>Тема 5. Химия и окружающая среда</w:t>
            </w:r>
          </w:p>
        </w:tc>
        <w:tc>
          <w:tcPr>
            <w:tcW w:w="2125" w:type="dxa"/>
          </w:tcPr>
          <w:p w:rsidR="00E75633" w:rsidRDefault="00E75633" w:rsidP="00E06DAC">
            <w:pPr>
              <w:spacing w:after="0" w:line="240" w:lineRule="auto"/>
              <w:rPr>
                <w:rFonts w:ascii="Times New Roman" w:hAnsi="Times New Roman"/>
                <w:iCs/>
              </w:rPr>
            </w:pPr>
          </w:p>
        </w:tc>
        <w:tc>
          <w:tcPr>
            <w:tcW w:w="963" w:type="dxa"/>
          </w:tcPr>
          <w:p w:rsidR="00E75633" w:rsidRDefault="00BF158F">
            <w:pPr>
              <w:spacing w:after="0" w:line="240" w:lineRule="auto"/>
              <w:jc w:val="center"/>
              <w:rPr>
                <w:rFonts w:ascii="Times New Roman" w:hAnsi="Times New Roman"/>
                <w:b/>
              </w:rPr>
            </w:pPr>
            <w:r>
              <w:rPr>
                <w:rFonts w:ascii="Times New Roman" w:hAnsi="Times New Roman"/>
                <w:b/>
              </w:rPr>
              <w:t>2</w:t>
            </w:r>
          </w:p>
        </w:tc>
        <w:tc>
          <w:tcPr>
            <w:tcW w:w="964" w:type="dxa"/>
          </w:tcPr>
          <w:p w:rsidR="00E75633" w:rsidRDefault="00BF158F">
            <w:pPr>
              <w:spacing w:after="0" w:line="240" w:lineRule="auto"/>
              <w:jc w:val="center"/>
              <w:rPr>
                <w:rFonts w:ascii="Times New Roman" w:hAnsi="Times New Roman"/>
                <w:b/>
              </w:rPr>
            </w:pPr>
            <w:r>
              <w:rPr>
                <w:rFonts w:ascii="Times New Roman" w:hAnsi="Times New Roman"/>
                <w:b/>
              </w:rPr>
              <w:t>2</w:t>
            </w:r>
          </w:p>
        </w:tc>
        <w:tc>
          <w:tcPr>
            <w:tcW w:w="1055" w:type="dxa"/>
          </w:tcPr>
          <w:p w:rsidR="00E75633" w:rsidRDefault="00E75633">
            <w:pPr>
              <w:spacing w:after="0" w:line="240" w:lineRule="auto"/>
              <w:jc w:val="center"/>
              <w:rPr>
                <w:rFonts w:ascii="Times New Roman" w:hAnsi="Times New Roman"/>
                <w:b/>
              </w:rPr>
            </w:pPr>
          </w:p>
        </w:tc>
        <w:tc>
          <w:tcPr>
            <w:tcW w:w="992" w:type="dxa"/>
          </w:tcPr>
          <w:p w:rsidR="00E75633" w:rsidRDefault="00E75633">
            <w:pPr>
              <w:spacing w:after="0" w:line="240" w:lineRule="auto"/>
              <w:jc w:val="center"/>
              <w:rPr>
                <w:rFonts w:ascii="Times New Roman" w:hAnsi="Times New Roman"/>
                <w:b/>
              </w:rPr>
            </w:pPr>
          </w:p>
        </w:tc>
        <w:tc>
          <w:tcPr>
            <w:tcW w:w="992" w:type="dxa"/>
          </w:tcPr>
          <w:p w:rsidR="00E75633" w:rsidRDefault="00E75633">
            <w:pPr>
              <w:spacing w:after="0" w:line="240" w:lineRule="auto"/>
              <w:jc w:val="center"/>
              <w:rPr>
                <w:rFonts w:ascii="Times New Roman" w:hAnsi="Times New Roman"/>
                <w:b/>
              </w:rPr>
            </w:pPr>
          </w:p>
        </w:tc>
        <w:tc>
          <w:tcPr>
            <w:tcW w:w="2126" w:type="dxa"/>
          </w:tcPr>
          <w:p w:rsidR="00E75633" w:rsidRDefault="00E75633">
            <w:pPr>
              <w:spacing w:after="0" w:line="240" w:lineRule="auto"/>
              <w:jc w:val="center"/>
              <w:rPr>
                <w:rFonts w:ascii="Times New Roman" w:hAnsi="Times New Roman"/>
                <w:b/>
              </w:rPr>
            </w:pPr>
          </w:p>
        </w:tc>
      </w:tr>
      <w:tr w:rsidR="00E75633" w:rsidTr="00711CC4">
        <w:tc>
          <w:tcPr>
            <w:tcW w:w="523" w:type="dxa"/>
          </w:tcPr>
          <w:p w:rsidR="00E75633" w:rsidRDefault="00E75633">
            <w:pPr>
              <w:pStyle w:val="ac"/>
              <w:numPr>
                <w:ilvl w:val="0"/>
                <w:numId w:val="6"/>
              </w:numPr>
              <w:spacing w:after="0" w:line="240" w:lineRule="auto"/>
              <w:jc w:val="center"/>
              <w:rPr>
                <w:rFonts w:ascii="Times New Roman" w:eastAsiaTheme="minorHAnsi" w:hAnsi="Times New Roman"/>
              </w:rPr>
            </w:pPr>
          </w:p>
        </w:tc>
        <w:tc>
          <w:tcPr>
            <w:tcW w:w="5110" w:type="dxa"/>
          </w:tcPr>
          <w:p w:rsidR="00E75633" w:rsidRPr="009E67F2" w:rsidRDefault="00E75633" w:rsidP="00E06DAC">
            <w:pPr>
              <w:spacing w:after="0" w:line="240" w:lineRule="auto"/>
              <w:jc w:val="both"/>
            </w:pPr>
            <w:r w:rsidRPr="009E67F2">
              <w:rPr>
                <w:rFonts w:ascii="Times New Roman" w:eastAsia="Times New Roman" w:hAnsi="Times New Roman"/>
              </w:rPr>
              <w:t>Вещества и материалы в повседневной жизни человека</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E75633"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E75633"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E75633"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E75633" w:rsidRDefault="00E75633">
            <w:pPr>
              <w:spacing w:after="0" w:line="240" w:lineRule="auto"/>
              <w:jc w:val="center"/>
              <w:rPr>
                <w:rFonts w:ascii="Times New Roman" w:hAnsi="Times New Roman"/>
                <w:b/>
              </w:rPr>
            </w:pPr>
          </w:p>
        </w:tc>
        <w:tc>
          <w:tcPr>
            <w:tcW w:w="992" w:type="dxa"/>
          </w:tcPr>
          <w:p w:rsidR="00E75633" w:rsidRDefault="00E75633">
            <w:pPr>
              <w:spacing w:after="0" w:line="240" w:lineRule="auto"/>
              <w:jc w:val="center"/>
              <w:rPr>
                <w:rFonts w:ascii="Times New Roman" w:hAnsi="Times New Roman"/>
                <w:b/>
              </w:rPr>
            </w:pPr>
          </w:p>
        </w:tc>
        <w:tc>
          <w:tcPr>
            <w:tcW w:w="992" w:type="dxa"/>
          </w:tcPr>
          <w:p w:rsidR="00E75633" w:rsidRDefault="00E75633">
            <w:pPr>
              <w:spacing w:after="0" w:line="240" w:lineRule="auto"/>
              <w:jc w:val="center"/>
              <w:rPr>
                <w:rFonts w:ascii="Times New Roman" w:hAnsi="Times New Roman"/>
                <w:b/>
              </w:rPr>
            </w:pPr>
          </w:p>
        </w:tc>
        <w:tc>
          <w:tcPr>
            <w:tcW w:w="2126" w:type="dxa"/>
          </w:tcPr>
          <w:p w:rsidR="00E75633" w:rsidRDefault="000B7E68">
            <w:pPr>
              <w:spacing w:after="0" w:line="240" w:lineRule="auto"/>
              <w:jc w:val="center"/>
              <w:rPr>
                <w:rFonts w:ascii="Times New Roman" w:hAnsi="Times New Roman"/>
                <w:b/>
              </w:rPr>
            </w:pPr>
            <w:hyperlink r:id="rId29">
              <w:r w:rsidR="001673B5" w:rsidRPr="00A3722D">
                <w:rPr>
                  <w:rFonts w:ascii="Times New Roman" w:hAnsi="Times New Roman"/>
                  <w:color w:val="0000FF"/>
                  <w:u w:val="single"/>
                </w:rPr>
                <w:t>https://m.edsoo.ru/00ae3f50</w:t>
              </w:r>
            </w:hyperlink>
          </w:p>
        </w:tc>
      </w:tr>
      <w:tr w:rsidR="00E75633" w:rsidTr="00711CC4">
        <w:tc>
          <w:tcPr>
            <w:tcW w:w="523" w:type="dxa"/>
          </w:tcPr>
          <w:p w:rsidR="00E75633" w:rsidRDefault="00E75633">
            <w:pPr>
              <w:pStyle w:val="ac"/>
              <w:numPr>
                <w:ilvl w:val="0"/>
                <w:numId w:val="6"/>
              </w:numPr>
              <w:spacing w:after="0" w:line="240" w:lineRule="auto"/>
              <w:jc w:val="center"/>
              <w:rPr>
                <w:rFonts w:ascii="Times New Roman" w:eastAsiaTheme="minorHAnsi" w:hAnsi="Times New Roman"/>
              </w:rPr>
            </w:pPr>
          </w:p>
        </w:tc>
        <w:tc>
          <w:tcPr>
            <w:tcW w:w="5110" w:type="dxa"/>
          </w:tcPr>
          <w:p w:rsidR="00E75633" w:rsidRPr="009E67F2" w:rsidRDefault="00E75633" w:rsidP="00E06DAC">
            <w:pPr>
              <w:spacing w:after="0" w:line="240" w:lineRule="auto"/>
              <w:jc w:val="both"/>
            </w:pPr>
            <w:r w:rsidRPr="009E67F2">
              <w:rPr>
                <w:rFonts w:ascii="Times New Roman" w:eastAsia="Times New Roman" w:hAnsi="Times New Roman"/>
              </w:rPr>
              <w:t>Химическое загрязнение окружающей среды</w:t>
            </w:r>
          </w:p>
        </w:tc>
        <w:tc>
          <w:tcPr>
            <w:tcW w:w="2125" w:type="dxa"/>
          </w:tcPr>
          <w:p w:rsidR="009E67F2" w:rsidRDefault="009E67F2" w:rsidP="009E67F2">
            <w:pPr>
              <w:spacing w:after="0" w:line="240" w:lineRule="auto"/>
              <w:rPr>
                <w:rFonts w:ascii="Times New Roman" w:hAnsi="Times New Roman"/>
                <w:iCs/>
              </w:rPr>
            </w:pPr>
            <w:r>
              <w:rPr>
                <w:rFonts w:ascii="Times New Roman" w:hAnsi="Times New Roman"/>
                <w:iCs/>
              </w:rPr>
              <w:t>Беседа.</w:t>
            </w:r>
          </w:p>
          <w:p w:rsidR="009E67F2" w:rsidRDefault="009E67F2" w:rsidP="009E67F2">
            <w:pPr>
              <w:spacing w:after="0" w:line="240" w:lineRule="auto"/>
              <w:rPr>
                <w:rFonts w:ascii="Times New Roman" w:hAnsi="Times New Roman"/>
                <w:iCs/>
              </w:rPr>
            </w:pPr>
            <w:r>
              <w:rPr>
                <w:rFonts w:ascii="Times New Roman" w:hAnsi="Times New Roman"/>
                <w:iCs/>
              </w:rPr>
              <w:t>Лекция.</w:t>
            </w:r>
          </w:p>
          <w:p w:rsidR="00E75633" w:rsidRDefault="009E67F2" w:rsidP="009E67F2">
            <w:pPr>
              <w:spacing w:after="0" w:line="240" w:lineRule="auto"/>
              <w:rPr>
                <w:rFonts w:ascii="Times New Roman" w:hAnsi="Times New Roman"/>
                <w:iCs/>
              </w:rPr>
            </w:pPr>
            <w:r>
              <w:rPr>
                <w:rFonts w:ascii="Times New Roman" w:hAnsi="Times New Roman"/>
                <w:iCs/>
              </w:rPr>
              <w:t>Решение упражнений</w:t>
            </w:r>
          </w:p>
        </w:tc>
        <w:tc>
          <w:tcPr>
            <w:tcW w:w="963" w:type="dxa"/>
          </w:tcPr>
          <w:p w:rsidR="00E75633"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E75633"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E75633" w:rsidRDefault="00E75633">
            <w:pPr>
              <w:spacing w:after="0" w:line="240" w:lineRule="auto"/>
              <w:jc w:val="center"/>
              <w:rPr>
                <w:rFonts w:ascii="Times New Roman" w:hAnsi="Times New Roman"/>
                <w:b/>
              </w:rPr>
            </w:pPr>
          </w:p>
        </w:tc>
        <w:tc>
          <w:tcPr>
            <w:tcW w:w="992" w:type="dxa"/>
          </w:tcPr>
          <w:p w:rsidR="00E75633" w:rsidRDefault="00E75633">
            <w:pPr>
              <w:spacing w:after="0" w:line="240" w:lineRule="auto"/>
              <w:jc w:val="center"/>
              <w:rPr>
                <w:rFonts w:ascii="Times New Roman" w:hAnsi="Times New Roman"/>
                <w:b/>
              </w:rPr>
            </w:pPr>
          </w:p>
        </w:tc>
        <w:tc>
          <w:tcPr>
            <w:tcW w:w="992" w:type="dxa"/>
          </w:tcPr>
          <w:p w:rsidR="00E75633" w:rsidRDefault="00E75633">
            <w:pPr>
              <w:spacing w:after="0" w:line="240" w:lineRule="auto"/>
              <w:jc w:val="center"/>
              <w:rPr>
                <w:rFonts w:ascii="Times New Roman" w:hAnsi="Times New Roman"/>
                <w:b/>
              </w:rPr>
            </w:pPr>
          </w:p>
        </w:tc>
        <w:tc>
          <w:tcPr>
            <w:tcW w:w="2126" w:type="dxa"/>
          </w:tcPr>
          <w:p w:rsidR="00E75633" w:rsidRDefault="000B7E68">
            <w:pPr>
              <w:spacing w:after="0" w:line="240" w:lineRule="auto"/>
              <w:jc w:val="center"/>
              <w:rPr>
                <w:rFonts w:ascii="Times New Roman" w:hAnsi="Times New Roman"/>
                <w:b/>
              </w:rPr>
            </w:pPr>
            <w:hyperlink r:id="rId30">
              <w:r w:rsidR="00587F69" w:rsidRPr="00A3722D">
                <w:rPr>
                  <w:rFonts w:ascii="Times New Roman" w:hAnsi="Times New Roman"/>
                  <w:color w:val="0000FF"/>
                  <w:u w:val="single"/>
                </w:rPr>
                <w:t>https://m.edsoo.ru/00adf518</w:t>
              </w:r>
            </w:hyperlink>
          </w:p>
        </w:tc>
      </w:tr>
      <w:tr w:rsidR="00F12B16" w:rsidTr="00B961F5">
        <w:trPr>
          <w:trHeight w:val="409"/>
        </w:trPr>
        <w:tc>
          <w:tcPr>
            <w:tcW w:w="523" w:type="dxa"/>
          </w:tcPr>
          <w:p w:rsidR="00F12B16" w:rsidRDefault="00F12B16" w:rsidP="006F7FEB">
            <w:pPr>
              <w:pStyle w:val="ac"/>
              <w:spacing w:after="0" w:line="240" w:lineRule="auto"/>
              <w:ind w:left="360"/>
              <w:rPr>
                <w:rFonts w:ascii="Times New Roman" w:eastAsiaTheme="minorHAnsi" w:hAnsi="Times New Roman"/>
              </w:rPr>
            </w:pPr>
          </w:p>
        </w:tc>
        <w:tc>
          <w:tcPr>
            <w:tcW w:w="5110" w:type="dxa"/>
          </w:tcPr>
          <w:p w:rsidR="00F12B16" w:rsidRPr="009E67F2" w:rsidRDefault="00F12B16" w:rsidP="00B961F5">
            <w:pPr>
              <w:suppressAutoHyphens w:val="0"/>
              <w:spacing w:after="0" w:line="240" w:lineRule="auto"/>
            </w:pPr>
            <w:r w:rsidRPr="009E67F2">
              <w:rPr>
                <w:rFonts w:ascii="Times New Roman" w:eastAsia="Times New Roman" w:hAnsi="Times New Roman"/>
                <w:b/>
                <w:bCs/>
              </w:rPr>
              <w:t xml:space="preserve">Тема </w:t>
            </w:r>
            <w:r w:rsidR="00E75633" w:rsidRPr="009E67F2">
              <w:rPr>
                <w:rFonts w:ascii="Times New Roman" w:eastAsia="Times New Roman" w:hAnsi="Times New Roman"/>
                <w:b/>
                <w:bCs/>
              </w:rPr>
              <w:t>6</w:t>
            </w:r>
            <w:r w:rsidRPr="009E67F2">
              <w:rPr>
                <w:rFonts w:ascii="Times New Roman" w:eastAsia="Times New Roman" w:hAnsi="Times New Roman"/>
                <w:b/>
                <w:bCs/>
              </w:rPr>
              <w:t xml:space="preserve">. Обобщение и повторение материала </w:t>
            </w:r>
          </w:p>
        </w:tc>
        <w:tc>
          <w:tcPr>
            <w:tcW w:w="2125" w:type="dxa"/>
          </w:tcPr>
          <w:p w:rsidR="00F12B16" w:rsidRDefault="00F12B16" w:rsidP="00E06DAC">
            <w:pPr>
              <w:spacing w:after="0" w:line="240" w:lineRule="auto"/>
              <w:rPr>
                <w:rFonts w:ascii="Times New Roman" w:hAnsi="Times New Roman"/>
                <w:iCs/>
              </w:rPr>
            </w:pPr>
          </w:p>
        </w:tc>
        <w:tc>
          <w:tcPr>
            <w:tcW w:w="963" w:type="dxa"/>
          </w:tcPr>
          <w:p w:rsidR="00F12B16" w:rsidRDefault="00BF158F">
            <w:pPr>
              <w:spacing w:after="0" w:line="240" w:lineRule="auto"/>
              <w:jc w:val="center"/>
              <w:rPr>
                <w:rFonts w:ascii="Times New Roman" w:hAnsi="Times New Roman"/>
                <w:b/>
              </w:rPr>
            </w:pPr>
            <w:r>
              <w:rPr>
                <w:rFonts w:ascii="Times New Roman" w:hAnsi="Times New Roman"/>
                <w:b/>
              </w:rPr>
              <w:t>1</w:t>
            </w:r>
          </w:p>
        </w:tc>
        <w:tc>
          <w:tcPr>
            <w:tcW w:w="964" w:type="dxa"/>
          </w:tcPr>
          <w:p w:rsidR="00F12B16" w:rsidRDefault="00BF158F">
            <w:pPr>
              <w:spacing w:after="0" w:line="240" w:lineRule="auto"/>
              <w:jc w:val="center"/>
              <w:rPr>
                <w:rFonts w:ascii="Times New Roman" w:hAnsi="Times New Roman"/>
                <w:b/>
              </w:rPr>
            </w:pPr>
            <w:r>
              <w:rPr>
                <w:rFonts w:ascii="Times New Roman" w:hAnsi="Times New Roman"/>
                <w:b/>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711CC4">
        <w:tc>
          <w:tcPr>
            <w:tcW w:w="523" w:type="dxa"/>
          </w:tcPr>
          <w:p w:rsidR="00F12B16" w:rsidRDefault="00F12B16">
            <w:pPr>
              <w:pStyle w:val="ac"/>
              <w:numPr>
                <w:ilvl w:val="0"/>
                <w:numId w:val="6"/>
              </w:numPr>
              <w:spacing w:after="0" w:line="240" w:lineRule="auto"/>
              <w:jc w:val="center"/>
              <w:rPr>
                <w:rFonts w:ascii="Times New Roman" w:eastAsiaTheme="minorHAnsi" w:hAnsi="Times New Roman"/>
              </w:rPr>
            </w:pPr>
          </w:p>
        </w:tc>
        <w:tc>
          <w:tcPr>
            <w:tcW w:w="5110" w:type="dxa"/>
          </w:tcPr>
          <w:p w:rsidR="00F12B16" w:rsidRPr="009E67F2" w:rsidRDefault="00F12B16" w:rsidP="00E06DAC">
            <w:pPr>
              <w:spacing w:after="0" w:line="240" w:lineRule="auto"/>
              <w:jc w:val="both"/>
              <w:rPr>
                <w:rFonts w:ascii="Times New Roman" w:hAnsi="Times New Roman"/>
              </w:rPr>
            </w:pPr>
            <w:r w:rsidRPr="009E67F2">
              <w:rPr>
                <w:rFonts w:ascii="Times New Roman" w:hAnsi="Times New Roman"/>
              </w:rPr>
              <w:t>Итоговое тестирование</w:t>
            </w:r>
          </w:p>
        </w:tc>
        <w:tc>
          <w:tcPr>
            <w:tcW w:w="2125" w:type="dxa"/>
          </w:tcPr>
          <w:p w:rsidR="00F12B16" w:rsidRDefault="009E67F2" w:rsidP="00E06DAC">
            <w:pPr>
              <w:spacing w:after="0" w:line="240" w:lineRule="auto"/>
              <w:rPr>
                <w:rFonts w:ascii="Times New Roman" w:hAnsi="Times New Roman"/>
                <w:iCs/>
              </w:rPr>
            </w:pPr>
            <w:r>
              <w:rPr>
                <w:rFonts w:ascii="Times New Roman" w:hAnsi="Times New Roman"/>
                <w:iCs/>
              </w:rPr>
              <w:t>Тестирование.</w:t>
            </w:r>
          </w:p>
        </w:tc>
        <w:tc>
          <w:tcPr>
            <w:tcW w:w="963"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964" w:type="dxa"/>
          </w:tcPr>
          <w:p w:rsidR="00F12B16" w:rsidRPr="009E67F2" w:rsidRDefault="00BF158F">
            <w:pPr>
              <w:spacing w:after="0" w:line="240" w:lineRule="auto"/>
              <w:jc w:val="center"/>
              <w:rPr>
                <w:rFonts w:ascii="Times New Roman" w:hAnsi="Times New Roman"/>
              </w:rPr>
            </w:pPr>
            <w:r w:rsidRPr="009E67F2">
              <w:rPr>
                <w:rFonts w:ascii="Times New Roman" w:hAnsi="Times New Roman"/>
              </w:rPr>
              <w:t>1</w:t>
            </w:r>
          </w:p>
        </w:tc>
        <w:tc>
          <w:tcPr>
            <w:tcW w:w="1055"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r w:rsidR="00F12B16" w:rsidTr="00711CC4">
        <w:tc>
          <w:tcPr>
            <w:tcW w:w="5633" w:type="dxa"/>
            <w:gridSpan w:val="2"/>
          </w:tcPr>
          <w:p w:rsidR="00F12B16" w:rsidRPr="009E67F2" w:rsidRDefault="00F12B16">
            <w:pPr>
              <w:spacing w:after="0" w:line="240" w:lineRule="auto"/>
              <w:jc w:val="right"/>
              <w:rPr>
                <w:rFonts w:ascii="Times New Roman" w:hAnsi="Times New Roman"/>
              </w:rPr>
            </w:pPr>
            <w:r w:rsidRPr="009E67F2">
              <w:rPr>
                <w:rFonts w:ascii="Times New Roman" w:hAnsi="Times New Roman"/>
              </w:rPr>
              <w:t>ИТОГО</w:t>
            </w:r>
          </w:p>
        </w:tc>
        <w:tc>
          <w:tcPr>
            <w:tcW w:w="2125" w:type="dxa"/>
          </w:tcPr>
          <w:p w:rsidR="00F12B16" w:rsidRDefault="00F12B16">
            <w:pPr>
              <w:spacing w:after="0" w:line="240" w:lineRule="auto"/>
              <w:jc w:val="center"/>
              <w:rPr>
                <w:rFonts w:ascii="Times New Roman" w:hAnsi="Times New Roman"/>
                <w:b/>
              </w:rPr>
            </w:pPr>
          </w:p>
        </w:tc>
        <w:tc>
          <w:tcPr>
            <w:tcW w:w="963" w:type="dxa"/>
          </w:tcPr>
          <w:p w:rsidR="00F12B16" w:rsidRDefault="00F12B16" w:rsidP="008B3D86">
            <w:pPr>
              <w:spacing w:after="0" w:line="240" w:lineRule="auto"/>
              <w:jc w:val="center"/>
              <w:rPr>
                <w:rFonts w:ascii="Times New Roman" w:hAnsi="Times New Roman"/>
                <w:b/>
              </w:rPr>
            </w:pPr>
            <w:r>
              <w:rPr>
                <w:rFonts w:ascii="Times New Roman" w:hAnsi="Times New Roman"/>
                <w:b/>
              </w:rPr>
              <w:t>3</w:t>
            </w:r>
            <w:r w:rsidR="008B3D86">
              <w:rPr>
                <w:rFonts w:ascii="Times New Roman" w:hAnsi="Times New Roman"/>
                <w:b/>
              </w:rPr>
              <w:t>4</w:t>
            </w:r>
          </w:p>
        </w:tc>
        <w:tc>
          <w:tcPr>
            <w:tcW w:w="964" w:type="dxa"/>
          </w:tcPr>
          <w:p w:rsidR="00F12B16" w:rsidRDefault="00BF158F">
            <w:pPr>
              <w:spacing w:after="0" w:line="240" w:lineRule="auto"/>
              <w:jc w:val="center"/>
              <w:rPr>
                <w:rFonts w:ascii="Times New Roman" w:hAnsi="Times New Roman"/>
                <w:b/>
              </w:rPr>
            </w:pPr>
            <w:r>
              <w:rPr>
                <w:rFonts w:ascii="Times New Roman" w:hAnsi="Times New Roman"/>
                <w:b/>
              </w:rPr>
              <w:t>28</w:t>
            </w:r>
          </w:p>
        </w:tc>
        <w:tc>
          <w:tcPr>
            <w:tcW w:w="1055" w:type="dxa"/>
          </w:tcPr>
          <w:p w:rsidR="00F12B16" w:rsidRDefault="00BF158F">
            <w:pPr>
              <w:spacing w:after="0" w:line="240" w:lineRule="auto"/>
              <w:jc w:val="center"/>
              <w:rPr>
                <w:rFonts w:ascii="Times New Roman" w:hAnsi="Times New Roman"/>
                <w:b/>
              </w:rPr>
            </w:pPr>
            <w:r>
              <w:rPr>
                <w:rFonts w:ascii="Times New Roman" w:hAnsi="Times New Roman"/>
                <w:b/>
              </w:rPr>
              <w:t>6</w:t>
            </w:r>
          </w:p>
        </w:tc>
        <w:tc>
          <w:tcPr>
            <w:tcW w:w="992" w:type="dxa"/>
          </w:tcPr>
          <w:p w:rsidR="00F12B16" w:rsidRDefault="00F12B16">
            <w:pPr>
              <w:spacing w:after="0" w:line="240" w:lineRule="auto"/>
              <w:jc w:val="center"/>
              <w:rPr>
                <w:rFonts w:ascii="Times New Roman" w:hAnsi="Times New Roman"/>
                <w:b/>
              </w:rPr>
            </w:pPr>
          </w:p>
        </w:tc>
        <w:tc>
          <w:tcPr>
            <w:tcW w:w="992" w:type="dxa"/>
          </w:tcPr>
          <w:p w:rsidR="00F12B16" w:rsidRDefault="00F12B16">
            <w:pPr>
              <w:spacing w:after="0" w:line="240" w:lineRule="auto"/>
              <w:jc w:val="center"/>
              <w:rPr>
                <w:rFonts w:ascii="Times New Roman" w:hAnsi="Times New Roman"/>
                <w:b/>
              </w:rPr>
            </w:pPr>
          </w:p>
        </w:tc>
        <w:tc>
          <w:tcPr>
            <w:tcW w:w="2126" w:type="dxa"/>
          </w:tcPr>
          <w:p w:rsidR="00F12B16" w:rsidRDefault="00F12B16">
            <w:pPr>
              <w:spacing w:after="0" w:line="240" w:lineRule="auto"/>
              <w:jc w:val="center"/>
              <w:rPr>
                <w:rFonts w:ascii="Times New Roman" w:hAnsi="Times New Roman"/>
                <w:b/>
              </w:rPr>
            </w:pPr>
          </w:p>
        </w:tc>
      </w:tr>
    </w:tbl>
    <w:p w:rsidR="0094521C" w:rsidRDefault="0094521C">
      <w:pPr>
        <w:sectPr w:rsidR="0094521C">
          <w:headerReference w:type="default" r:id="rId31"/>
          <w:footerReference w:type="default" r:id="rId32"/>
          <w:pgSz w:w="16838" w:h="11906" w:orient="landscape"/>
          <w:pgMar w:top="1134" w:right="851" w:bottom="1134" w:left="1701" w:header="709" w:footer="0" w:gutter="0"/>
          <w:cols w:space="720"/>
          <w:formProt w:val="0"/>
          <w:docGrid w:linePitch="360" w:charSpace="4096"/>
        </w:sectPr>
      </w:pPr>
    </w:p>
    <w:p w:rsidR="0094521C" w:rsidRDefault="00630EC6">
      <w:pPr>
        <w:spacing w:after="0" w:line="240" w:lineRule="auto"/>
        <w:jc w:val="center"/>
        <w:rPr>
          <w:rFonts w:ascii="Times New Roman" w:hAnsi="Times New Roman"/>
          <w:b/>
          <w:sz w:val="24"/>
          <w:szCs w:val="24"/>
        </w:rPr>
      </w:pPr>
      <w:r>
        <w:rPr>
          <w:rFonts w:ascii="Times New Roman" w:hAnsi="Times New Roman"/>
          <w:b/>
          <w:sz w:val="24"/>
          <w:szCs w:val="24"/>
        </w:rPr>
        <w:lastRenderedPageBreak/>
        <w:t>ИНФОРМАЦИОННО-МЕТОДИЧЕСКОЕ ОБЕСПЕЧЕНИЕ</w:t>
      </w:r>
    </w:p>
    <w:p w:rsidR="0094521C" w:rsidRDefault="007248FF">
      <w:pPr>
        <w:spacing w:after="0" w:line="240" w:lineRule="auto"/>
        <w:jc w:val="center"/>
        <w:rPr>
          <w:rFonts w:ascii="Times New Roman" w:hAnsi="Times New Roman"/>
          <w:b/>
          <w:sz w:val="24"/>
          <w:szCs w:val="24"/>
        </w:rPr>
      </w:pPr>
      <w:r>
        <w:rPr>
          <w:rFonts w:ascii="Times New Roman" w:hAnsi="Times New Roman"/>
          <w:b/>
          <w:sz w:val="24"/>
          <w:szCs w:val="24"/>
        </w:rPr>
        <w:t>1. Литература для педагога</w:t>
      </w:r>
    </w:p>
    <w:p w:rsidR="00630EC6" w:rsidRPr="00D40456" w:rsidRDefault="00630EC6" w:rsidP="002A6F90">
      <w:pPr>
        <w:numPr>
          <w:ilvl w:val="0"/>
          <w:numId w:val="9"/>
        </w:numPr>
        <w:suppressAutoHyphens w:val="0"/>
        <w:spacing w:after="100" w:afterAutospacing="1" w:line="240" w:lineRule="auto"/>
        <w:rPr>
          <w:rFonts w:ascii="Times New Roman" w:eastAsia="Times New Roman" w:hAnsi="Times New Roman"/>
          <w:sz w:val="24"/>
          <w:szCs w:val="24"/>
          <w:lang w:eastAsia="ru-RU"/>
        </w:rPr>
      </w:pPr>
      <w:r w:rsidRPr="00D40456">
        <w:rPr>
          <w:rFonts w:ascii="Times New Roman" w:eastAsia="Times New Roman" w:hAnsi="Times New Roman"/>
          <w:sz w:val="24"/>
          <w:szCs w:val="24"/>
          <w:lang w:eastAsia="ru-RU"/>
        </w:rPr>
        <w:t>Химия. Основной государственный экзамен. Готовимся к итоговой аттес</w:t>
      </w:r>
      <w:r w:rsidR="00D40456" w:rsidRPr="00D40456">
        <w:rPr>
          <w:rFonts w:ascii="Times New Roman" w:eastAsia="Times New Roman" w:hAnsi="Times New Roman"/>
          <w:sz w:val="24"/>
          <w:szCs w:val="24"/>
          <w:lang w:eastAsia="ru-RU"/>
        </w:rPr>
        <w:t>тации</w:t>
      </w:r>
      <w:r w:rsidRPr="00D40456">
        <w:rPr>
          <w:rFonts w:ascii="Times New Roman" w:eastAsia="Times New Roman" w:hAnsi="Times New Roman"/>
          <w:sz w:val="24"/>
          <w:szCs w:val="24"/>
          <w:lang w:eastAsia="ru-RU"/>
        </w:rPr>
        <w:t xml:space="preserve">: (учебное пособие) </w:t>
      </w:r>
      <w:r w:rsidR="00D40456" w:rsidRPr="00D40456">
        <w:rPr>
          <w:rFonts w:ascii="Times New Roman" w:eastAsia="Times New Roman" w:hAnsi="Times New Roman"/>
          <w:sz w:val="24"/>
          <w:szCs w:val="24"/>
          <w:lang w:eastAsia="ru-RU"/>
        </w:rPr>
        <w:t>/ Д.Ю. Добротин, Г.Н. Молчанова–</w:t>
      </w:r>
      <w:r w:rsidRPr="00D40456">
        <w:rPr>
          <w:rFonts w:ascii="Times New Roman" w:eastAsia="Times New Roman" w:hAnsi="Times New Roman"/>
          <w:sz w:val="24"/>
          <w:szCs w:val="24"/>
          <w:lang w:eastAsia="ru-RU"/>
        </w:rPr>
        <w:t xml:space="preserve"> М</w:t>
      </w:r>
      <w:r w:rsidR="00D40456" w:rsidRPr="00D40456">
        <w:rPr>
          <w:rFonts w:ascii="Times New Roman" w:eastAsia="Times New Roman" w:hAnsi="Times New Roman"/>
          <w:sz w:val="24"/>
          <w:szCs w:val="24"/>
          <w:lang w:eastAsia="ru-RU"/>
        </w:rPr>
        <w:t>.</w:t>
      </w:r>
      <w:r w:rsidRPr="00D40456">
        <w:rPr>
          <w:rFonts w:ascii="Times New Roman" w:eastAsia="Times New Roman" w:hAnsi="Times New Roman"/>
          <w:sz w:val="24"/>
          <w:szCs w:val="24"/>
          <w:lang w:eastAsia="ru-RU"/>
        </w:rPr>
        <w:t>: Издательство «Интелект – центр», 2020</w:t>
      </w:r>
      <w:r w:rsidR="00D40456" w:rsidRPr="00D40456">
        <w:rPr>
          <w:rFonts w:ascii="Times New Roman" w:eastAsia="Times New Roman" w:hAnsi="Times New Roman"/>
          <w:sz w:val="24"/>
          <w:szCs w:val="24"/>
          <w:lang w:eastAsia="ru-RU"/>
        </w:rPr>
        <w:t>.</w:t>
      </w:r>
    </w:p>
    <w:p w:rsidR="0094521C" w:rsidRPr="00D40456" w:rsidRDefault="00630EC6" w:rsidP="00630EC6">
      <w:pPr>
        <w:numPr>
          <w:ilvl w:val="0"/>
          <w:numId w:val="9"/>
        </w:numPr>
        <w:suppressAutoHyphens w:val="0"/>
        <w:spacing w:before="100" w:beforeAutospacing="1" w:after="0" w:afterAutospacing="1" w:line="240" w:lineRule="auto"/>
        <w:rPr>
          <w:rFonts w:ascii="Times New Roman" w:hAnsi="Times New Roman"/>
          <w:b/>
          <w:sz w:val="24"/>
          <w:szCs w:val="24"/>
        </w:rPr>
      </w:pPr>
      <w:r w:rsidRPr="00D40456">
        <w:rPr>
          <w:rFonts w:ascii="Times New Roman" w:eastAsia="Times New Roman" w:hAnsi="Times New Roman"/>
          <w:sz w:val="24"/>
          <w:szCs w:val="24"/>
          <w:lang w:eastAsia="ru-RU"/>
        </w:rPr>
        <w:t>Химические уравнения: тренажер для подготовки к ОГЭ / Е.В. Зыкова. – Ростов-на-Дону: Феникс, 2019</w:t>
      </w:r>
      <w:r w:rsidR="00D40456" w:rsidRPr="00D40456">
        <w:rPr>
          <w:rFonts w:ascii="Times New Roman" w:eastAsia="Times New Roman" w:hAnsi="Times New Roman"/>
          <w:sz w:val="24"/>
          <w:szCs w:val="24"/>
          <w:lang w:eastAsia="ru-RU"/>
        </w:rPr>
        <w:t>.</w:t>
      </w:r>
    </w:p>
    <w:p w:rsidR="00D40456" w:rsidRPr="00630EC6" w:rsidRDefault="00D40456" w:rsidP="00D40456">
      <w:pPr>
        <w:numPr>
          <w:ilvl w:val="0"/>
          <w:numId w:val="9"/>
        </w:numPr>
        <w:suppressAutoHyphens w:val="0"/>
        <w:spacing w:before="100" w:beforeAutospacing="1" w:after="100" w:afterAutospacing="1" w:line="240" w:lineRule="auto"/>
        <w:rPr>
          <w:rFonts w:ascii="Times New Roman" w:eastAsia="Times New Roman" w:hAnsi="Times New Roman"/>
          <w:sz w:val="24"/>
          <w:szCs w:val="24"/>
          <w:lang w:eastAsia="ru-RU"/>
        </w:rPr>
      </w:pPr>
      <w:r w:rsidRPr="00630EC6">
        <w:rPr>
          <w:rFonts w:ascii="Times New Roman" w:eastAsia="Times New Roman" w:hAnsi="Times New Roman"/>
          <w:sz w:val="24"/>
          <w:szCs w:val="24"/>
          <w:lang w:eastAsia="ru-RU"/>
        </w:rPr>
        <w:t>В.Н. Доронькин, А.Г. Бережная, В.А. Февралёва Химия. ОГЭ – 2024. 9 класс. Тематический тренинг: учебно-методическое пособие. – Р</w:t>
      </w:r>
      <w:r>
        <w:rPr>
          <w:rFonts w:ascii="Times New Roman" w:eastAsia="Times New Roman" w:hAnsi="Times New Roman"/>
          <w:sz w:val="24"/>
          <w:szCs w:val="24"/>
          <w:lang w:eastAsia="ru-RU"/>
        </w:rPr>
        <w:t>остов-</w:t>
      </w:r>
      <w:r w:rsidRPr="00630EC6">
        <w:rPr>
          <w:rFonts w:ascii="Times New Roman" w:eastAsia="Times New Roman" w:hAnsi="Times New Roman"/>
          <w:sz w:val="24"/>
          <w:szCs w:val="24"/>
          <w:lang w:eastAsia="ru-RU"/>
        </w:rPr>
        <w:t>н</w:t>
      </w:r>
      <w:r>
        <w:rPr>
          <w:rFonts w:ascii="Times New Roman" w:eastAsia="Times New Roman" w:hAnsi="Times New Roman"/>
          <w:sz w:val="24"/>
          <w:szCs w:val="24"/>
          <w:lang w:eastAsia="ru-RU"/>
        </w:rPr>
        <w:t>а-</w:t>
      </w:r>
      <w:r w:rsidRPr="00630EC6">
        <w:rPr>
          <w:rFonts w:ascii="Times New Roman" w:eastAsia="Times New Roman" w:hAnsi="Times New Roman"/>
          <w:sz w:val="24"/>
          <w:szCs w:val="24"/>
          <w:lang w:eastAsia="ru-RU"/>
        </w:rPr>
        <w:t>Д</w:t>
      </w:r>
      <w:r>
        <w:rPr>
          <w:rFonts w:ascii="Times New Roman" w:eastAsia="Times New Roman" w:hAnsi="Times New Roman"/>
          <w:sz w:val="24"/>
          <w:szCs w:val="24"/>
          <w:lang w:eastAsia="ru-RU"/>
        </w:rPr>
        <w:t>ону</w:t>
      </w:r>
      <w:r w:rsidRPr="00630EC6">
        <w:rPr>
          <w:rFonts w:ascii="Times New Roman" w:eastAsia="Times New Roman" w:hAnsi="Times New Roman"/>
          <w:sz w:val="24"/>
          <w:szCs w:val="24"/>
          <w:lang w:eastAsia="ru-RU"/>
        </w:rPr>
        <w:t>: Легион, 2023.</w:t>
      </w:r>
    </w:p>
    <w:p w:rsidR="00D40456" w:rsidRPr="002A6F90" w:rsidRDefault="00D40456" w:rsidP="00D40456">
      <w:pPr>
        <w:numPr>
          <w:ilvl w:val="0"/>
          <w:numId w:val="9"/>
        </w:numPr>
        <w:suppressAutoHyphens w:val="0"/>
        <w:spacing w:after="0" w:afterAutospacing="1" w:line="240" w:lineRule="auto"/>
        <w:jc w:val="both"/>
        <w:rPr>
          <w:rFonts w:ascii="Times New Roman" w:hAnsi="Times New Roman"/>
          <w:b/>
          <w:sz w:val="24"/>
          <w:szCs w:val="24"/>
        </w:rPr>
      </w:pPr>
      <w:r w:rsidRPr="00D40456">
        <w:rPr>
          <w:rFonts w:ascii="Times New Roman" w:hAnsi="Times New Roman"/>
          <w:sz w:val="24"/>
          <w:szCs w:val="24"/>
        </w:rPr>
        <w:t xml:space="preserve">Н.Е.Кузнецова, А.Н.ЛёвкинЗадачник по химии. 9 класс. </w:t>
      </w:r>
      <w:r w:rsidRPr="00D40456">
        <w:rPr>
          <w:rFonts w:ascii="Times New Roman" w:eastAsia="Times New Roman" w:hAnsi="Times New Roman"/>
          <w:sz w:val="24"/>
          <w:szCs w:val="24"/>
          <w:lang w:eastAsia="ru-RU"/>
        </w:rPr>
        <w:t>– М.: И</w:t>
      </w:r>
      <w:r w:rsidRPr="00D40456">
        <w:rPr>
          <w:rFonts w:ascii="Times New Roman" w:hAnsi="Times New Roman"/>
          <w:sz w:val="24"/>
          <w:szCs w:val="24"/>
        </w:rPr>
        <w:t>здательский центр «Вентана-Граф», 2019гг.</w:t>
      </w:r>
    </w:p>
    <w:p w:rsidR="002A6F90" w:rsidRPr="002A6F90" w:rsidRDefault="002A6F90" w:rsidP="002A6F90">
      <w:pPr>
        <w:numPr>
          <w:ilvl w:val="0"/>
          <w:numId w:val="9"/>
        </w:numPr>
        <w:shd w:val="clear" w:color="auto" w:fill="FFFFFF"/>
        <w:suppressAutoHyphens w:val="0"/>
        <w:spacing w:after="0" w:line="240" w:lineRule="auto"/>
        <w:rPr>
          <w:rFonts w:ascii="Times New Roman" w:eastAsia="Times New Roman" w:hAnsi="Times New Roman"/>
          <w:sz w:val="24"/>
          <w:szCs w:val="24"/>
          <w:lang w:eastAsia="ru-RU"/>
        </w:rPr>
      </w:pPr>
      <w:r w:rsidRPr="002A6F90">
        <w:rPr>
          <w:rFonts w:ascii="Times New Roman" w:eastAsia="Times New Roman" w:hAnsi="Times New Roman"/>
          <w:sz w:val="24"/>
          <w:szCs w:val="24"/>
          <w:lang w:eastAsia="ru-RU"/>
        </w:rPr>
        <w:t>Р. А. Лидин и др. Химия. Для школьников старших классов и поступающих в вузы: Теоретические основы. Вопросы. Задачи. Тесты: Учеб.пособие / Р.А. Лидин, В.А. Молочко, Л.Л. Андреева; Под ред. проф. Р.А. Лидина. – 2-е изд., стереотип. – М.: Дрофа, 2015.</w:t>
      </w:r>
    </w:p>
    <w:p w:rsidR="002A6F90" w:rsidRPr="002A6F90" w:rsidRDefault="002A6F90" w:rsidP="002A6F90">
      <w:pPr>
        <w:numPr>
          <w:ilvl w:val="0"/>
          <w:numId w:val="9"/>
        </w:numPr>
        <w:shd w:val="clear" w:color="auto" w:fill="FFFFFF"/>
        <w:suppressAutoHyphens w:val="0"/>
        <w:spacing w:after="0" w:line="240" w:lineRule="auto"/>
        <w:jc w:val="both"/>
        <w:rPr>
          <w:rFonts w:ascii="Times New Roman" w:hAnsi="Times New Roman"/>
          <w:b/>
          <w:sz w:val="24"/>
          <w:szCs w:val="24"/>
        </w:rPr>
      </w:pPr>
      <w:r w:rsidRPr="002A6F90">
        <w:rPr>
          <w:rFonts w:ascii="Times New Roman" w:eastAsia="Times New Roman" w:hAnsi="Times New Roman"/>
          <w:sz w:val="24"/>
          <w:szCs w:val="24"/>
          <w:lang w:eastAsia="ru-RU"/>
        </w:rPr>
        <w:t>Г.П. Хомченко Химия для поступающих в вузы: Учебное пособие. – М.: Высшая школа, 1993.</w:t>
      </w:r>
    </w:p>
    <w:p w:rsidR="0094521C" w:rsidRPr="002A6F90" w:rsidRDefault="007248FF" w:rsidP="002A6F90">
      <w:pPr>
        <w:shd w:val="clear" w:color="auto" w:fill="FFFFFF"/>
        <w:suppressAutoHyphens w:val="0"/>
        <w:spacing w:after="0" w:line="240" w:lineRule="auto"/>
        <w:ind w:left="720"/>
        <w:jc w:val="center"/>
        <w:rPr>
          <w:rFonts w:ascii="Times New Roman" w:hAnsi="Times New Roman"/>
          <w:b/>
          <w:sz w:val="24"/>
          <w:szCs w:val="24"/>
        </w:rPr>
      </w:pPr>
      <w:r w:rsidRPr="002A6F90">
        <w:rPr>
          <w:rFonts w:ascii="Times New Roman" w:hAnsi="Times New Roman"/>
          <w:b/>
          <w:sz w:val="24"/>
          <w:szCs w:val="24"/>
        </w:rPr>
        <w:t>2. Литература для учащихся и родителей</w:t>
      </w:r>
    </w:p>
    <w:p w:rsidR="00630EC6" w:rsidRPr="00630EC6" w:rsidRDefault="00630EC6" w:rsidP="00630EC6">
      <w:pPr>
        <w:numPr>
          <w:ilvl w:val="0"/>
          <w:numId w:val="12"/>
        </w:numPr>
        <w:suppressAutoHyphens w:val="0"/>
        <w:spacing w:after="100" w:afterAutospacing="1" w:line="240" w:lineRule="auto"/>
        <w:rPr>
          <w:rFonts w:ascii="Times New Roman" w:eastAsia="Times New Roman" w:hAnsi="Times New Roman"/>
          <w:sz w:val="24"/>
          <w:szCs w:val="24"/>
          <w:lang w:eastAsia="ru-RU"/>
        </w:rPr>
      </w:pPr>
      <w:r w:rsidRPr="00630EC6">
        <w:rPr>
          <w:rFonts w:ascii="Times New Roman" w:eastAsia="Times New Roman" w:hAnsi="Times New Roman"/>
          <w:sz w:val="24"/>
          <w:szCs w:val="24"/>
          <w:lang w:eastAsia="ru-RU"/>
        </w:rPr>
        <w:t>Открытый Банк заданий на сайте ФИПИ.</w:t>
      </w:r>
    </w:p>
    <w:p w:rsidR="00630EC6" w:rsidRDefault="00630EC6" w:rsidP="00D40456">
      <w:pPr>
        <w:numPr>
          <w:ilvl w:val="0"/>
          <w:numId w:val="12"/>
        </w:numPr>
        <w:suppressAutoHyphens w:val="0"/>
        <w:spacing w:after="0" w:line="240" w:lineRule="auto"/>
        <w:rPr>
          <w:rFonts w:ascii="Times New Roman" w:eastAsia="Times New Roman" w:hAnsi="Times New Roman"/>
          <w:sz w:val="24"/>
          <w:szCs w:val="24"/>
          <w:lang w:eastAsia="ru-RU"/>
        </w:rPr>
      </w:pPr>
      <w:r w:rsidRPr="00630EC6">
        <w:rPr>
          <w:rFonts w:ascii="Times New Roman" w:eastAsia="Times New Roman" w:hAnsi="Times New Roman"/>
          <w:sz w:val="24"/>
          <w:szCs w:val="24"/>
          <w:lang w:eastAsia="ru-RU"/>
        </w:rPr>
        <w:t>В.Н. Доронькин, А.Г. Бережная, В.А. Ф</w:t>
      </w:r>
      <w:r w:rsidR="00D40456">
        <w:rPr>
          <w:rFonts w:ascii="Times New Roman" w:eastAsia="Times New Roman" w:hAnsi="Times New Roman"/>
          <w:sz w:val="24"/>
          <w:szCs w:val="24"/>
          <w:lang w:eastAsia="ru-RU"/>
        </w:rPr>
        <w:t>еврале</w:t>
      </w:r>
      <w:r w:rsidRPr="00630EC6">
        <w:rPr>
          <w:rFonts w:ascii="Times New Roman" w:eastAsia="Times New Roman" w:hAnsi="Times New Roman"/>
          <w:sz w:val="24"/>
          <w:szCs w:val="24"/>
          <w:lang w:eastAsia="ru-RU"/>
        </w:rPr>
        <w:t>ва Химия. ОГЭ – 2024. 9 класс. Тематический тренинг: учебно-методическое пособие. – Ростов н/Д: Легион, 2023.</w:t>
      </w:r>
    </w:p>
    <w:p w:rsidR="002A6F90" w:rsidRPr="002A6F90" w:rsidRDefault="002A6F90" w:rsidP="002A6F90">
      <w:pPr>
        <w:numPr>
          <w:ilvl w:val="0"/>
          <w:numId w:val="12"/>
        </w:numPr>
        <w:shd w:val="clear" w:color="auto" w:fill="FFFFFF"/>
        <w:suppressAutoHyphens w:val="0"/>
        <w:spacing w:after="0" w:line="240" w:lineRule="auto"/>
        <w:rPr>
          <w:rFonts w:ascii="Times New Roman" w:eastAsia="Times New Roman" w:hAnsi="Times New Roman"/>
          <w:sz w:val="24"/>
          <w:szCs w:val="24"/>
          <w:lang w:eastAsia="ru-RU"/>
        </w:rPr>
      </w:pPr>
      <w:r w:rsidRPr="002A6F90">
        <w:rPr>
          <w:rFonts w:ascii="Times New Roman" w:eastAsia="Times New Roman" w:hAnsi="Times New Roman"/>
          <w:sz w:val="24"/>
          <w:szCs w:val="24"/>
          <w:lang w:eastAsia="ru-RU"/>
        </w:rPr>
        <w:t>Э. Гроссе., Х. Вайсмантель Химия для любознательных. Основы химии и занимательные опыты. Пер. с нем., 2-е русск. изд. – Л.: Химия, 2012.</w:t>
      </w:r>
    </w:p>
    <w:p w:rsidR="00630EC6" w:rsidRPr="00630EC6" w:rsidRDefault="00630EC6" w:rsidP="00630EC6">
      <w:pPr>
        <w:pStyle w:val="ac"/>
        <w:spacing w:after="0" w:line="240" w:lineRule="auto"/>
        <w:jc w:val="center"/>
        <w:rPr>
          <w:sz w:val="24"/>
          <w:szCs w:val="24"/>
        </w:rPr>
      </w:pPr>
      <w:r w:rsidRPr="00630EC6">
        <w:rPr>
          <w:rFonts w:ascii="Times New Roman" w:hAnsi="Times New Roman"/>
          <w:b/>
          <w:color w:val="000000"/>
          <w:sz w:val="24"/>
          <w:szCs w:val="24"/>
        </w:rPr>
        <w:t>ЦИФРОВЫЕ ОБРАЗОВАТЕЛЬНЫЕ РЕСУРСЫ И РЕСУРСЫ СЕТИ ИНТЕРНЕТ</w:t>
      </w:r>
    </w:p>
    <w:p w:rsidR="00630EC6" w:rsidRPr="007267AA" w:rsidRDefault="00630EC6" w:rsidP="00630EC6">
      <w:pPr>
        <w:pStyle w:val="ac"/>
        <w:spacing w:after="0" w:line="240" w:lineRule="auto"/>
        <w:rPr>
          <w:rFonts w:ascii="Times New Roman" w:hAnsi="Times New Roman"/>
          <w:color w:val="000000"/>
          <w:sz w:val="24"/>
          <w:szCs w:val="24"/>
          <w:lang w:val="en-US"/>
        </w:rPr>
      </w:pPr>
      <w:r w:rsidRPr="00630EC6">
        <w:rPr>
          <w:rFonts w:ascii="Times New Roman" w:hAnsi="Times New Roman"/>
          <w:color w:val="000000"/>
          <w:sz w:val="24"/>
          <w:szCs w:val="24"/>
          <w:lang w:val="en-US"/>
        </w:rPr>
        <w:t>https</w:t>
      </w:r>
      <w:r w:rsidRPr="007267AA">
        <w:rPr>
          <w:rFonts w:ascii="Times New Roman" w:hAnsi="Times New Roman"/>
          <w:color w:val="000000"/>
          <w:sz w:val="24"/>
          <w:szCs w:val="24"/>
          <w:lang w:val="en-US"/>
        </w:rPr>
        <w:t>://</w:t>
      </w:r>
      <w:r w:rsidRPr="00630EC6">
        <w:rPr>
          <w:rFonts w:ascii="Times New Roman" w:hAnsi="Times New Roman"/>
          <w:color w:val="000000"/>
          <w:sz w:val="24"/>
          <w:szCs w:val="24"/>
          <w:lang w:val="en-US"/>
        </w:rPr>
        <w:t>edsoo</w:t>
      </w:r>
      <w:r w:rsidRPr="007267AA">
        <w:rPr>
          <w:rFonts w:ascii="Times New Roman" w:hAnsi="Times New Roman"/>
          <w:color w:val="000000"/>
          <w:sz w:val="24"/>
          <w:szCs w:val="24"/>
          <w:lang w:val="en-US"/>
        </w:rPr>
        <w:t>.</w:t>
      </w:r>
      <w:r w:rsidRPr="00630EC6">
        <w:rPr>
          <w:rFonts w:ascii="Times New Roman" w:hAnsi="Times New Roman"/>
          <w:color w:val="000000"/>
          <w:sz w:val="24"/>
          <w:szCs w:val="24"/>
          <w:lang w:val="en-US"/>
        </w:rPr>
        <w:t>ru</w:t>
      </w:r>
      <w:r w:rsidRPr="007267AA">
        <w:rPr>
          <w:sz w:val="24"/>
          <w:szCs w:val="24"/>
          <w:lang w:val="en-US"/>
        </w:rPr>
        <w:br/>
      </w:r>
      <w:r w:rsidRPr="00630EC6">
        <w:rPr>
          <w:rFonts w:ascii="Times New Roman" w:hAnsi="Times New Roman"/>
          <w:color w:val="000000"/>
          <w:sz w:val="24"/>
          <w:szCs w:val="24"/>
          <w:lang w:val="en-US"/>
        </w:rPr>
        <w:t>https</w:t>
      </w:r>
      <w:r w:rsidRPr="007267AA">
        <w:rPr>
          <w:rFonts w:ascii="Times New Roman" w:hAnsi="Times New Roman"/>
          <w:color w:val="000000"/>
          <w:sz w:val="24"/>
          <w:szCs w:val="24"/>
          <w:lang w:val="en-US"/>
        </w:rPr>
        <w:t>: //</w:t>
      </w:r>
      <w:r w:rsidRPr="00630EC6">
        <w:rPr>
          <w:rFonts w:ascii="Times New Roman" w:hAnsi="Times New Roman"/>
          <w:color w:val="000000"/>
          <w:sz w:val="24"/>
          <w:szCs w:val="24"/>
          <w:lang w:val="en-US"/>
        </w:rPr>
        <w:t>resh</w:t>
      </w:r>
      <w:r w:rsidRPr="007267AA">
        <w:rPr>
          <w:rFonts w:ascii="Times New Roman" w:hAnsi="Times New Roman"/>
          <w:color w:val="000000"/>
          <w:sz w:val="24"/>
          <w:szCs w:val="24"/>
          <w:lang w:val="en-US"/>
        </w:rPr>
        <w:t>.</w:t>
      </w:r>
      <w:r w:rsidRPr="00630EC6">
        <w:rPr>
          <w:rFonts w:ascii="Times New Roman" w:hAnsi="Times New Roman"/>
          <w:color w:val="000000"/>
          <w:sz w:val="24"/>
          <w:szCs w:val="24"/>
          <w:lang w:val="en-US"/>
        </w:rPr>
        <w:t>edu</w:t>
      </w:r>
      <w:r w:rsidRPr="007267AA">
        <w:rPr>
          <w:rFonts w:ascii="Times New Roman" w:hAnsi="Times New Roman"/>
          <w:color w:val="000000"/>
          <w:sz w:val="24"/>
          <w:szCs w:val="24"/>
          <w:lang w:val="en-US"/>
        </w:rPr>
        <w:t>.</w:t>
      </w:r>
      <w:r w:rsidRPr="00630EC6">
        <w:rPr>
          <w:rFonts w:ascii="Times New Roman" w:hAnsi="Times New Roman"/>
          <w:color w:val="000000"/>
          <w:sz w:val="24"/>
          <w:szCs w:val="24"/>
          <w:lang w:val="en-US"/>
        </w:rPr>
        <w:t>ru</w:t>
      </w:r>
    </w:p>
    <w:p w:rsidR="00630EC6" w:rsidRPr="00630EC6" w:rsidRDefault="000B7E68" w:rsidP="00630EC6">
      <w:pPr>
        <w:pStyle w:val="ac"/>
        <w:spacing w:after="0" w:line="240" w:lineRule="auto"/>
        <w:rPr>
          <w:rFonts w:ascii="Times New Roman" w:hAnsi="Times New Roman"/>
          <w:color w:val="000000"/>
          <w:sz w:val="24"/>
          <w:szCs w:val="24"/>
        </w:rPr>
      </w:pPr>
      <w:hyperlink r:id="rId33" w:history="1">
        <w:r w:rsidR="00630EC6" w:rsidRPr="00630EC6">
          <w:rPr>
            <w:rStyle w:val="af3"/>
            <w:rFonts w:ascii="Times New Roman" w:hAnsi="Times New Roman"/>
            <w:color w:val="000000" w:themeColor="text1"/>
            <w:kern w:val="24"/>
            <w:sz w:val="24"/>
            <w:szCs w:val="24"/>
          </w:rPr>
          <w:t>https://bvb-kb.ru</w:t>
        </w:r>
      </w:hyperlink>
      <w:r w:rsidR="00630EC6" w:rsidRPr="00630EC6">
        <w:rPr>
          <w:rFonts w:ascii="Times New Roman" w:hAnsi="Times New Roman"/>
          <w:color w:val="333333"/>
          <w:sz w:val="24"/>
          <w:szCs w:val="24"/>
        </w:rPr>
        <w:t>‌</w:t>
      </w:r>
      <w:r w:rsidR="00630EC6" w:rsidRPr="00630EC6">
        <w:rPr>
          <w:rFonts w:ascii="Times New Roman" w:hAnsi="Times New Roman"/>
          <w:color w:val="000000"/>
          <w:sz w:val="24"/>
          <w:szCs w:val="24"/>
        </w:rPr>
        <w:t>​</w:t>
      </w:r>
    </w:p>
    <w:p w:rsidR="0094521C" w:rsidRDefault="0094521C">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2A6F90" w:rsidRDefault="002A6F90">
      <w:pPr>
        <w:spacing w:after="0" w:line="240" w:lineRule="auto"/>
        <w:jc w:val="center"/>
        <w:rPr>
          <w:rFonts w:ascii="Times New Roman" w:hAnsi="Times New Roman"/>
          <w:b/>
          <w:bCs/>
          <w:sz w:val="24"/>
          <w:szCs w:val="24"/>
        </w:rPr>
      </w:pPr>
    </w:p>
    <w:p w:rsidR="0094521C" w:rsidRDefault="007248FF">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Лист внесения изменений в рабочую программу</w:t>
      </w:r>
    </w:p>
    <w:p w:rsidR="0094521C" w:rsidRDefault="0094521C">
      <w:pPr>
        <w:spacing w:after="0" w:line="240" w:lineRule="auto"/>
        <w:rPr>
          <w:rFonts w:ascii="Times New Roman" w:eastAsia="Calibri" w:hAnsi="Times New Roman"/>
          <w:sz w:val="24"/>
          <w:szCs w:val="24"/>
        </w:rPr>
      </w:pPr>
    </w:p>
    <w:tbl>
      <w:tblPr>
        <w:tblW w:w="9570" w:type="dxa"/>
        <w:jc w:val="center"/>
        <w:tblLayout w:type="fixed"/>
        <w:tblLook w:val="04A0" w:firstRow="1" w:lastRow="0" w:firstColumn="1" w:lastColumn="0" w:noHBand="0" w:noVBand="1"/>
      </w:tblPr>
      <w:tblGrid>
        <w:gridCol w:w="2392"/>
        <w:gridCol w:w="2392"/>
        <w:gridCol w:w="2393"/>
        <w:gridCol w:w="2393"/>
      </w:tblGrid>
      <w:tr w:rsidR="0094521C">
        <w:trPr>
          <w:jc w:val="center"/>
        </w:trPr>
        <w:tc>
          <w:tcPr>
            <w:tcW w:w="4784" w:type="dxa"/>
            <w:gridSpan w:val="2"/>
            <w:tcBorders>
              <w:top w:val="single" w:sz="4" w:space="0" w:color="000000"/>
              <w:left w:val="single" w:sz="4" w:space="0" w:color="000000"/>
              <w:bottom w:val="single" w:sz="4" w:space="0" w:color="000000"/>
              <w:right w:val="single" w:sz="4" w:space="0" w:color="000000"/>
            </w:tcBorders>
          </w:tcPr>
          <w:p w:rsidR="0094521C" w:rsidRDefault="007248FF">
            <w:pPr>
              <w:widowControl w:val="0"/>
              <w:spacing w:after="0" w:line="240" w:lineRule="auto"/>
              <w:jc w:val="center"/>
              <w:rPr>
                <w:rFonts w:ascii="Times New Roman" w:eastAsia="Calibri" w:hAnsi="Times New Roman"/>
                <w:sz w:val="24"/>
                <w:szCs w:val="24"/>
              </w:rPr>
            </w:pPr>
            <w:r>
              <w:rPr>
                <w:rFonts w:ascii="Times New Roman" w:eastAsia="Calibri" w:hAnsi="Times New Roman"/>
                <w:kern w:val="2"/>
                <w:sz w:val="24"/>
                <w:szCs w:val="24"/>
              </w:rPr>
              <w:t>Дата</w:t>
            </w:r>
          </w:p>
        </w:tc>
        <w:tc>
          <w:tcPr>
            <w:tcW w:w="2392" w:type="dxa"/>
            <w:vMerge w:val="restart"/>
            <w:tcBorders>
              <w:top w:val="single" w:sz="4" w:space="0" w:color="000000"/>
              <w:left w:val="single" w:sz="4" w:space="0" w:color="000000"/>
              <w:bottom w:val="single" w:sz="4" w:space="0" w:color="000000"/>
              <w:right w:val="single" w:sz="4" w:space="0" w:color="000000"/>
            </w:tcBorders>
          </w:tcPr>
          <w:p w:rsidR="0094521C" w:rsidRDefault="007248FF">
            <w:pPr>
              <w:widowControl w:val="0"/>
              <w:spacing w:after="0" w:line="240" w:lineRule="auto"/>
              <w:jc w:val="center"/>
              <w:rPr>
                <w:rFonts w:ascii="Times New Roman" w:eastAsia="Calibri" w:hAnsi="Times New Roman"/>
                <w:kern w:val="2"/>
                <w:sz w:val="24"/>
                <w:szCs w:val="24"/>
              </w:rPr>
            </w:pPr>
            <w:r>
              <w:rPr>
                <w:rFonts w:ascii="Times New Roman" w:eastAsia="Calibri" w:hAnsi="Times New Roman"/>
                <w:kern w:val="2"/>
                <w:sz w:val="24"/>
                <w:szCs w:val="24"/>
              </w:rPr>
              <w:t>Форма изменений</w:t>
            </w:r>
          </w:p>
          <w:p w:rsidR="0094521C" w:rsidRDefault="007248FF">
            <w:pPr>
              <w:widowControl w:val="0"/>
              <w:spacing w:after="0" w:line="240" w:lineRule="auto"/>
              <w:jc w:val="center"/>
              <w:rPr>
                <w:rFonts w:ascii="Times New Roman" w:eastAsia="Calibri" w:hAnsi="Times New Roman"/>
                <w:sz w:val="24"/>
                <w:szCs w:val="24"/>
              </w:rPr>
            </w:pPr>
            <w:r>
              <w:rPr>
                <w:rFonts w:ascii="Times New Roman" w:eastAsia="Calibri" w:hAnsi="Times New Roman"/>
                <w:kern w:val="2"/>
                <w:sz w:val="24"/>
                <w:szCs w:val="24"/>
              </w:rPr>
              <w:t>(объединение тем, коррекция за счет резервного времени и т.д.)</w:t>
            </w:r>
          </w:p>
        </w:tc>
        <w:tc>
          <w:tcPr>
            <w:tcW w:w="2393" w:type="dxa"/>
            <w:vMerge w:val="restart"/>
            <w:tcBorders>
              <w:top w:val="single" w:sz="4" w:space="0" w:color="000000"/>
              <w:left w:val="single" w:sz="4" w:space="0" w:color="000000"/>
              <w:bottom w:val="single" w:sz="4" w:space="0" w:color="000000"/>
              <w:right w:val="single" w:sz="4" w:space="0" w:color="000000"/>
            </w:tcBorders>
          </w:tcPr>
          <w:p w:rsidR="0094521C" w:rsidRDefault="007248FF">
            <w:pPr>
              <w:widowControl w:val="0"/>
              <w:spacing w:after="0" w:line="240" w:lineRule="auto"/>
              <w:jc w:val="center"/>
              <w:rPr>
                <w:rFonts w:ascii="Times New Roman" w:eastAsia="Calibri" w:hAnsi="Times New Roman"/>
                <w:kern w:val="2"/>
                <w:sz w:val="24"/>
                <w:szCs w:val="24"/>
              </w:rPr>
            </w:pPr>
            <w:r>
              <w:rPr>
                <w:rFonts w:ascii="Times New Roman" w:eastAsia="Calibri" w:hAnsi="Times New Roman"/>
                <w:kern w:val="2"/>
                <w:sz w:val="24"/>
                <w:szCs w:val="24"/>
              </w:rPr>
              <w:t>Причина изменений</w:t>
            </w:r>
          </w:p>
          <w:p w:rsidR="0094521C" w:rsidRDefault="007248FF">
            <w:pPr>
              <w:widowControl w:val="0"/>
              <w:spacing w:after="0" w:line="240" w:lineRule="auto"/>
              <w:jc w:val="center"/>
              <w:rPr>
                <w:rFonts w:ascii="Times New Roman" w:eastAsia="Calibri" w:hAnsi="Times New Roman"/>
                <w:sz w:val="24"/>
                <w:szCs w:val="24"/>
              </w:rPr>
            </w:pPr>
            <w:r>
              <w:rPr>
                <w:rFonts w:ascii="Times New Roman" w:eastAsia="Calibri" w:hAnsi="Times New Roman"/>
                <w:kern w:val="2"/>
                <w:sz w:val="24"/>
                <w:szCs w:val="24"/>
              </w:rPr>
              <w:t>(б/л учителя, отмена занятий по приказу и т.д.)</w:t>
            </w:r>
          </w:p>
        </w:tc>
      </w:tr>
      <w:tr w:rsidR="0094521C">
        <w:trPr>
          <w:jc w:val="center"/>
        </w:trPr>
        <w:tc>
          <w:tcPr>
            <w:tcW w:w="2392" w:type="dxa"/>
            <w:tcBorders>
              <w:top w:val="single" w:sz="4" w:space="0" w:color="000000"/>
              <w:left w:val="single" w:sz="4" w:space="0" w:color="000000"/>
              <w:bottom w:val="single" w:sz="4" w:space="0" w:color="000000"/>
              <w:right w:val="single" w:sz="4" w:space="0" w:color="000000"/>
            </w:tcBorders>
          </w:tcPr>
          <w:p w:rsidR="0094521C" w:rsidRDefault="007248FF">
            <w:pPr>
              <w:widowControl w:val="0"/>
              <w:spacing w:after="0" w:line="240" w:lineRule="auto"/>
              <w:jc w:val="center"/>
              <w:rPr>
                <w:rFonts w:ascii="Times New Roman" w:eastAsia="Calibri" w:hAnsi="Times New Roman"/>
                <w:sz w:val="24"/>
                <w:szCs w:val="24"/>
              </w:rPr>
            </w:pPr>
            <w:r>
              <w:rPr>
                <w:rFonts w:ascii="Times New Roman" w:eastAsia="Calibri" w:hAnsi="Times New Roman"/>
                <w:kern w:val="2"/>
                <w:sz w:val="24"/>
                <w:szCs w:val="24"/>
              </w:rPr>
              <w:t>занятие, которое требует изменений</w:t>
            </w:r>
          </w:p>
        </w:tc>
        <w:tc>
          <w:tcPr>
            <w:tcW w:w="2392" w:type="dxa"/>
            <w:tcBorders>
              <w:top w:val="single" w:sz="4" w:space="0" w:color="000000"/>
              <w:left w:val="single" w:sz="4" w:space="0" w:color="000000"/>
              <w:bottom w:val="single" w:sz="4" w:space="0" w:color="000000"/>
              <w:right w:val="single" w:sz="4" w:space="0" w:color="000000"/>
            </w:tcBorders>
          </w:tcPr>
          <w:p w:rsidR="0094521C" w:rsidRDefault="007248FF">
            <w:pPr>
              <w:widowControl w:val="0"/>
              <w:spacing w:after="0" w:line="240" w:lineRule="auto"/>
              <w:jc w:val="center"/>
              <w:rPr>
                <w:rFonts w:ascii="Times New Roman" w:eastAsia="Calibri" w:hAnsi="Times New Roman"/>
                <w:sz w:val="24"/>
                <w:szCs w:val="24"/>
              </w:rPr>
            </w:pPr>
            <w:r>
              <w:rPr>
                <w:rFonts w:ascii="Times New Roman" w:eastAsia="Calibri" w:hAnsi="Times New Roman"/>
                <w:kern w:val="2"/>
                <w:sz w:val="24"/>
                <w:szCs w:val="24"/>
              </w:rPr>
              <w:t>занятие, которое содержит изменения</w:t>
            </w:r>
          </w:p>
        </w:tc>
        <w:tc>
          <w:tcPr>
            <w:tcW w:w="2393" w:type="dxa"/>
            <w:vMerge/>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jc w:val="center"/>
              <w:rPr>
                <w:rFonts w:ascii="Times New Roman" w:eastAsia="Calibri" w:hAnsi="Times New Roman"/>
                <w:sz w:val="24"/>
                <w:szCs w:val="24"/>
              </w:rPr>
            </w:pPr>
          </w:p>
        </w:tc>
        <w:tc>
          <w:tcPr>
            <w:tcW w:w="2392" w:type="dxa"/>
            <w:vMerge/>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jc w:val="center"/>
              <w:rPr>
                <w:rFonts w:ascii="Times New Roman" w:eastAsia="Calibri" w:hAnsi="Times New Roman"/>
                <w:sz w:val="24"/>
                <w:szCs w:val="24"/>
              </w:rPr>
            </w:pPr>
          </w:p>
        </w:tc>
      </w:tr>
      <w:tr w:rsidR="0094521C">
        <w:trPr>
          <w:jc w:val="center"/>
        </w:trPr>
        <w:tc>
          <w:tcPr>
            <w:tcW w:w="2392" w:type="dxa"/>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rPr>
                <w:rFonts w:ascii="Times New Roman" w:eastAsia="Calibri" w:hAnsi="Times New Roman"/>
                <w:sz w:val="24"/>
                <w:szCs w:val="24"/>
              </w:rPr>
            </w:pPr>
          </w:p>
          <w:p w:rsidR="0094521C" w:rsidRDefault="0094521C">
            <w:pPr>
              <w:widowControl w:val="0"/>
              <w:spacing w:after="0" w:line="240" w:lineRule="auto"/>
              <w:rPr>
                <w:rFonts w:ascii="Times New Roman" w:eastAsia="Calibri" w:hAnsi="Times New Roman"/>
                <w:sz w:val="24"/>
                <w:szCs w:val="24"/>
              </w:rPr>
            </w:pPr>
          </w:p>
          <w:p w:rsidR="0094521C" w:rsidRDefault="0094521C">
            <w:pPr>
              <w:widowControl w:val="0"/>
              <w:spacing w:after="0" w:line="240" w:lineRule="auto"/>
              <w:rPr>
                <w:rFonts w:ascii="Times New Roman" w:eastAsia="Calibri" w:hAnsi="Times New Roman"/>
                <w:sz w:val="24"/>
                <w:szCs w:val="24"/>
              </w:rPr>
            </w:pPr>
          </w:p>
        </w:tc>
        <w:tc>
          <w:tcPr>
            <w:tcW w:w="2392" w:type="dxa"/>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rPr>
                <w:rFonts w:ascii="Times New Roman" w:eastAsia="Calibri" w:hAnsi="Times New Roman"/>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rPr>
                <w:rFonts w:ascii="Times New Roman" w:eastAsia="Calibri" w:hAnsi="Times New Roman"/>
                <w:sz w:val="24"/>
                <w:szCs w:val="24"/>
              </w:rPr>
            </w:pPr>
          </w:p>
        </w:tc>
        <w:tc>
          <w:tcPr>
            <w:tcW w:w="2392" w:type="dxa"/>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rPr>
                <w:rFonts w:ascii="Times New Roman" w:eastAsia="Calibri" w:hAnsi="Times New Roman"/>
                <w:sz w:val="24"/>
                <w:szCs w:val="24"/>
              </w:rPr>
            </w:pPr>
          </w:p>
        </w:tc>
      </w:tr>
      <w:tr w:rsidR="0094521C">
        <w:trPr>
          <w:jc w:val="center"/>
        </w:trPr>
        <w:tc>
          <w:tcPr>
            <w:tcW w:w="9569" w:type="dxa"/>
            <w:gridSpan w:val="4"/>
            <w:tcBorders>
              <w:top w:val="single" w:sz="4" w:space="0" w:color="000000"/>
              <w:left w:val="single" w:sz="4" w:space="0" w:color="000000"/>
              <w:bottom w:val="single" w:sz="4" w:space="0" w:color="000000"/>
              <w:right w:val="single" w:sz="4" w:space="0" w:color="000000"/>
            </w:tcBorders>
          </w:tcPr>
          <w:p w:rsidR="0094521C" w:rsidRDefault="007248FF">
            <w:pPr>
              <w:widowControl w:val="0"/>
              <w:spacing w:after="0" w:line="240" w:lineRule="auto"/>
              <w:rPr>
                <w:rFonts w:ascii="Times New Roman" w:eastAsia="Calibri" w:hAnsi="Times New Roman"/>
                <w:kern w:val="2"/>
                <w:sz w:val="24"/>
                <w:szCs w:val="24"/>
              </w:rPr>
            </w:pPr>
            <w:r>
              <w:rPr>
                <w:rFonts w:ascii="Times New Roman" w:eastAsia="Calibri" w:hAnsi="Times New Roman"/>
                <w:kern w:val="2"/>
                <w:sz w:val="24"/>
                <w:szCs w:val="24"/>
              </w:rPr>
              <w:t>Изменения разрешены. Приказ №_____ от «___» __________20__г.</w:t>
            </w:r>
          </w:p>
          <w:p w:rsidR="0094521C" w:rsidRDefault="0094521C">
            <w:pPr>
              <w:widowControl w:val="0"/>
              <w:spacing w:after="0" w:line="240" w:lineRule="auto"/>
              <w:rPr>
                <w:rFonts w:ascii="Times New Roman" w:eastAsia="Calibri" w:hAnsi="Times New Roman"/>
                <w:sz w:val="24"/>
                <w:szCs w:val="24"/>
              </w:rPr>
            </w:pPr>
          </w:p>
        </w:tc>
      </w:tr>
      <w:tr w:rsidR="0094521C">
        <w:trPr>
          <w:jc w:val="center"/>
        </w:trPr>
        <w:tc>
          <w:tcPr>
            <w:tcW w:w="2392" w:type="dxa"/>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rPr>
                <w:rFonts w:ascii="Times New Roman" w:eastAsia="Calibri" w:hAnsi="Times New Roman"/>
                <w:sz w:val="24"/>
                <w:szCs w:val="24"/>
              </w:rPr>
            </w:pPr>
          </w:p>
          <w:p w:rsidR="0094521C" w:rsidRDefault="0094521C">
            <w:pPr>
              <w:widowControl w:val="0"/>
              <w:spacing w:after="0" w:line="240" w:lineRule="auto"/>
              <w:rPr>
                <w:rFonts w:ascii="Times New Roman" w:eastAsia="Calibri" w:hAnsi="Times New Roman"/>
                <w:sz w:val="24"/>
                <w:szCs w:val="24"/>
              </w:rPr>
            </w:pPr>
          </w:p>
          <w:p w:rsidR="0094521C" w:rsidRDefault="0094521C">
            <w:pPr>
              <w:widowControl w:val="0"/>
              <w:spacing w:after="0" w:line="240" w:lineRule="auto"/>
              <w:rPr>
                <w:rFonts w:ascii="Times New Roman" w:eastAsia="Calibri" w:hAnsi="Times New Roman"/>
                <w:sz w:val="24"/>
                <w:szCs w:val="24"/>
              </w:rPr>
            </w:pPr>
          </w:p>
        </w:tc>
        <w:tc>
          <w:tcPr>
            <w:tcW w:w="2392" w:type="dxa"/>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rPr>
                <w:rFonts w:ascii="Times New Roman" w:eastAsia="Calibri" w:hAnsi="Times New Roman"/>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rPr>
                <w:rFonts w:ascii="Times New Roman" w:eastAsia="Calibri" w:hAnsi="Times New Roman"/>
                <w:sz w:val="24"/>
                <w:szCs w:val="24"/>
              </w:rPr>
            </w:pPr>
          </w:p>
        </w:tc>
        <w:tc>
          <w:tcPr>
            <w:tcW w:w="2392" w:type="dxa"/>
            <w:tcBorders>
              <w:top w:val="single" w:sz="4" w:space="0" w:color="000000"/>
              <w:left w:val="single" w:sz="4" w:space="0" w:color="000000"/>
              <w:bottom w:val="single" w:sz="4" w:space="0" w:color="000000"/>
              <w:right w:val="single" w:sz="4" w:space="0" w:color="000000"/>
            </w:tcBorders>
          </w:tcPr>
          <w:p w:rsidR="0094521C" w:rsidRDefault="0094521C">
            <w:pPr>
              <w:widowControl w:val="0"/>
              <w:spacing w:after="0" w:line="240" w:lineRule="auto"/>
              <w:rPr>
                <w:rFonts w:ascii="Times New Roman" w:eastAsia="Calibri" w:hAnsi="Times New Roman"/>
                <w:sz w:val="24"/>
                <w:szCs w:val="24"/>
              </w:rPr>
            </w:pPr>
          </w:p>
        </w:tc>
      </w:tr>
      <w:tr w:rsidR="0094521C">
        <w:trPr>
          <w:jc w:val="center"/>
        </w:trPr>
        <w:tc>
          <w:tcPr>
            <w:tcW w:w="9569" w:type="dxa"/>
            <w:gridSpan w:val="4"/>
            <w:tcBorders>
              <w:top w:val="single" w:sz="4" w:space="0" w:color="000000"/>
              <w:left w:val="single" w:sz="4" w:space="0" w:color="000000"/>
              <w:bottom w:val="single" w:sz="4" w:space="0" w:color="000000"/>
              <w:right w:val="single" w:sz="4" w:space="0" w:color="000000"/>
            </w:tcBorders>
          </w:tcPr>
          <w:p w:rsidR="0094521C" w:rsidRDefault="007248FF">
            <w:pPr>
              <w:widowControl w:val="0"/>
              <w:spacing w:after="0" w:line="240" w:lineRule="auto"/>
              <w:rPr>
                <w:rFonts w:ascii="Times New Roman" w:eastAsia="Calibri" w:hAnsi="Times New Roman"/>
                <w:kern w:val="2"/>
                <w:sz w:val="24"/>
                <w:szCs w:val="24"/>
              </w:rPr>
            </w:pPr>
            <w:r>
              <w:rPr>
                <w:rFonts w:ascii="Times New Roman" w:eastAsia="Calibri" w:hAnsi="Times New Roman"/>
                <w:kern w:val="2"/>
                <w:sz w:val="24"/>
                <w:szCs w:val="24"/>
              </w:rPr>
              <w:t>Изменения разрешены. Приказ №_____ от «___» __________20__г.</w:t>
            </w:r>
          </w:p>
          <w:p w:rsidR="0094521C" w:rsidRDefault="0094521C">
            <w:pPr>
              <w:widowControl w:val="0"/>
              <w:spacing w:after="0" w:line="240" w:lineRule="auto"/>
              <w:rPr>
                <w:rFonts w:ascii="Times New Roman" w:eastAsia="Calibri" w:hAnsi="Times New Roman"/>
                <w:sz w:val="24"/>
                <w:szCs w:val="24"/>
              </w:rPr>
            </w:pPr>
          </w:p>
        </w:tc>
      </w:tr>
    </w:tbl>
    <w:p w:rsidR="0094521C" w:rsidRDefault="0094521C">
      <w:pPr>
        <w:spacing w:line="240" w:lineRule="auto"/>
        <w:rPr>
          <w:b/>
          <w:bCs/>
          <w:lang w:eastAsia="zh-SG"/>
        </w:rPr>
      </w:pPr>
    </w:p>
    <w:sectPr w:rsidR="0094521C" w:rsidSect="002A4182">
      <w:headerReference w:type="default" r:id="rId34"/>
      <w:footerReference w:type="default" r:id="rId35"/>
      <w:pgSz w:w="11906" w:h="16838"/>
      <w:pgMar w:top="1134" w:right="851" w:bottom="1134" w:left="1701" w:header="709"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7AA" w:rsidRDefault="007267AA">
      <w:pPr>
        <w:spacing w:after="0" w:line="240" w:lineRule="auto"/>
      </w:pPr>
      <w:r>
        <w:separator/>
      </w:r>
    </w:p>
  </w:endnote>
  <w:endnote w:type="continuationSeparator" w:id="0">
    <w:p w:rsidR="007267AA" w:rsidRDefault="00726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1"/>
    <w:family w:val="roman"/>
    <w:pitch w:val="default"/>
  </w:font>
  <w:font w:name="Tahoma">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NewRomanPSMT">
    <w:altName w:val="Times New Roman"/>
    <w:panose1 w:val="00000000000000000000"/>
    <w:charset w:val="CC"/>
    <w:family w:val="auto"/>
    <w:notTrueType/>
    <w:pitch w:val="default"/>
    <w:sig w:usb0="00000001" w:usb1="00000000" w:usb2="00000000" w:usb3="00000000" w:csb0="00000005"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AA" w:rsidRDefault="007267AA">
    <w:pPr>
      <w:pStyle w:val="af0"/>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AA" w:rsidRDefault="007267A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AA" w:rsidRDefault="007267A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7AA" w:rsidRDefault="007267AA">
      <w:pPr>
        <w:spacing w:after="0" w:line="240" w:lineRule="auto"/>
      </w:pPr>
      <w:r>
        <w:separator/>
      </w:r>
    </w:p>
  </w:footnote>
  <w:footnote w:type="continuationSeparator" w:id="0">
    <w:p w:rsidR="007267AA" w:rsidRDefault="007267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029132"/>
      <w:docPartObj>
        <w:docPartGallery w:val="Page Numbers (Top of Page)"/>
        <w:docPartUnique/>
      </w:docPartObj>
    </w:sdtPr>
    <w:sdtEndPr/>
    <w:sdtContent>
      <w:p w:rsidR="007267AA" w:rsidRDefault="007267AA">
        <w:pPr>
          <w:pStyle w:val="af"/>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PAGE</w:instrText>
        </w:r>
        <w:r>
          <w:rPr>
            <w:rFonts w:ascii="Times New Roman" w:hAnsi="Times New Roman"/>
            <w:sz w:val="20"/>
            <w:szCs w:val="20"/>
          </w:rPr>
          <w:fldChar w:fldCharType="separate"/>
        </w:r>
        <w:r w:rsidR="000B7E68">
          <w:rPr>
            <w:rFonts w:ascii="Times New Roman" w:hAnsi="Times New Roman"/>
            <w:noProof/>
            <w:sz w:val="20"/>
            <w:szCs w:val="20"/>
          </w:rPr>
          <w:t>2</w:t>
        </w:r>
        <w:r>
          <w:rPr>
            <w:rFonts w:ascii="Times New Roman" w:hAnsi="Times New Roman"/>
            <w:sz w:val="20"/>
            <w:szCs w:val="20"/>
          </w:rPr>
          <w:fldChar w:fldCharType="end"/>
        </w:r>
      </w:p>
      <w:p w:rsidR="007267AA" w:rsidRDefault="000B7E68">
        <w:pPr>
          <w:pStyle w:val="af"/>
        </w:pP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6008743"/>
      <w:docPartObj>
        <w:docPartGallery w:val="Page Numbers (Top of Page)"/>
        <w:docPartUnique/>
      </w:docPartObj>
    </w:sdtPr>
    <w:sdtEndPr/>
    <w:sdtContent>
      <w:p w:rsidR="007267AA" w:rsidRDefault="007267AA">
        <w:pPr>
          <w:pStyle w:val="af"/>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PAGE</w:instrText>
        </w:r>
        <w:r>
          <w:rPr>
            <w:rFonts w:ascii="Times New Roman" w:hAnsi="Times New Roman"/>
            <w:sz w:val="20"/>
            <w:szCs w:val="20"/>
          </w:rPr>
          <w:fldChar w:fldCharType="separate"/>
        </w:r>
        <w:r w:rsidR="000B7E68">
          <w:rPr>
            <w:rFonts w:ascii="Times New Roman" w:hAnsi="Times New Roman"/>
            <w:noProof/>
            <w:sz w:val="20"/>
            <w:szCs w:val="20"/>
          </w:rPr>
          <w:t>12</w:t>
        </w:r>
        <w:r>
          <w:rPr>
            <w:rFonts w:ascii="Times New Roman" w:hAnsi="Times New Roman"/>
            <w:sz w:val="20"/>
            <w:szCs w:val="20"/>
          </w:rPr>
          <w:fldChar w:fldCharType="end"/>
        </w:r>
      </w:p>
      <w:p w:rsidR="007267AA" w:rsidRDefault="000B7E68">
        <w:pPr>
          <w:pStyle w:val="af"/>
        </w:pP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AA" w:rsidRDefault="007267AA">
    <w:pPr>
      <w:pStyle w:val="af"/>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PAGE</w:instrText>
    </w:r>
    <w:r>
      <w:rPr>
        <w:rFonts w:ascii="Times New Roman" w:hAnsi="Times New Roman"/>
        <w:sz w:val="20"/>
        <w:szCs w:val="20"/>
      </w:rPr>
      <w:fldChar w:fldCharType="separate"/>
    </w:r>
    <w:r w:rsidR="000B7E68">
      <w:rPr>
        <w:rFonts w:ascii="Times New Roman" w:hAnsi="Times New Roman"/>
        <w:noProof/>
        <w:sz w:val="20"/>
        <w:szCs w:val="20"/>
      </w:rPr>
      <w:t>14</w:t>
    </w:r>
    <w:r>
      <w:rPr>
        <w:rFonts w:ascii="Times New Roman" w:hAnsi="Times New Roman"/>
        <w:sz w:val="20"/>
        <w:szCs w:val="20"/>
      </w:rPr>
      <w:fldChar w:fldCharType="end"/>
    </w:r>
  </w:p>
  <w:p w:rsidR="007267AA" w:rsidRDefault="007267AA">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14A77"/>
    <w:multiLevelType w:val="multilevel"/>
    <w:tmpl w:val="C90661C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403B77"/>
    <w:multiLevelType w:val="multilevel"/>
    <w:tmpl w:val="E36A0F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A9794B"/>
    <w:multiLevelType w:val="multilevel"/>
    <w:tmpl w:val="0EE26830"/>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7534D7A"/>
    <w:multiLevelType w:val="multilevel"/>
    <w:tmpl w:val="FA4244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CE760D5"/>
    <w:multiLevelType w:val="multilevel"/>
    <w:tmpl w:val="21EE0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427ED"/>
    <w:multiLevelType w:val="multilevel"/>
    <w:tmpl w:val="B99ABDC8"/>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23B2BDE"/>
    <w:multiLevelType w:val="multilevel"/>
    <w:tmpl w:val="417EF6F4"/>
    <w:lvl w:ilvl="0">
      <w:start w:val="1"/>
      <w:numFmt w:val="decimal"/>
      <w:lvlText w:val="%1)"/>
      <w:lvlJc w:val="left"/>
      <w:pPr>
        <w:tabs>
          <w:tab w:val="num" w:pos="0"/>
        </w:tabs>
        <w:ind w:left="832" w:hanging="39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F3505AF"/>
    <w:multiLevelType w:val="multilevel"/>
    <w:tmpl w:val="DF960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387726"/>
    <w:multiLevelType w:val="multilevel"/>
    <w:tmpl w:val="6DDE4FB6"/>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3765478"/>
    <w:multiLevelType w:val="multilevel"/>
    <w:tmpl w:val="9EA0D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950CB5"/>
    <w:multiLevelType w:val="multilevel"/>
    <w:tmpl w:val="77F8C6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638A02EC"/>
    <w:multiLevelType w:val="multilevel"/>
    <w:tmpl w:val="AA0C331E"/>
    <w:lvl w:ilvl="0">
      <w:start w:val="1"/>
      <w:numFmt w:val="decimal"/>
      <w:lvlText w:val="%1)"/>
      <w:lvlJc w:val="left"/>
      <w:pPr>
        <w:tabs>
          <w:tab w:val="num" w:pos="0"/>
        </w:tabs>
        <w:ind w:left="928"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EE5138D"/>
    <w:multiLevelType w:val="hybridMultilevel"/>
    <w:tmpl w:val="E4AC2CF0"/>
    <w:lvl w:ilvl="0" w:tplc="F200AC5C">
      <w:start w:val="1"/>
      <w:numFmt w:val="decimal"/>
      <w:lvlText w:val="%1)"/>
      <w:lvlJc w:val="left"/>
      <w:pPr>
        <w:ind w:left="786" w:hanging="360"/>
      </w:pPr>
      <w:rPr>
        <w:rFonts w:hint="default"/>
        <w:b/>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1"/>
  </w:num>
  <w:num w:numId="2">
    <w:abstractNumId w:val="5"/>
  </w:num>
  <w:num w:numId="3">
    <w:abstractNumId w:val="2"/>
  </w:num>
  <w:num w:numId="4">
    <w:abstractNumId w:val="8"/>
  </w:num>
  <w:num w:numId="5">
    <w:abstractNumId w:val="6"/>
  </w:num>
  <w:num w:numId="6">
    <w:abstractNumId w:val="10"/>
  </w:num>
  <w:num w:numId="7">
    <w:abstractNumId w:val="3"/>
  </w:num>
  <w:num w:numId="8">
    <w:abstractNumId w:val="1"/>
  </w:num>
  <w:num w:numId="9">
    <w:abstractNumId w:val="0"/>
  </w:num>
  <w:num w:numId="10">
    <w:abstractNumId w:val="4"/>
  </w:num>
  <w:num w:numId="11">
    <w:abstractNumId w:val="12"/>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4521C"/>
    <w:rsid w:val="00001000"/>
    <w:rsid w:val="0001092C"/>
    <w:rsid w:val="000B7E68"/>
    <w:rsid w:val="000C6414"/>
    <w:rsid w:val="000D3797"/>
    <w:rsid w:val="000D4144"/>
    <w:rsid w:val="000E2602"/>
    <w:rsid w:val="00105A3A"/>
    <w:rsid w:val="00147A0A"/>
    <w:rsid w:val="0016706E"/>
    <w:rsid w:val="001673B5"/>
    <w:rsid w:val="0017238D"/>
    <w:rsid w:val="00172D6F"/>
    <w:rsid w:val="0017497C"/>
    <w:rsid w:val="001C0FEF"/>
    <w:rsid w:val="001D5521"/>
    <w:rsid w:val="00204B45"/>
    <w:rsid w:val="002239A3"/>
    <w:rsid w:val="00225B7C"/>
    <w:rsid w:val="00230A02"/>
    <w:rsid w:val="002775D9"/>
    <w:rsid w:val="002902B3"/>
    <w:rsid w:val="002A4182"/>
    <w:rsid w:val="002A6F90"/>
    <w:rsid w:val="002F4B8F"/>
    <w:rsid w:val="00320305"/>
    <w:rsid w:val="003822F7"/>
    <w:rsid w:val="0038411A"/>
    <w:rsid w:val="003B7FF8"/>
    <w:rsid w:val="00410FC3"/>
    <w:rsid w:val="00420A68"/>
    <w:rsid w:val="00466E56"/>
    <w:rsid w:val="00475EC7"/>
    <w:rsid w:val="0049527F"/>
    <w:rsid w:val="00497152"/>
    <w:rsid w:val="00537FA5"/>
    <w:rsid w:val="00587F69"/>
    <w:rsid w:val="005B051A"/>
    <w:rsid w:val="005B6AB1"/>
    <w:rsid w:val="00630EC6"/>
    <w:rsid w:val="006824B8"/>
    <w:rsid w:val="00691E68"/>
    <w:rsid w:val="00692BAD"/>
    <w:rsid w:val="006B360D"/>
    <w:rsid w:val="006F7033"/>
    <w:rsid w:val="006F7FEB"/>
    <w:rsid w:val="00711CC4"/>
    <w:rsid w:val="007248FF"/>
    <w:rsid w:val="007267AA"/>
    <w:rsid w:val="007944FA"/>
    <w:rsid w:val="0080764F"/>
    <w:rsid w:val="00880F0D"/>
    <w:rsid w:val="008B3D86"/>
    <w:rsid w:val="008D662B"/>
    <w:rsid w:val="008E07D1"/>
    <w:rsid w:val="008F2B7A"/>
    <w:rsid w:val="00907074"/>
    <w:rsid w:val="00914C57"/>
    <w:rsid w:val="00923B9B"/>
    <w:rsid w:val="009359FB"/>
    <w:rsid w:val="0094521C"/>
    <w:rsid w:val="00971F6F"/>
    <w:rsid w:val="00974447"/>
    <w:rsid w:val="00985E67"/>
    <w:rsid w:val="009A2AAD"/>
    <w:rsid w:val="009E67F2"/>
    <w:rsid w:val="009F41E0"/>
    <w:rsid w:val="00A51D58"/>
    <w:rsid w:val="00AA2625"/>
    <w:rsid w:val="00AC5028"/>
    <w:rsid w:val="00B14F60"/>
    <w:rsid w:val="00B46B28"/>
    <w:rsid w:val="00B961F5"/>
    <w:rsid w:val="00BF158F"/>
    <w:rsid w:val="00BF3821"/>
    <w:rsid w:val="00C0519F"/>
    <w:rsid w:val="00C3219D"/>
    <w:rsid w:val="00C4030D"/>
    <w:rsid w:val="00C57038"/>
    <w:rsid w:val="00CB5D75"/>
    <w:rsid w:val="00CF2D56"/>
    <w:rsid w:val="00D40456"/>
    <w:rsid w:val="00D707E3"/>
    <w:rsid w:val="00E06DAC"/>
    <w:rsid w:val="00E75633"/>
    <w:rsid w:val="00EA744B"/>
    <w:rsid w:val="00EC298F"/>
    <w:rsid w:val="00EE59DA"/>
    <w:rsid w:val="00F071E8"/>
    <w:rsid w:val="00F12B16"/>
    <w:rsid w:val="00FC2A9D"/>
    <w:rsid w:val="00FF4B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F9EF1"/>
  <w15:docId w15:val="{6BBE0A6D-E44D-4E92-8402-B171AC962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2AB"/>
    <w:pPr>
      <w:spacing w:after="200" w:line="276" w:lineRule="auto"/>
    </w:pPr>
    <w:rPr>
      <w:rFonts w:ascii="Calibri" w:eastAsiaTheme="minorEastAsia"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Заголовок №5_"/>
    <w:link w:val="50"/>
    <w:qFormat/>
    <w:locked/>
    <w:rsid w:val="00AC22AB"/>
    <w:rPr>
      <w:rFonts w:ascii="Arial" w:eastAsia="Times New Roman" w:hAnsi="Arial"/>
      <w:sz w:val="19"/>
      <w:shd w:val="clear" w:color="auto" w:fill="FFFFFF"/>
    </w:rPr>
  </w:style>
  <w:style w:type="character" w:customStyle="1" w:styleId="a3">
    <w:name w:val="Верхний колонтитул Знак"/>
    <w:basedOn w:val="a0"/>
    <w:uiPriority w:val="99"/>
    <w:qFormat/>
    <w:rsid w:val="00AC22AB"/>
    <w:rPr>
      <w:rFonts w:ascii="Calibri" w:eastAsiaTheme="minorEastAsia" w:hAnsi="Calibri" w:cs="Times New Roman"/>
    </w:rPr>
  </w:style>
  <w:style w:type="character" w:customStyle="1" w:styleId="a4">
    <w:name w:val="Нижний колонтитул Знак"/>
    <w:basedOn w:val="a0"/>
    <w:uiPriority w:val="99"/>
    <w:qFormat/>
    <w:rsid w:val="00AC22AB"/>
    <w:rPr>
      <w:rFonts w:ascii="Calibri" w:eastAsiaTheme="minorEastAsia" w:hAnsi="Calibri" w:cs="Times New Roman"/>
    </w:rPr>
  </w:style>
  <w:style w:type="character" w:customStyle="1" w:styleId="a5">
    <w:name w:val="Без интервала Знак"/>
    <w:uiPriority w:val="1"/>
    <w:qFormat/>
    <w:locked/>
    <w:rsid w:val="00AC22AB"/>
    <w:rPr>
      <w:rFonts w:ascii="Calibri" w:eastAsiaTheme="minorEastAsia" w:hAnsi="Calibri" w:cs="Times New Roman"/>
    </w:rPr>
  </w:style>
  <w:style w:type="character" w:styleId="a6">
    <w:name w:val="Emphasis"/>
    <w:uiPriority w:val="20"/>
    <w:qFormat/>
    <w:rsid w:val="0041197C"/>
    <w:rPr>
      <w:i/>
      <w:iCs/>
    </w:rPr>
  </w:style>
  <w:style w:type="character" w:styleId="a7">
    <w:name w:val="Strong"/>
    <w:qFormat/>
    <w:rsid w:val="0041197C"/>
    <w:rPr>
      <w:b/>
      <w:bCs/>
    </w:rPr>
  </w:style>
  <w:style w:type="character" w:customStyle="1" w:styleId="c2">
    <w:name w:val="c2"/>
    <w:basedOn w:val="a0"/>
    <w:qFormat/>
    <w:rsid w:val="0041197C"/>
  </w:style>
  <w:style w:type="character" w:customStyle="1" w:styleId="-">
    <w:name w:val="Интернет-ссылка"/>
    <w:basedOn w:val="a0"/>
    <w:uiPriority w:val="99"/>
    <w:unhideWhenUsed/>
    <w:rsid w:val="00F61BB7"/>
    <w:rPr>
      <w:color w:val="0000FF" w:themeColor="hyperlink"/>
      <w:u w:val="single"/>
    </w:rPr>
  </w:style>
  <w:style w:type="paragraph" w:customStyle="1" w:styleId="1">
    <w:name w:val="Заголовок1"/>
    <w:basedOn w:val="a"/>
    <w:next w:val="a8"/>
    <w:qFormat/>
    <w:rsid w:val="002A4182"/>
    <w:pPr>
      <w:keepNext/>
      <w:spacing w:before="240" w:after="120"/>
    </w:pPr>
    <w:rPr>
      <w:rFonts w:ascii="PT Astra Serif" w:eastAsia="Tahoma" w:hAnsi="PT Astra Serif" w:cs="Noto Sans Devanagari"/>
      <w:sz w:val="28"/>
      <w:szCs w:val="28"/>
    </w:rPr>
  </w:style>
  <w:style w:type="paragraph" w:styleId="a8">
    <w:name w:val="Body Text"/>
    <w:basedOn w:val="a"/>
    <w:rsid w:val="002A4182"/>
    <w:pPr>
      <w:spacing w:after="140"/>
    </w:pPr>
  </w:style>
  <w:style w:type="paragraph" w:styleId="a9">
    <w:name w:val="List"/>
    <w:basedOn w:val="a8"/>
    <w:rsid w:val="002A4182"/>
    <w:rPr>
      <w:rFonts w:ascii="PT Astra Serif" w:hAnsi="PT Astra Serif" w:cs="Noto Sans Devanagari"/>
    </w:rPr>
  </w:style>
  <w:style w:type="paragraph" w:styleId="aa">
    <w:name w:val="caption"/>
    <w:basedOn w:val="a"/>
    <w:qFormat/>
    <w:rsid w:val="002A4182"/>
    <w:pPr>
      <w:suppressLineNumbers/>
      <w:spacing w:before="120" w:after="120"/>
    </w:pPr>
    <w:rPr>
      <w:rFonts w:ascii="PT Astra Serif" w:hAnsi="PT Astra Serif" w:cs="Noto Sans Devanagari"/>
      <w:i/>
      <w:iCs/>
      <w:sz w:val="24"/>
      <w:szCs w:val="24"/>
    </w:rPr>
  </w:style>
  <w:style w:type="paragraph" w:styleId="ab">
    <w:name w:val="index heading"/>
    <w:basedOn w:val="a"/>
    <w:qFormat/>
    <w:rsid w:val="002A4182"/>
    <w:pPr>
      <w:suppressLineNumbers/>
    </w:pPr>
    <w:rPr>
      <w:rFonts w:ascii="PT Astra Serif" w:hAnsi="PT Astra Serif" w:cs="Noto Sans Devanagari"/>
    </w:rPr>
  </w:style>
  <w:style w:type="paragraph" w:styleId="ac">
    <w:name w:val="List Paragraph"/>
    <w:basedOn w:val="a"/>
    <w:uiPriority w:val="34"/>
    <w:qFormat/>
    <w:rsid w:val="00AC22AB"/>
    <w:pPr>
      <w:ind w:left="720"/>
      <w:contextualSpacing/>
    </w:pPr>
  </w:style>
  <w:style w:type="paragraph" w:customStyle="1" w:styleId="50">
    <w:name w:val="Заголовок №5"/>
    <w:basedOn w:val="a"/>
    <w:link w:val="5"/>
    <w:qFormat/>
    <w:rsid w:val="00AC22AB"/>
    <w:pPr>
      <w:shd w:val="clear" w:color="auto" w:fill="FFFFFF"/>
      <w:spacing w:before="420" w:after="180" w:line="240" w:lineRule="atLeast"/>
      <w:jc w:val="center"/>
      <w:outlineLvl w:val="4"/>
    </w:pPr>
    <w:rPr>
      <w:rFonts w:ascii="Arial" w:eastAsia="Times New Roman" w:hAnsi="Arial" w:cstheme="minorBidi"/>
      <w:sz w:val="19"/>
    </w:rPr>
  </w:style>
  <w:style w:type="paragraph" w:styleId="ad">
    <w:name w:val="No Spacing"/>
    <w:uiPriority w:val="1"/>
    <w:qFormat/>
    <w:rsid w:val="00AC22AB"/>
    <w:rPr>
      <w:rFonts w:ascii="Calibri" w:eastAsiaTheme="minorEastAsia" w:hAnsi="Calibri" w:cs="Times New Roman"/>
    </w:rPr>
  </w:style>
  <w:style w:type="paragraph" w:customStyle="1" w:styleId="ae">
    <w:name w:val="Верхний и нижний колонтитулы"/>
    <w:basedOn w:val="a"/>
    <w:qFormat/>
    <w:rsid w:val="002A4182"/>
  </w:style>
  <w:style w:type="paragraph" w:styleId="af">
    <w:name w:val="header"/>
    <w:basedOn w:val="a"/>
    <w:uiPriority w:val="99"/>
    <w:rsid w:val="00AC22AB"/>
    <w:pPr>
      <w:tabs>
        <w:tab w:val="center" w:pos="4677"/>
        <w:tab w:val="right" w:pos="9355"/>
      </w:tabs>
      <w:spacing w:after="0" w:line="240" w:lineRule="auto"/>
    </w:pPr>
  </w:style>
  <w:style w:type="paragraph" w:styleId="af0">
    <w:name w:val="footer"/>
    <w:basedOn w:val="a"/>
    <w:uiPriority w:val="99"/>
    <w:rsid w:val="00AC22AB"/>
    <w:pPr>
      <w:tabs>
        <w:tab w:val="center" w:pos="4677"/>
        <w:tab w:val="right" w:pos="9355"/>
      </w:tabs>
      <w:spacing w:after="0" w:line="240" w:lineRule="auto"/>
    </w:pPr>
  </w:style>
  <w:style w:type="paragraph" w:customStyle="1" w:styleId="Default">
    <w:name w:val="Default"/>
    <w:qFormat/>
    <w:rsid w:val="00AC22AB"/>
    <w:rPr>
      <w:rFonts w:ascii="Times New Roman" w:eastAsiaTheme="minorEastAsia" w:hAnsi="Times New Roman" w:cs="Times New Roman"/>
      <w:color w:val="000000"/>
      <w:sz w:val="24"/>
      <w:szCs w:val="24"/>
      <w:lang w:eastAsia="ru-RU"/>
    </w:rPr>
  </w:style>
  <w:style w:type="paragraph" w:styleId="af1">
    <w:name w:val="Normal (Web)"/>
    <w:basedOn w:val="a"/>
    <w:uiPriority w:val="99"/>
    <w:unhideWhenUsed/>
    <w:qFormat/>
    <w:rsid w:val="0041197C"/>
    <w:pPr>
      <w:spacing w:beforeAutospacing="1" w:afterAutospacing="1" w:line="240" w:lineRule="auto"/>
    </w:pPr>
    <w:rPr>
      <w:rFonts w:ascii="Times New Roman" w:eastAsia="Times New Roman" w:hAnsi="Times New Roman"/>
      <w:sz w:val="24"/>
      <w:szCs w:val="24"/>
      <w:lang w:eastAsia="ru-RU"/>
    </w:rPr>
  </w:style>
  <w:style w:type="paragraph" w:customStyle="1" w:styleId="c11">
    <w:name w:val="c11"/>
    <w:basedOn w:val="a"/>
    <w:qFormat/>
    <w:rsid w:val="0041197C"/>
    <w:pPr>
      <w:spacing w:beforeAutospacing="1" w:afterAutospacing="1" w:line="240" w:lineRule="auto"/>
    </w:pPr>
    <w:rPr>
      <w:rFonts w:ascii="Times New Roman" w:eastAsia="Times New Roman" w:hAnsi="Times New Roman"/>
      <w:sz w:val="24"/>
      <w:szCs w:val="24"/>
      <w:lang w:eastAsia="ru-RU"/>
    </w:rPr>
  </w:style>
  <w:style w:type="table" w:styleId="af2">
    <w:name w:val="Table Grid"/>
    <w:basedOn w:val="a1"/>
    <w:uiPriority w:val="59"/>
    <w:rsid w:val="00AC22AB"/>
    <w:rPr>
      <w:rFonts w:eastAsiaTheme="minorEastAs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692BAD"/>
    <w:rPr>
      <w:color w:val="0000FF" w:themeColor="hyperlink"/>
      <w:u w:val="single"/>
    </w:rPr>
  </w:style>
  <w:style w:type="character" w:customStyle="1" w:styleId="c0">
    <w:name w:val="c0"/>
    <w:basedOn w:val="a0"/>
    <w:rsid w:val="00147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453356">
      <w:bodyDiv w:val="1"/>
      <w:marLeft w:val="0"/>
      <w:marRight w:val="0"/>
      <w:marTop w:val="0"/>
      <w:marBottom w:val="0"/>
      <w:divBdr>
        <w:top w:val="none" w:sz="0" w:space="0" w:color="auto"/>
        <w:left w:val="none" w:sz="0" w:space="0" w:color="auto"/>
        <w:bottom w:val="none" w:sz="0" w:space="0" w:color="auto"/>
        <w:right w:val="none" w:sz="0" w:space="0" w:color="auto"/>
      </w:divBdr>
    </w:div>
    <w:div w:id="466628461">
      <w:bodyDiv w:val="1"/>
      <w:marLeft w:val="0"/>
      <w:marRight w:val="0"/>
      <w:marTop w:val="0"/>
      <w:marBottom w:val="0"/>
      <w:divBdr>
        <w:top w:val="none" w:sz="0" w:space="0" w:color="auto"/>
        <w:left w:val="none" w:sz="0" w:space="0" w:color="auto"/>
        <w:bottom w:val="none" w:sz="0" w:space="0" w:color="auto"/>
        <w:right w:val="none" w:sz="0" w:space="0" w:color="auto"/>
      </w:divBdr>
    </w:div>
    <w:div w:id="1035160213">
      <w:bodyDiv w:val="1"/>
      <w:marLeft w:val="0"/>
      <w:marRight w:val="0"/>
      <w:marTop w:val="0"/>
      <w:marBottom w:val="0"/>
      <w:divBdr>
        <w:top w:val="none" w:sz="0" w:space="0" w:color="auto"/>
        <w:left w:val="none" w:sz="0" w:space="0" w:color="auto"/>
        <w:bottom w:val="none" w:sz="0" w:space="0" w:color="auto"/>
        <w:right w:val="none" w:sz="0" w:space="0" w:color="auto"/>
      </w:divBdr>
    </w:div>
    <w:div w:id="1102258989">
      <w:bodyDiv w:val="1"/>
      <w:marLeft w:val="0"/>
      <w:marRight w:val="0"/>
      <w:marTop w:val="0"/>
      <w:marBottom w:val="0"/>
      <w:divBdr>
        <w:top w:val="none" w:sz="0" w:space="0" w:color="auto"/>
        <w:left w:val="none" w:sz="0" w:space="0" w:color="auto"/>
        <w:bottom w:val="none" w:sz="0" w:space="0" w:color="auto"/>
        <w:right w:val="none" w:sz="0" w:space="0" w:color="auto"/>
      </w:divBdr>
    </w:div>
    <w:div w:id="1263613153">
      <w:bodyDiv w:val="1"/>
      <w:marLeft w:val="0"/>
      <w:marRight w:val="0"/>
      <w:marTop w:val="0"/>
      <w:marBottom w:val="0"/>
      <w:divBdr>
        <w:top w:val="none" w:sz="0" w:space="0" w:color="auto"/>
        <w:left w:val="none" w:sz="0" w:space="0" w:color="auto"/>
        <w:bottom w:val="none" w:sz="0" w:space="0" w:color="auto"/>
        <w:right w:val="none" w:sz="0" w:space="0" w:color="auto"/>
      </w:divBdr>
    </w:div>
    <w:div w:id="1663505482">
      <w:bodyDiv w:val="1"/>
      <w:marLeft w:val="0"/>
      <w:marRight w:val="0"/>
      <w:marTop w:val="0"/>
      <w:marBottom w:val="0"/>
      <w:divBdr>
        <w:top w:val="none" w:sz="0" w:space="0" w:color="auto"/>
        <w:left w:val="none" w:sz="0" w:space="0" w:color="auto"/>
        <w:bottom w:val="none" w:sz="0" w:space="0" w:color="auto"/>
        <w:right w:val="none" w:sz="0" w:space="0" w:color="auto"/>
      </w:divBdr>
    </w:div>
    <w:div w:id="2038041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m.edsoo.ru/00adcade" TargetMode="External"/><Relationship Id="rId26" Type="http://schemas.openxmlformats.org/officeDocument/2006/relationships/hyperlink" Target="https://m.edsoo.ru/00ae027e" TargetMode="External"/><Relationship Id="rId21" Type="http://schemas.openxmlformats.org/officeDocument/2006/relationships/hyperlink" Target="https://m.edsoo.ru/00adb7e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m.edsoo.ru/00adbcb0" TargetMode="External"/><Relationship Id="rId25" Type="http://schemas.openxmlformats.org/officeDocument/2006/relationships/hyperlink" Target="https://m.edsoo.ru/00ae14b2" TargetMode="External"/><Relationship Id="rId33" Type="http://schemas.openxmlformats.org/officeDocument/2006/relationships/hyperlink" Target="https://bvb-kb.ru" TargetMode="External"/><Relationship Id="rId2" Type="http://schemas.openxmlformats.org/officeDocument/2006/relationships/numbering" Target="numbering.xml"/><Relationship Id="rId16" Type="http://schemas.openxmlformats.org/officeDocument/2006/relationships/hyperlink" Target="https://m.edsoo.ru/00adbac6" TargetMode="External"/><Relationship Id="rId20" Type="http://schemas.openxmlformats.org/officeDocument/2006/relationships/hyperlink" Target="https://m.edsoo.ru/00add448" TargetMode="External"/><Relationship Id="rId29" Type="http://schemas.openxmlformats.org/officeDocument/2006/relationships/hyperlink" Target="https://m.edsoo.ru/00ae3f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m.edsoo.ru/00ade64a"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00adb59e" TargetMode="External"/><Relationship Id="rId23" Type="http://schemas.openxmlformats.org/officeDocument/2006/relationships/hyperlink" Target="https://m.edsoo.ru/00addfe2" TargetMode="External"/><Relationship Id="rId28" Type="http://schemas.openxmlformats.org/officeDocument/2006/relationships/hyperlink" Target="https://m.edsoo.ru/00adec8a" TargetMode="External"/><Relationship Id="rId36"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yperlink" Target="https://m.edsoo.ru/00adcd68"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m.edsoo.ru/00adb6b6" TargetMode="External"/><Relationship Id="rId22" Type="http://schemas.openxmlformats.org/officeDocument/2006/relationships/hyperlink" Target="https://m.edsoo.ru/00ae103e" TargetMode="External"/><Relationship Id="rId27" Type="http://schemas.openxmlformats.org/officeDocument/2006/relationships/hyperlink" Target="https://m.edsoo.ru/00adf004" TargetMode="External"/><Relationship Id="rId30" Type="http://schemas.openxmlformats.org/officeDocument/2006/relationships/hyperlink" Target="https://m.edsoo.ru/00adf518" TargetMode="External"/><Relationship Id="rId35"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5DE2E-A1CC-4F97-B8C4-C3EA27E7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14</Pages>
  <Words>5235</Words>
  <Characters>29841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МБОУ СОШ ГО ЗАТО Сибирский</Company>
  <LinksUpToDate>false</LinksUpToDate>
  <CharactersWithSpaces>35006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dc:description/>
  <cp:lastModifiedBy>Учитель</cp:lastModifiedBy>
  <cp:revision>55</cp:revision>
  <cp:lastPrinted>2023-06-15T01:49:00Z</cp:lastPrinted>
  <dcterms:created xsi:type="dcterms:W3CDTF">2021-09-09T04:23:00Z</dcterms:created>
  <dcterms:modified xsi:type="dcterms:W3CDTF">2023-09-12T10:17:00Z</dcterms:modified>
  <dc:language>ru-RU</dc:language>
</cp:coreProperties>
</file>