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E5BB2" w14:textId="77777777" w:rsidR="00EF7AFE" w:rsidRDefault="00EF7AFE" w:rsidP="002E14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F7AFE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41A39DD" wp14:editId="1B2F7C56">
            <wp:extent cx="5940425" cy="8396279"/>
            <wp:effectExtent l="0" t="0" r="3175" b="5080"/>
            <wp:docPr id="1" name="Рисунок 1" descr="C:\Users\Учитель\Documents\протокол №22023091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14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283B7F8" w14:textId="77777777" w:rsidR="00EF7AFE" w:rsidRDefault="00EF7AFE" w:rsidP="002E14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A7AA8" w14:textId="77777777" w:rsidR="00EF7AFE" w:rsidRDefault="00EF7AFE" w:rsidP="002E14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E0FB6" w14:textId="77777777" w:rsidR="00EF7AFE" w:rsidRDefault="00EF7AFE" w:rsidP="002E14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AF021" w14:textId="77777777" w:rsidR="00EF7AFE" w:rsidRDefault="00EF7AFE" w:rsidP="002E14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70B45" w14:textId="48EB2C2F" w:rsidR="008C762E" w:rsidRPr="002E149B" w:rsidRDefault="008C762E" w:rsidP="002E1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3B5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</w:p>
    <w:p w14:paraId="2D7979CF" w14:textId="63C0BAF4" w:rsidR="005575FC" w:rsidRDefault="00644C88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 xml:space="preserve">Тема 1. </w:t>
      </w:r>
      <w:r w:rsidR="005575FC">
        <w:rPr>
          <w:rFonts w:ascii="Times New Roman" w:hAnsi="Times New Roman" w:cs="Times New Roman"/>
          <w:sz w:val="24"/>
          <w:szCs w:val="24"/>
        </w:rPr>
        <w:t xml:space="preserve">Социальная сфера общества. </w:t>
      </w:r>
    </w:p>
    <w:p w14:paraId="2B634368" w14:textId="2842B326" w:rsidR="00644C88" w:rsidRDefault="00644C88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 xml:space="preserve"> Социальная система. Социальные отношения. Социальные группы (касты, сословия, классы). Социальные роли. Социальная дифференциация. Социальные нормы и социальная ответственность. Отклоняющееся поведение личности. Социальный контроль. Социальное государство. Социальная политика государства. Семья и брак как социальные институты. Психологический климат семьи. Социальный конфликт и пути его разрешения. Экстремизм. Компромисс. Толерантность. Межнациональные отношения. Национализм. </w:t>
      </w:r>
    </w:p>
    <w:p w14:paraId="21DF6E15" w14:textId="1CD52C96" w:rsidR="005575FC" w:rsidRDefault="00644C88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>Тема 2. По</w:t>
      </w:r>
      <w:r w:rsidR="005575FC">
        <w:rPr>
          <w:rFonts w:ascii="Times New Roman" w:hAnsi="Times New Roman" w:cs="Times New Roman"/>
          <w:sz w:val="24"/>
          <w:szCs w:val="24"/>
        </w:rPr>
        <w:t>литическая сфера общества.</w:t>
      </w:r>
      <w:r w:rsidRPr="00644C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0B383" w14:textId="138ED4BA" w:rsidR="00644C88" w:rsidRDefault="00644C88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 xml:space="preserve">Политическая система. Структура политической системы; функции политической системы. Признаки, функции и формы государства. Формы государства. Политическая идеология. Гражданское общество и правовое государство. Признаки правового государства. Политический плюрализм. Многопартийность. Партийная система РФ. Структура политической власти в РФ. Государственный аппарат. Избирательные системы. Выборы, референдум. Человек в политической жизни. </w:t>
      </w:r>
    </w:p>
    <w:p w14:paraId="6983A6C7" w14:textId="364A75BC" w:rsidR="005575FC" w:rsidRDefault="00644C88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>Тема 3.</w:t>
      </w:r>
      <w:r w:rsidR="005575FC">
        <w:rPr>
          <w:rFonts w:ascii="Times New Roman" w:hAnsi="Times New Roman" w:cs="Times New Roman"/>
          <w:sz w:val="24"/>
          <w:szCs w:val="24"/>
        </w:rPr>
        <w:t xml:space="preserve"> Правовая сфера общества.</w:t>
      </w:r>
    </w:p>
    <w:p w14:paraId="1E78F9E6" w14:textId="7AA21DDF" w:rsidR="005575FC" w:rsidRDefault="00644C88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>Право, система права. Источники права. Понятие права. Нормы права. Отрасли права. Основные понятия и нормы государственного, административного, гражданского, трудового и уголовного права в Российской Федерации. Права человека. Правовые основы семьи и брака. Правовой статус ребенка. Международная защита прав человека в условиях мирного и военного времени Конституция РФ. Основы конституционного строя Российской Федерации. Структура высшей государственной власти в РФ. Федерация и ее субъекты. Правоохранительные органы. Местное самоуправление. Правоотношения и правонарушения. Юридическая ответственность. Признаки и виды правонарушений. Проступок и преступление. Юридическая ответственность и ее виды.</w:t>
      </w:r>
    </w:p>
    <w:p w14:paraId="3860DE56" w14:textId="153313EC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Тема 4. Общество.</w:t>
      </w:r>
      <w:r w:rsidR="00644C88" w:rsidRPr="00644C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2B04F" w14:textId="4127257F" w:rsidR="005575FC" w:rsidRDefault="00644C88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C88">
        <w:rPr>
          <w:rFonts w:ascii="Times New Roman" w:hAnsi="Times New Roman" w:cs="Times New Roman"/>
          <w:sz w:val="24"/>
          <w:szCs w:val="24"/>
        </w:rPr>
        <w:t>Общество</w:t>
      </w:r>
      <w:r w:rsidR="005575FC">
        <w:rPr>
          <w:rFonts w:ascii="Times New Roman" w:hAnsi="Times New Roman" w:cs="Times New Roman"/>
          <w:sz w:val="24"/>
          <w:szCs w:val="24"/>
        </w:rPr>
        <w:t xml:space="preserve"> </w:t>
      </w:r>
      <w:r w:rsidRPr="00644C88">
        <w:rPr>
          <w:rFonts w:ascii="Times New Roman" w:hAnsi="Times New Roman" w:cs="Times New Roman"/>
          <w:sz w:val="24"/>
          <w:szCs w:val="24"/>
        </w:rPr>
        <w:t>- сложная, динамично развивающиеся система. Общество и природа. Общество и культура. Сферы жизни общества, их взаимосвязь. Общественные отношения. Социальные институты. Ступени развития общества. Типология обществ. Социальные изменения</w:t>
      </w:r>
      <w:r w:rsidR="005575FC">
        <w:rPr>
          <w:rFonts w:ascii="Times New Roman" w:hAnsi="Times New Roman" w:cs="Times New Roman"/>
          <w:sz w:val="24"/>
          <w:szCs w:val="24"/>
        </w:rPr>
        <w:t xml:space="preserve">. </w:t>
      </w:r>
      <w:r w:rsidR="005575FC" w:rsidRPr="005575FC">
        <w:rPr>
          <w:rFonts w:ascii="Times New Roman" w:hAnsi="Times New Roman" w:cs="Times New Roman"/>
          <w:sz w:val="24"/>
          <w:szCs w:val="24"/>
        </w:rPr>
        <w:t xml:space="preserve">Прогресс и регресс. Глобальные проблемы человечества. Современный этап НТР. </w:t>
      </w:r>
    </w:p>
    <w:p w14:paraId="41E28B09" w14:textId="0C70EF1A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5. Человек.</w:t>
      </w:r>
    </w:p>
    <w:p w14:paraId="63916061" w14:textId="77777777" w:rsidR="005575FC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 xml:space="preserve"> Человек как результат биологической и социокультурной эволюции. Сущность человеческого бытия. Потребности и способности человека. Степени развития способностей. Многообразие видов деятельности человека. Общение, Труд, Игра, Учение, Творчество. Человек в системе социальных связей. Индивид, индивидуальность, личность. Социализация индивида. Социальная роль. Социальный статус человека. Свобода и ответственность личности. </w:t>
      </w:r>
    </w:p>
    <w:p w14:paraId="6A38ACF4" w14:textId="77777777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>Тема 6</w:t>
      </w:r>
      <w:r>
        <w:rPr>
          <w:rFonts w:ascii="Times New Roman" w:hAnsi="Times New Roman" w:cs="Times New Roman"/>
          <w:sz w:val="24"/>
          <w:szCs w:val="24"/>
        </w:rPr>
        <w:t>. Духовная сфера общества.</w:t>
      </w:r>
    </w:p>
    <w:p w14:paraId="7F20F860" w14:textId="77777777" w:rsidR="003C32EF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 xml:space="preserve"> Формы и разновидности культуры. Искусство, его виды. Культура народная, элитарная, массовая. Основные направления искусства. СМИ. Наука и образование. Мораль. Религия. Особенности современной науки. Роль науки в условиях НТР. Образование и самообразование. Основные ценности и нормы морали. Религия, ее роль в жизни общества. Мировые религии. </w:t>
      </w:r>
    </w:p>
    <w:p w14:paraId="47733535" w14:textId="39E5AB6F" w:rsidR="003C32EF" w:rsidRDefault="003C32EF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Тема 7. Познание. </w:t>
      </w:r>
    </w:p>
    <w:p w14:paraId="64D39CA3" w14:textId="29CD092C" w:rsidR="005575FC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>Познание мира. Формы познания. Вид</w:t>
      </w:r>
      <w:r w:rsidR="003C32EF">
        <w:rPr>
          <w:rFonts w:ascii="Times New Roman" w:hAnsi="Times New Roman" w:cs="Times New Roman"/>
          <w:sz w:val="24"/>
          <w:szCs w:val="24"/>
        </w:rPr>
        <w:t>ы и уровни познания. Истина и ее</w:t>
      </w:r>
      <w:r w:rsidRPr="005575FC">
        <w:rPr>
          <w:rFonts w:ascii="Times New Roman" w:hAnsi="Times New Roman" w:cs="Times New Roman"/>
          <w:sz w:val="24"/>
          <w:szCs w:val="24"/>
        </w:rPr>
        <w:t xml:space="preserve"> критерии. Истина абсолютная и относительная. Проблема познаваемости мира в философии. Многообразие </w:t>
      </w:r>
      <w:r w:rsidRPr="005575FC">
        <w:rPr>
          <w:rFonts w:ascii="Times New Roman" w:hAnsi="Times New Roman" w:cs="Times New Roman"/>
          <w:sz w:val="24"/>
          <w:szCs w:val="24"/>
        </w:rPr>
        <w:lastRenderedPageBreak/>
        <w:t xml:space="preserve">форм человеческого знания. Самопознание. Научное познание. Социальное познание. Науки о человеке и обществе. Решение тестовых заданий части А. </w:t>
      </w:r>
    </w:p>
    <w:p w14:paraId="316C9A28" w14:textId="77777777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>Тема 8. Эко</w:t>
      </w:r>
      <w:r>
        <w:rPr>
          <w:rFonts w:ascii="Times New Roman" w:hAnsi="Times New Roman" w:cs="Times New Roman"/>
          <w:sz w:val="24"/>
          <w:szCs w:val="24"/>
        </w:rPr>
        <w:t>номическая сфера общества.</w:t>
      </w:r>
    </w:p>
    <w:p w14:paraId="1AAD81B8" w14:textId="0D1806E7" w:rsidR="005575FC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 xml:space="preserve"> Экономика: наука и хозяйство. Роль экономики в жизни общества. Факторы производства: земля, труд, капитал, предпринимательство. Издержки производства. Экономические системы: традиционная, плановая, рыночная. Многооб</w:t>
      </w:r>
      <w:r w:rsidR="003C32EF">
        <w:rPr>
          <w:rFonts w:ascii="Times New Roman" w:hAnsi="Times New Roman" w:cs="Times New Roman"/>
          <w:sz w:val="24"/>
          <w:szCs w:val="24"/>
        </w:rPr>
        <w:t>разие рынков. Собственность и ее</w:t>
      </w:r>
      <w:r w:rsidRPr="005575FC">
        <w:rPr>
          <w:rFonts w:ascii="Times New Roman" w:hAnsi="Times New Roman" w:cs="Times New Roman"/>
          <w:sz w:val="24"/>
          <w:szCs w:val="24"/>
        </w:rPr>
        <w:t xml:space="preserve"> формы. Национализация и приватизация собственности. Конкуренция. Спрос и предложение. Многообразие рынков. Рыночные отношения. Роль государства в экономике. Экономический рост. Государственный бюджет. Ценные бумаги. Деньги, их функции. Налоги, их виды и функции. Рынок труда и безработица. Инфляция. </w:t>
      </w:r>
    </w:p>
    <w:p w14:paraId="7034A678" w14:textId="77777777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>Тема 9. Решение заданий различных т</w:t>
      </w:r>
      <w:r>
        <w:rPr>
          <w:rFonts w:ascii="Times New Roman" w:hAnsi="Times New Roman" w:cs="Times New Roman"/>
          <w:sz w:val="24"/>
          <w:szCs w:val="24"/>
        </w:rPr>
        <w:t>ипов.</w:t>
      </w:r>
    </w:p>
    <w:p w14:paraId="5EB89E45" w14:textId="77777777" w:rsidR="005575FC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 xml:space="preserve"> Основные типы заданий. Специфика заданий на сравнение, на классификацию. Задания на распределение позиций по группам и на установление соответствия. Задания на соотнесение понятий и определений; на конкретизацию. Решение задач с выбором ответа. </w:t>
      </w:r>
    </w:p>
    <w:p w14:paraId="7DACF341" w14:textId="77777777" w:rsidR="005575FC" w:rsidRDefault="005575FC" w:rsidP="00644C88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575FC">
        <w:rPr>
          <w:rFonts w:ascii="Times New Roman" w:hAnsi="Times New Roman" w:cs="Times New Roman"/>
          <w:sz w:val="24"/>
          <w:szCs w:val="24"/>
        </w:rPr>
        <w:t xml:space="preserve">Тема 10. Решение заданий </w:t>
      </w:r>
      <w:r>
        <w:rPr>
          <w:rFonts w:ascii="Times New Roman" w:hAnsi="Times New Roman" w:cs="Times New Roman"/>
          <w:sz w:val="24"/>
          <w:szCs w:val="24"/>
        </w:rPr>
        <w:t>с текстом.</w:t>
      </w:r>
    </w:p>
    <w:p w14:paraId="02D2BD02" w14:textId="6F750E63" w:rsidR="005575FC" w:rsidRDefault="005575FC" w:rsidP="00194A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5FC">
        <w:rPr>
          <w:rFonts w:ascii="Times New Roman" w:hAnsi="Times New Roman" w:cs="Times New Roman"/>
          <w:sz w:val="24"/>
          <w:szCs w:val="24"/>
        </w:rPr>
        <w:t xml:space="preserve"> Характер заданий к тексту документа. Умение выделять главную мысль и позицию автора и сформулиро</w:t>
      </w:r>
      <w:r>
        <w:rPr>
          <w:rFonts w:ascii="Times New Roman" w:hAnsi="Times New Roman" w:cs="Times New Roman"/>
          <w:sz w:val="24"/>
          <w:szCs w:val="24"/>
        </w:rPr>
        <w:t xml:space="preserve">вать ответ на вопрос. Задание  </w:t>
      </w:r>
      <w:r w:rsidRPr="005575FC">
        <w:rPr>
          <w:rFonts w:ascii="Times New Roman" w:hAnsi="Times New Roman" w:cs="Times New Roman"/>
          <w:sz w:val="24"/>
          <w:szCs w:val="24"/>
        </w:rPr>
        <w:t xml:space="preserve"> на перечисление признаков какого-либо явления, объектов одног</w:t>
      </w:r>
      <w:r>
        <w:rPr>
          <w:rFonts w:ascii="Times New Roman" w:hAnsi="Times New Roman" w:cs="Times New Roman"/>
          <w:sz w:val="24"/>
          <w:szCs w:val="24"/>
        </w:rPr>
        <w:t xml:space="preserve">о класса. Задание  </w:t>
      </w:r>
      <w:r w:rsidRPr="005575FC">
        <w:rPr>
          <w:rFonts w:ascii="Times New Roman" w:hAnsi="Times New Roman" w:cs="Times New Roman"/>
          <w:sz w:val="24"/>
          <w:szCs w:val="24"/>
        </w:rPr>
        <w:t xml:space="preserve"> на раскрытие каког</w:t>
      </w:r>
      <w:r>
        <w:rPr>
          <w:rFonts w:ascii="Times New Roman" w:hAnsi="Times New Roman" w:cs="Times New Roman"/>
          <w:sz w:val="24"/>
          <w:szCs w:val="24"/>
        </w:rPr>
        <w:t xml:space="preserve">о-либо теоретического положения. </w:t>
      </w:r>
      <w:r w:rsidRPr="005575FC">
        <w:rPr>
          <w:rFonts w:ascii="Times New Roman" w:hAnsi="Times New Roman" w:cs="Times New Roman"/>
          <w:sz w:val="24"/>
          <w:szCs w:val="24"/>
        </w:rPr>
        <w:t>Развернутый ответ по з</w:t>
      </w:r>
      <w:r>
        <w:rPr>
          <w:rFonts w:ascii="Times New Roman" w:hAnsi="Times New Roman" w:cs="Times New Roman"/>
          <w:sz w:val="24"/>
          <w:szCs w:val="24"/>
        </w:rPr>
        <w:t>аданной теме. Составление плана.</w:t>
      </w:r>
      <w:r w:rsidR="00176CCA" w:rsidRPr="00176CCA">
        <w:t xml:space="preserve"> </w:t>
      </w:r>
      <w:r w:rsidR="00176CCA" w:rsidRPr="00176CCA">
        <w:rPr>
          <w:rFonts w:ascii="Times New Roman" w:hAnsi="Times New Roman" w:cs="Times New Roman"/>
          <w:sz w:val="24"/>
          <w:szCs w:val="24"/>
        </w:rPr>
        <w:t>Структура письменного рассуждения. Определение проблемы и позиции автора по высказыванию (цитате). Использование понятийного аппарата и терминологии курса «Обществознание». Изложение своих мыслей и собственной позиции по теме высказывания. Приведение аргументов «за» и «против»</w:t>
      </w:r>
    </w:p>
    <w:p w14:paraId="076E8E32" w14:textId="69A9ADB2" w:rsidR="008C762E" w:rsidRDefault="008C762E" w:rsidP="00644C88">
      <w:pPr>
        <w:spacing w:after="0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B50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КУРСА ВНЕУРОЧНОЙ ДЕЯТЕЛЬНОСТИ</w:t>
      </w:r>
    </w:p>
    <w:p w14:paraId="69D090AE" w14:textId="30E099E3" w:rsidR="008A6385" w:rsidRPr="003D1C52" w:rsidRDefault="008A6385" w:rsidP="0076025B">
      <w:pPr>
        <w:spacing w:after="0" w:line="276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1C52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14:paraId="65FA13C7" w14:textId="4D2C481D" w:rsidR="00673D09" w:rsidRPr="00673D09" w:rsidRDefault="00673D09" w:rsidP="0076025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-Bold" w:hAnsi="Times New Roman" w:cs="Times New Roman"/>
          <w:b/>
          <w:bCs/>
          <w:sz w:val="24"/>
          <w:szCs w:val="24"/>
        </w:rPr>
        <w:t xml:space="preserve">- </w:t>
      </w:r>
      <w:r w:rsidRPr="00673D09">
        <w:rPr>
          <w:rFonts w:ascii="Times New Roman" w:eastAsia="SchoolBook-Bold" w:hAnsi="Times New Roman" w:cs="Times New Roman"/>
          <w:bCs/>
          <w:sz w:val="24"/>
          <w:szCs w:val="24"/>
        </w:rPr>
        <w:t>мотивированность и направленность на активное и созидательное участие в будущем в общественной и государственной жизни;</w:t>
      </w:r>
    </w:p>
    <w:p w14:paraId="39D944FE" w14:textId="22521FEA" w:rsidR="00673D09" w:rsidRPr="00673D09" w:rsidRDefault="00673D09" w:rsidP="0076025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1672864"/>
      <w:r>
        <w:rPr>
          <w:rFonts w:ascii="Times New Roman" w:eastAsia="SchoolBookSanPin" w:hAnsi="Times New Roman" w:cs="Times New Roman"/>
          <w:sz w:val="24"/>
          <w:szCs w:val="24"/>
        </w:rPr>
        <w:t xml:space="preserve">- </w:t>
      </w:r>
      <w:r w:rsidRPr="00673D09">
        <w:rPr>
          <w:rFonts w:ascii="Times New Roman" w:eastAsia="SchoolBookSanPin" w:hAnsi="Times New Roman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14:paraId="252AE975" w14:textId="3C29EC53" w:rsidR="00673D09" w:rsidRPr="00673D09" w:rsidRDefault="00673D09" w:rsidP="0076025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-</w:t>
      </w:r>
      <w:r w:rsidRPr="00673D09">
        <w:rPr>
          <w:rFonts w:ascii="Times New Roman" w:eastAsia="SchoolBookSanPin" w:hAnsi="Times New Roman" w:cs="Times New Roman"/>
          <w:sz w:val="24"/>
          <w:szCs w:val="24"/>
        </w:rPr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 </w:t>
      </w:r>
    </w:p>
    <w:p w14:paraId="71E9B16D" w14:textId="77777777" w:rsidR="00673D09" w:rsidRPr="003C32EF" w:rsidRDefault="00673D09" w:rsidP="003C32EF">
      <w:pPr>
        <w:spacing w:after="0"/>
        <w:ind w:firstLine="42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C32EF">
        <w:rPr>
          <w:rFonts w:ascii="Times New Roman" w:eastAsia="SchoolBookSanPin" w:hAnsi="Times New Roman" w:cs="Times New Roman"/>
          <w:b/>
          <w:sz w:val="24"/>
          <w:szCs w:val="24"/>
        </w:rPr>
        <w:t>Метапредметные</w:t>
      </w:r>
      <w:r w:rsidRPr="003C32EF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3C32EF">
        <w:rPr>
          <w:rFonts w:ascii="Times New Roman" w:eastAsia="SchoolBookSanPin" w:hAnsi="Times New Roman" w:cs="Times New Roman"/>
          <w:b/>
          <w:sz w:val="24"/>
          <w:szCs w:val="24"/>
        </w:rPr>
        <w:t>результаты:</w:t>
      </w:r>
    </w:p>
    <w:p w14:paraId="07B314D3" w14:textId="77777777" w:rsidR="00673D09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73D09">
        <w:rPr>
          <w:rFonts w:ascii="Times New Roman" w:eastAsia="SchoolBookSanPin" w:hAnsi="Times New Roman" w:cs="Times New Roman"/>
          <w:sz w:val="24"/>
          <w:szCs w:val="24"/>
        </w:rPr>
        <w:t xml:space="preserve"> - умение сознательно организовывать свою познавательную деятельность;</w:t>
      </w:r>
    </w:p>
    <w:p w14:paraId="3BCA60C1" w14:textId="77777777" w:rsidR="00673D09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73D09">
        <w:rPr>
          <w:rFonts w:ascii="Times New Roman" w:eastAsia="SchoolBookSanPin" w:hAnsi="Times New Roman" w:cs="Times New Roman"/>
          <w:sz w:val="24"/>
          <w:szCs w:val="24"/>
        </w:rPr>
        <w:t xml:space="preserve"> -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14:paraId="28C00389" w14:textId="77777777" w:rsidR="00673D09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73D09">
        <w:rPr>
          <w:rFonts w:ascii="Times New Roman" w:eastAsia="SchoolBookSanPin" w:hAnsi="Times New Roman" w:cs="Times New Roman"/>
          <w:sz w:val="24"/>
          <w:szCs w:val="24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ролей;</w:t>
      </w:r>
    </w:p>
    <w:p w14:paraId="67F7521A" w14:textId="77777777" w:rsidR="00673D09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73D09">
        <w:rPr>
          <w:rFonts w:ascii="Times New Roman" w:eastAsia="SchoolBookSanPin" w:hAnsi="Times New Roman" w:cs="Times New Roman"/>
          <w:sz w:val="24"/>
          <w:szCs w:val="24"/>
        </w:rPr>
        <w:t xml:space="preserve"> - владение различными видами публичных выступлений; </w:t>
      </w:r>
    </w:p>
    <w:p w14:paraId="272F9D24" w14:textId="161599EC" w:rsidR="00673D09" w:rsidRPr="00673D09" w:rsidRDefault="00673D09" w:rsidP="00760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D09">
        <w:rPr>
          <w:rFonts w:ascii="Times New Roman" w:eastAsia="SchoolBookSanPin" w:hAnsi="Times New Roman" w:cs="Times New Roman"/>
          <w:sz w:val="24"/>
          <w:szCs w:val="24"/>
        </w:rPr>
        <w:t>- умение выполнять познавательные и практические задания.</w:t>
      </w:r>
    </w:p>
    <w:p w14:paraId="095F952B" w14:textId="2A213857" w:rsidR="00673D09" w:rsidRPr="003C32EF" w:rsidRDefault="003C32EF" w:rsidP="003C32EF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     </w:t>
      </w:r>
      <w:r w:rsidR="00673D09" w:rsidRPr="003C32EF">
        <w:rPr>
          <w:rFonts w:ascii="Times New Roman" w:eastAsia="SchoolBookSanPin" w:hAnsi="Times New Roman" w:cs="Times New Roman"/>
          <w:b/>
          <w:sz w:val="24"/>
          <w:szCs w:val="24"/>
        </w:rPr>
        <w:t>Предметные результаты:</w:t>
      </w:r>
      <w:r w:rsidR="00673D09" w:rsidRPr="003C32EF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14:paraId="5EC13393" w14:textId="77777777" w:rsidR="00673D09" w:rsidRPr="0076025B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6025B">
        <w:rPr>
          <w:rFonts w:ascii="Times New Roman" w:eastAsia="SchoolBookSanPin" w:hAnsi="Times New Roman" w:cs="Times New Roman"/>
          <w:sz w:val="24"/>
          <w:szCs w:val="24"/>
        </w:rPr>
        <w:t xml:space="preserve">- знание ряда ключевых понятий базовых для школьного обществознания; </w:t>
      </w:r>
    </w:p>
    <w:p w14:paraId="3B20B172" w14:textId="77777777" w:rsidR="00673D09" w:rsidRPr="0076025B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6025B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- относительно целостное представление об обществе и о человеке, о сферах и областях общественной жизни, механизмах и регуляторах деятельности людей; </w:t>
      </w:r>
    </w:p>
    <w:p w14:paraId="2A14EA81" w14:textId="77777777" w:rsidR="0076025B" w:rsidRDefault="00673D09" w:rsidP="0076025B">
      <w:pPr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6025B">
        <w:rPr>
          <w:rFonts w:ascii="Times New Roman" w:eastAsia="SchoolBookSanPin" w:hAnsi="Times New Roman" w:cs="Times New Roman"/>
          <w:sz w:val="24"/>
          <w:szCs w:val="24"/>
        </w:rPr>
        <w:t>-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проблемой, задачей;</w:t>
      </w:r>
    </w:p>
    <w:p w14:paraId="37B7CE19" w14:textId="4AC918CB" w:rsidR="003F2046" w:rsidRPr="008459B6" w:rsidRDefault="0076025B" w:rsidP="008459B6">
      <w:pPr>
        <w:pStyle w:val="aa"/>
        <w:rPr>
          <w:rFonts w:ascii="Times New Roman" w:eastAsia="SchoolBookSanPin" w:hAnsi="Times New Roman" w:cs="Times New Roman"/>
          <w:sz w:val="24"/>
          <w:szCs w:val="24"/>
        </w:rPr>
        <w:sectPr w:rsidR="003F2046" w:rsidRPr="008459B6" w:rsidSect="006C3491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459B6">
        <w:rPr>
          <w:rFonts w:ascii="Times New Roman" w:hAnsi="Times New Roman" w:cs="Times New Roman"/>
          <w:sz w:val="24"/>
          <w:szCs w:val="24"/>
        </w:rPr>
        <w:t>-</w:t>
      </w:r>
      <w:r w:rsidR="008459B6" w:rsidRPr="008459B6">
        <w:rPr>
          <w:rFonts w:ascii="Times New Roman" w:hAnsi="Times New Roman" w:cs="Times New Roman"/>
          <w:sz w:val="24"/>
          <w:szCs w:val="24"/>
        </w:rPr>
        <w:t xml:space="preserve"> </w:t>
      </w:r>
      <w:r w:rsidR="00673D09" w:rsidRPr="008459B6">
        <w:rPr>
          <w:rFonts w:ascii="Times New Roman" w:hAnsi="Times New Roman" w:cs="Times New Roman"/>
          <w:sz w:val="24"/>
          <w:szCs w:val="24"/>
        </w:rPr>
        <w:t xml:space="preserve">умение различать факты, аргументы, оценочные суждения. </w:t>
      </w:r>
    </w:p>
    <w:p w14:paraId="005F7B5A" w14:textId="7002F056" w:rsidR="008C762E" w:rsidRDefault="008C762E" w:rsidP="003F20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p w14:paraId="6A0BE6A9" w14:textId="39A6575B" w:rsidR="008C762E" w:rsidRDefault="008C762E" w:rsidP="008C7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</w:p>
    <w:p w14:paraId="659CDFB9" w14:textId="289D95EE" w:rsidR="008C762E" w:rsidRDefault="008C762E" w:rsidP="008C7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025B">
        <w:rPr>
          <w:rFonts w:ascii="Times New Roman" w:hAnsi="Times New Roman" w:cs="Times New Roman"/>
          <w:sz w:val="24"/>
          <w:szCs w:val="24"/>
        </w:rPr>
        <w:t>Практическое 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="0076025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классе на 202</w:t>
      </w:r>
      <w:r w:rsidR="009F37F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9F37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3941"/>
        <w:gridCol w:w="1275"/>
        <w:gridCol w:w="993"/>
        <w:gridCol w:w="1417"/>
        <w:gridCol w:w="2268"/>
      </w:tblGrid>
      <w:tr w:rsidR="004B0C6E" w:rsidRPr="00761EAA" w14:paraId="65E03440" w14:textId="10D02068" w:rsidTr="00335FD3">
        <w:trPr>
          <w:trHeight w:val="690"/>
        </w:trPr>
        <w:tc>
          <w:tcPr>
            <w:tcW w:w="817" w:type="dxa"/>
            <w:vMerge w:val="restart"/>
            <w:vAlign w:val="center"/>
          </w:tcPr>
          <w:p w14:paraId="4E3FADDF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81672927"/>
            <w:bookmarkEnd w:id="1"/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281" w:type="dxa"/>
            <w:vMerge w:val="restart"/>
            <w:vAlign w:val="center"/>
          </w:tcPr>
          <w:p w14:paraId="7BFE32E7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941" w:type="dxa"/>
            <w:vMerge w:val="restart"/>
            <w:vAlign w:val="center"/>
          </w:tcPr>
          <w:p w14:paraId="61F3C186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Деятельность обучающихся. Формы проведения занятий</w:t>
            </w:r>
          </w:p>
        </w:tc>
        <w:tc>
          <w:tcPr>
            <w:tcW w:w="1275" w:type="dxa"/>
            <w:vMerge w:val="restart"/>
            <w:vAlign w:val="center"/>
          </w:tcPr>
          <w:p w14:paraId="5F542A63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410" w:type="dxa"/>
            <w:gridSpan w:val="2"/>
            <w:vAlign w:val="center"/>
          </w:tcPr>
          <w:p w14:paraId="3AEB09B5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Даты проведения</w:t>
            </w:r>
          </w:p>
        </w:tc>
        <w:tc>
          <w:tcPr>
            <w:tcW w:w="2268" w:type="dxa"/>
            <w:vMerge w:val="restart"/>
          </w:tcPr>
          <w:p w14:paraId="09D12AA2" w14:textId="7035A66D" w:rsidR="004B0C6E" w:rsidRPr="00335FD3" w:rsidRDefault="004B0C6E" w:rsidP="00335FD3">
            <w:pPr>
              <w:spacing w:after="160" w:line="276" w:lineRule="auto"/>
              <w:ind w:left="135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35F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Электронные ресурсы</w:t>
            </w:r>
          </w:p>
          <w:p w14:paraId="1B77E1D7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04796A62" w14:textId="611FC773" w:rsidTr="00335FD3">
        <w:trPr>
          <w:trHeight w:val="690"/>
        </w:trPr>
        <w:tc>
          <w:tcPr>
            <w:tcW w:w="817" w:type="dxa"/>
            <w:vMerge/>
            <w:vAlign w:val="center"/>
          </w:tcPr>
          <w:p w14:paraId="654170BC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  <w:vMerge/>
            <w:vAlign w:val="center"/>
          </w:tcPr>
          <w:p w14:paraId="1A8ED54F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1" w:type="dxa"/>
            <w:vMerge/>
            <w:vAlign w:val="center"/>
          </w:tcPr>
          <w:p w14:paraId="7499F896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1E277DF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1D76B5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vAlign w:val="center"/>
          </w:tcPr>
          <w:p w14:paraId="1D5FEFA6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268" w:type="dxa"/>
            <w:vMerge/>
          </w:tcPr>
          <w:p w14:paraId="1B337885" w14:textId="77777777" w:rsidR="004B0C6E" w:rsidRPr="00335FD3" w:rsidRDefault="004B0C6E" w:rsidP="00EC47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4B0C6E" w:rsidRPr="00761EAA" w14:paraId="3ADB7285" w14:textId="20A355D1" w:rsidTr="00335FD3">
        <w:trPr>
          <w:trHeight w:val="396"/>
        </w:trPr>
        <w:tc>
          <w:tcPr>
            <w:tcW w:w="817" w:type="dxa"/>
          </w:tcPr>
          <w:p w14:paraId="40F2D21F" w14:textId="77777777" w:rsidR="004B0C6E" w:rsidRPr="00335FD3" w:rsidRDefault="004B0C6E" w:rsidP="0076025B">
            <w:pPr>
              <w:pStyle w:val="a4"/>
              <w:ind w:left="4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7" w:type="dxa"/>
            <w:gridSpan w:val="5"/>
          </w:tcPr>
          <w:p w14:paraId="355C8EB4" w14:textId="02C46FA9" w:rsidR="004B0C6E" w:rsidRPr="00335FD3" w:rsidRDefault="004B0C6E" w:rsidP="00EE4E5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1. Социальная сфера.</w:t>
            </w:r>
          </w:p>
        </w:tc>
        <w:tc>
          <w:tcPr>
            <w:tcW w:w="2268" w:type="dxa"/>
          </w:tcPr>
          <w:p w14:paraId="3520020D" w14:textId="42427246" w:rsidR="004B0C6E" w:rsidRPr="00335FD3" w:rsidRDefault="00EF7AFE" w:rsidP="00EE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3DCA1079" w14:textId="27FB7F5F" w:rsidTr="00335FD3">
        <w:tc>
          <w:tcPr>
            <w:tcW w:w="817" w:type="dxa"/>
          </w:tcPr>
          <w:p w14:paraId="0FC53E13" w14:textId="7EB3AA96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1" w:type="dxa"/>
          </w:tcPr>
          <w:p w14:paraId="1CEB05A5" w14:textId="0DCA0D94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система. </w:t>
            </w:r>
          </w:p>
        </w:tc>
        <w:tc>
          <w:tcPr>
            <w:tcW w:w="3941" w:type="dxa"/>
          </w:tcPr>
          <w:p w14:paraId="7F443AE4" w14:textId="3E8E2274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Беседа-лекция. Практикум.</w:t>
            </w:r>
          </w:p>
        </w:tc>
        <w:tc>
          <w:tcPr>
            <w:tcW w:w="1275" w:type="dxa"/>
          </w:tcPr>
          <w:p w14:paraId="7794469E" w14:textId="4BD4990C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E661D1A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77321A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522066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5F2D9E7C" w14:textId="47B1CE6F" w:rsidTr="00335FD3">
        <w:tc>
          <w:tcPr>
            <w:tcW w:w="817" w:type="dxa"/>
          </w:tcPr>
          <w:p w14:paraId="0BE6C3B5" w14:textId="4DA436D9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1" w:type="dxa"/>
          </w:tcPr>
          <w:p w14:paraId="2EEEB0C0" w14:textId="03EC622A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Семья и брак как социальные институты. </w:t>
            </w:r>
          </w:p>
        </w:tc>
        <w:tc>
          <w:tcPr>
            <w:tcW w:w="3941" w:type="dxa"/>
          </w:tcPr>
          <w:p w14:paraId="15FF7FDB" w14:textId="37727F65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Беседа-лекция. Практикум.</w:t>
            </w:r>
          </w:p>
        </w:tc>
        <w:tc>
          <w:tcPr>
            <w:tcW w:w="1275" w:type="dxa"/>
          </w:tcPr>
          <w:p w14:paraId="05D8C0B1" w14:textId="3600483D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764E864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3436F8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494907" w14:textId="77777777" w:rsidR="004B0C6E" w:rsidRPr="00335FD3" w:rsidRDefault="004B0C6E" w:rsidP="00060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37B14AE2" w14:textId="158336B6" w:rsidTr="00335FD3">
        <w:tc>
          <w:tcPr>
            <w:tcW w:w="817" w:type="dxa"/>
          </w:tcPr>
          <w:p w14:paraId="7425E571" w14:textId="2FD91480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6CDAB403" w14:textId="1E7E96F0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Социальный конфликт и пути его разрешения.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E1A768" w14:textId="7E8D0D32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Беседа. Практическая работа в группах.</w:t>
            </w:r>
          </w:p>
        </w:tc>
        <w:tc>
          <w:tcPr>
            <w:tcW w:w="1275" w:type="dxa"/>
          </w:tcPr>
          <w:p w14:paraId="73E01B71" w14:textId="43E00EB2" w:rsidR="004B0C6E" w:rsidRPr="00335FD3" w:rsidRDefault="004B0C6E" w:rsidP="00DD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789B602" w14:textId="77777777" w:rsidR="004B0C6E" w:rsidRPr="00335FD3" w:rsidRDefault="004B0C6E" w:rsidP="00DD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186395" w14:textId="77777777" w:rsidR="004B0C6E" w:rsidRPr="00335FD3" w:rsidRDefault="004B0C6E" w:rsidP="00DD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D69B30" w14:textId="77777777" w:rsidR="004B0C6E" w:rsidRPr="00335FD3" w:rsidRDefault="004B0C6E" w:rsidP="00DD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53BDF51" w14:textId="750C6DAE" w:rsidTr="00335FD3">
        <w:tc>
          <w:tcPr>
            <w:tcW w:w="12724" w:type="dxa"/>
            <w:gridSpan w:val="6"/>
          </w:tcPr>
          <w:p w14:paraId="33545489" w14:textId="434D8488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2. Политическая сфера</w:t>
            </w:r>
          </w:p>
        </w:tc>
        <w:tc>
          <w:tcPr>
            <w:tcW w:w="2268" w:type="dxa"/>
          </w:tcPr>
          <w:p w14:paraId="78D8A5F7" w14:textId="28963268" w:rsidR="004B0C6E" w:rsidRPr="00335FD3" w:rsidRDefault="00EF7AFE" w:rsidP="00DD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408A2718" w14:textId="2A63FB61" w:rsidTr="00335FD3">
        <w:trPr>
          <w:trHeight w:val="390"/>
        </w:trPr>
        <w:tc>
          <w:tcPr>
            <w:tcW w:w="817" w:type="dxa"/>
          </w:tcPr>
          <w:p w14:paraId="27928E67" w14:textId="35F43B08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C6DD824" w14:textId="60162367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Политическая система, ее структура и функции.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6094615" w14:textId="2900381E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Беседа. Практическая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D264A0" w14:textId="05A0A7E5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E6B3586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F148FF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AF7B73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78D8F80D" w14:textId="5F1FC1FE" w:rsidTr="00335FD3">
        <w:tc>
          <w:tcPr>
            <w:tcW w:w="817" w:type="dxa"/>
          </w:tcPr>
          <w:p w14:paraId="0F0A9000" w14:textId="75897526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C64F6F1" w14:textId="2C50A5A7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Признаки, функции, формы государства.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86252B2" w14:textId="0875A4AD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0B33A7" w14:textId="7F55BEE0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BC98853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7FBF42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621798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0AB2EE4F" w14:textId="2E3018C2" w:rsidTr="00335FD3">
        <w:tc>
          <w:tcPr>
            <w:tcW w:w="817" w:type="dxa"/>
          </w:tcPr>
          <w:p w14:paraId="36B109F4" w14:textId="35602B71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0D7999A" w14:textId="5D0084DA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Политический плюрализм.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072F5B61" w14:textId="243B4928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D145CC" w14:textId="17888A8B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D6F675E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DD6D32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328B98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672B9306" w14:textId="5C21F3C6" w:rsidTr="00335FD3">
        <w:tc>
          <w:tcPr>
            <w:tcW w:w="817" w:type="dxa"/>
          </w:tcPr>
          <w:p w14:paraId="0D6D09B2" w14:textId="28AA2BE8" w:rsidR="004B0C6E" w:rsidRPr="00335FD3" w:rsidRDefault="004B0C6E" w:rsidP="00B11C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10C7153" w14:textId="5D5BB7AA" w:rsidR="004B0C6E" w:rsidRPr="00335FD3" w:rsidRDefault="004B0C6E" w:rsidP="007602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Структура политической власти в РФ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DB75BC8" w14:textId="6755E6A5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,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48F042" w14:textId="6C37B103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F35DD55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78D90C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91DD8E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0970BF86" w14:textId="7FED5644" w:rsidTr="00335FD3">
        <w:tc>
          <w:tcPr>
            <w:tcW w:w="12724" w:type="dxa"/>
            <w:gridSpan w:val="6"/>
          </w:tcPr>
          <w:p w14:paraId="20982FDC" w14:textId="32BEF085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3. Право.</w:t>
            </w:r>
          </w:p>
        </w:tc>
        <w:tc>
          <w:tcPr>
            <w:tcW w:w="2268" w:type="dxa"/>
          </w:tcPr>
          <w:p w14:paraId="4F136C0F" w14:textId="537C30D4" w:rsidR="004B0C6E" w:rsidRPr="00335FD3" w:rsidRDefault="00EF7AF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4FC887CB" w14:textId="372550F1" w:rsidTr="00335FD3">
        <w:trPr>
          <w:trHeight w:val="1087"/>
        </w:trPr>
        <w:tc>
          <w:tcPr>
            <w:tcW w:w="817" w:type="dxa"/>
          </w:tcPr>
          <w:p w14:paraId="64E90D8D" w14:textId="5AC10C3A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BB9C512" w14:textId="726EEE6B" w:rsidR="004B0C6E" w:rsidRPr="00335FD3" w:rsidRDefault="004B0C6E" w:rsidP="00EE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Право в системе социальных норм. Система права: основные отрасли, институты, нормы.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00CA1E22" w14:textId="378CAAE9" w:rsidR="004B0C6E" w:rsidRPr="00335FD3" w:rsidRDefault="004B0C6E" w:rsidP="009E51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,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F2A29D" w14:textId="2F8EBAF9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B555DF1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01C3FD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9F110F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3310571F" w14:textId="4A5E2851" w:rsidTr="00335FD3">
        <w:tc>
          <w:tcPr>
            <w:tcW w:w="817" w:type="dxa"/>
          </w:tcPr>
          <w:p w14:paraId="609B301E" w14:textId="3AFEF9F1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C91DD58" w14:textId="147A1538" w:rsidR="004B0C6E" w:rsidRPr="00335FD3" w:rsidRDefault="004B0C6E" w:rsidP="00EE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Права человека.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2E548C4" w14:textId="2AA3BDAD" w:rsidR="004B0C6E" w:rsidRPr="00335FD3" w:rsidRDefault="004B0C6E" w:rsidP="009E51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257233" w14:textId="11A7B81A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49AF70D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04968D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3D8A4A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294A61C0" w14:textId="68EEEAB5" w:rsidTr="00335FD3">
        <w:tc>
          <w:tcPr>
            <w:tcW w:w="817" w:type="dxa"/>
          </w:tcPr>
          <w:p w14:paraId="33445E5F" w14:textId="62C76977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60E51E61" w14:textId="7308888E" w:rsidR="004B0C6E" w:rsidRPr="00335FD3" w:rsidRDefault="004B0C6E" w:rsidP="00EE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РФ.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0CB4E19" w14:textId="1556E847" w:rsidR="004B0C6E" w:rsidRPr="00335FD3" w:rsidRDefault="004B0C6E" w:rsidP="009E51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27FED46" w14:textId="6A4E8885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0BE6841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B24694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AF19F1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3893934B" w14:textId="4882F383" w:rsidTr="00335FD3">
        <w:tc>
          <w:tcPr>
            <w:tcW w:w="817" w:type="dxa"/>
          </w:tcPr>
          <w:p w14:paraId="0DB43C27" w14:textId="1725EF0C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6745804" w14:textId="2032ED83" w:rsidR="004B0C6E" w:rsidRPr="00335FD3" w:rsidRDefault="004B0C6E" w:rsidP="00EE4E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Правоотношения и правонарушения. Юридическая ответственность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86185F7" w14:textId="6E19738D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Решение правовых  задач,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5D3FE0" w14:textId="61D856AB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4686AD5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D7743F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C4D4EF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5DF07BBE" w14:textId="3429C7B1" w:rsidTr="00335FD3">
        <w:tc>
          <w:tcPr>
            <w:tcW w:w="12724" w:type="dxa"/>
            <w:gridSpan w:val="6"/>
          </w:tcPr>
          <w:p w14:paraId="3A154B24" w14:textId="0E825FDA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4. Общество.</w:t>
            </w:r>
          </w:p>
        </w:tc>
        <w:tc>
          <w:tcPr>
            <w:tcW w:w="2268" w:type="dxa"/>
          </w:tcPr>
          <w:p w14:paraId="41DE963C" w14:textId="0A301BE4" w:rsidR="004B0C6E" w:rsidRPr="00335FD3" w:rsidRDefault="00EF7AF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5D939106" w14:textId="133659D6" w:rsidTr="00335FD3">
        <w:tc>
          <w:tcPr>
            <w:tcW w:w="817" w:type="dxa"/>
          </w:tcPr>
          <w:p w14:paraId="6DC815CA" w14:textId="255059A8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6E0435A" w14:textId="04452E54" w:rsidR="004B0C6E" w:rsidRPr="00335FD3" w:rsidRDefault="004B0C6E" w:rsidP="00EF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- сложная, динамичная система </w:t>
            </w:r>
          </w:p>
          <w:p w14:paraId="2FF8EA8F" w14:textId="6928F747" w:rsidR="004B0C6E" w:rsidRPr="00335FD3" w:rsidRDefault="004B0C6E" w:rsidP="00EF0A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E9D876C" w14:textId="575DDCFA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Беседа. Работа с источниками информации.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613F74" w14:textId="4381BDBB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39CC43D8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53954D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2118A5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06CF45E" w14:textId="3BBB4ABB" w:rsidTr="00335FD3">
        <w:tc>
          <w:tcPr>
            <w:tcW w:w="817" w:type="dxa"/>
          </w:tcPr>
          <w:p w14:paraId="012F7C4F" w14:textId="168C41A6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5C0901C" w14:textId="7634F85D" w:rsidR="004B0C6E" w:rsidRPr="00335FD3" w:rsidRDefault="004B0C6E" w:rsidP="00EF0A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Ступени развития общества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7653880" w14:textId="4BFC3E42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работа в группах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1353991" w14:textId="63588014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1EE2E35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6F5DC3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2ECB24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00ABAF8D" w14:textId="6D33EA6F" w:rsidTr="00335FD3">
        <w:tc>
          <w:tcPr>
            <w:tcW w:w="12724" w:type="dxa"/>
            <w:gridSpan w:val="6"/>
          </w:tcPr>
          <w:p w14:paraId="5CE2B7A2" w14:textId="1FA3CD2D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5. Человек.</w:t>
            </w:r>
          </w:p>
        </w:tc>
        <w:tc>
          <w:tcPr>
            <w:tcW w:w="2268" w:type="dxa"/>
          </w:tcPr>
          <w:p w14:paraId="7BB593AA" w14:textId="3D56A3A9" w:rsidR="004B0C6E" w:rsidRPr="00335FD3" w:rsidRDefault="00EF7AF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23B89DF2" w14:textId="7FEEDDF6" w:rsidTr="00335FD3">
        <w:tc>
          <w:tcPr>
            <w:tcW w:w="817" w:type="dxa"/>
          </w:tcPr>
          <w:p w14:paraId="557A64B3" w14:textId="1DBF38F3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37614DF" w14:textId="0BD83113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Человек как результат биологической и социокультурной эволюции.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CE95E32" w14:textId="4B30A017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Беседа.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CF9F6C" w14:textId="5536749A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B23C46D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393C4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C6144A" w14:textId="77777777" w:rsidR="004B0C6E" w:rsidRPr="00335FD3" w:rsidRDefault="004B0C6E" w:rsidP="00493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340D3E9" w14:textId="0F052058" w:rsidTr="00335FD3">
        <w:tc>
          <w:tcPr>
            <w:tcW w:w="817" w:type="dxa"/>
          </w:tcPr>
          <w:p w14:paraId="7C901B49" w14:textId="4BF88C3B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F73BF93" w14:textId="6B63CB8A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Многообразие видов деятельности человека.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67BEB637" w14:textId="6A371F6E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 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614BB3" w14:textId="25242305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1A1E533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E2A0D4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B6920E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3DDA39EA" w14:textId="410E04DE" w:rsidTr="00335FD3">
        <w:tc>
          <w:tcPr>
            <w:tcW w:w="817" w:type="dxa"/>
          </w:tcPr>
          <w:p w14:paraId="290E64E4" w14:textId="192897FD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841511A" w14:textId="5D1008D3" w:rsidR="004B0C6E" w:rsidRPr="00335FD3" w:rsidRDefault="004B0C6E" w:rsidP="00675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Человек в системе социальных связей.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6CD116DA" w14:textId="15130A23" w:rsidR="004B0C6E" w:rsidRPr="00335FD3" w:rsidRDefault="004B0C6E" w:rsidP="009E5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66A32E" w14:textId="76603FF2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88EEA75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C5870A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D940F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6B37CD3F" w14:textId="3C85F45E" w:rsidTr="00335FD3">
        <w:tc>
          <w:tcPr>
            <w:tcW w:w="12724" w:type="dxa"/>
            <w:gridSpan w:val="6"/>
          </w:tcPr>
          <w:p w14:paraId="33E8209C" w14:textId="477F93E1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6. Духовная сфера.</w:t>
            </w:r>
          </w:p>
        </w:tc>
        <w:tc>
          <w:tcPr>
            <w:tcW w:w="2268" w:type="dxa"/>
          </w:tcPr>
          <w:p w14:paraId="79FC89B8" w14:textId="63A32384" w:rsidR="004B0C6E" w:rsidRPr="00335FD3" w:rsidRDefault="00EF7AF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6997E5A5" w14:textId="683C544C" w:rsidTr="00335FD3">
        <w:tc>
          <w:tcPr>
            <w:tcW w:w="817" w:type="dxa"/>
          </w:tcPr>
          <w:p w14:paraId="739515C9" w14:textId="455B959C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971C2EC" w14:textId="041382C9" w:rsidR="004B0C6E" w:rsidRPr="00335FD3" w:rsidRDefault="004B0C6E" w:rsidP="00283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Формы и разновидности культуры. Искусство, его виды.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C4F97CC" w14:textId="10C16614" w:rsidR="004B0C6E" w:rsidRPr="00335FD3" w:rsidRDefault="004B0C6E" w:rsidP="00283B31">
            <w:pPr>
              <w:suppressAutoHyphens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35F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7F528F" w14:textId="65820B8A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38F35E7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13C5CC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7ADC92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01033AAC" w14:textId="1D6CBBA3" w:rsidTr="00335FD3">
        <w:tc>
          <w:tcPr>
            <w:tcW w:w="817" w:type="dxa"/>
          </w:tcPr>
          <w:p w14:paraId="56C9DC27" w14:textId="65874D33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90F9E29" w14:textId="679910F0" w:rsidR="004B0C6E" w:rsidRPr="00335FD3" w:rsidRDefault="004B0C6E" w:rsidP="00283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Наука и образование.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07334425" w14:textId="455610CD" w:rsidR="004B0C6E" w:rsidRPr="00335FD3" w:rsidRDefault="004B0C6E" w:rsidP="00283B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C9EA39" w14:textId="4901AB3D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12B820B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28CB11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F671396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7123856" w14:textId="6067443F" w:rsidTr="00335FD3">
        <w:tc>
          <w:tcPr>
            <w:tcW w:w="817" w:type="dxa"/>
          </w:tcPr>
          <w:p w14:paraId="73EE96BF" w14:textId="12A97AF7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31A1B6B" w14:textId="6A8557A1" w:rsidR="004B0C6E" w:rsidRPr="00335FD3" w:rsidRDefault="004B0C6E" w:rsidP="00283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Мораль. Религия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B9AAAD1" w14:textId="11CF5F18" w:rsidR="004B0C6E" w:rsidRPr="00335FD3" w:rsidRDefault="004B0C6E" w:rsidP="00283B31">
            <w:pPr>
              <w:suppressAutoHyphens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35F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97F0B0" w14:textId="60131189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AF964D4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9E1180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B20E4F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F6CB256" w14:textId="6DDBDC57" w:rsidTr="00335FD3">
        <w:tc>
          <w:tcPr>
            <w:tcW w:w="12724" w:type="dxa"/>
            <w:gridSpan w:val="6"/>
          </w:tcPr>
          <w:p w14:paraId="16156FBF" w14:textId="379689E5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7. Познание.</w:t>
            </w:r>
          </w:p>
        </w:tc>
        <w:tc>
          <w:tcPr>
            <w:tcW w:w="2268" w:type="dxa"/>
          </w:tcPr>
          <w:p w14:paraId="26A0E853" w14:textId="428C81FC" w:rsidR="004B0C6E" w:rsidRPr="00335FD3" w:rsidRDefault="00EF7AF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06D263A2" w14:textId="05FD6F3A" w:rsidTr="00335FD3">
        <w:tc>
          <w:tcPr>
            <w:tcW w:w="817" w:type="dxa"/>
          </w:tcPr>
          <w:p w14:paraId="2C8AA35B" w14:textId="0ADF1C9E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72F0870" w14:textId="12CB9E1B" w:rsidR="004B0C6E" w:rsidRPr="00335FD3" w:rsidRDefault="004B0C6E" w:rsidP="00283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Познание мира. </w:t>
            </w:r>
          </w:p>
          <w:p w14:paraId="5DA9969A" w14:textId="28190CFC" w:rsidR="004B0C6E" w:rsidRPr="00335FD3" w:rsidRDefault="004B0C6E" w:rsidP="00283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E036E4B" w14:textId="208B3945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Беседа.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AB1B65" w14:textId="56948E75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346DDF6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BE1257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6A0CAF3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101C61D5" w14:textId="4196C609" w:rsidTr="00335FD3">
        <w:tc>
          <w:tcPr>
            <w:tcW w:w="817" w:type="dxa"/>
          </w:tcPr>
          <w:p w14:paraId="18027B6D" w14:textId="2C59866F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B2BBA9D" w14:textId="33D25BD0" w:rsidR="004B0C6E" w:rsidRPr="00335FD3" w:rsidRDefault="004B0C6E" w:rsidP="000A3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Многообразие форм человеческого знания.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7A2EB02" w14:textId="1820BD26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Беседа.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1E7AA0" w14:textId="1C2A089B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C53303C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6E14AF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38277A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1327A481" w14:textId="154F55DB" w:rsidTr="00335FD3">
        <w:tc>
          <w:tcPr>
            <w:tcW w:w="12724" w:type="dxa"/>
            <w:gridSpan w:val="6"/>
          </w:tcPr>
          <w:p w14:paraId="735B5DBA" w14:textId="510DEFBB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8. Экономическая сфера.</w:t>
            </w:r>
          </w:p>
        </w:tc>
        <w:tc>
          <w:tcPr>
            <w:tcW w:w="2268" w:type="dxa"/>
          </w:tcPr>
          <w:p w14:paraId="1F9D6091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73FBC51C" w14:textId="738E6261" w:rsidTr="00335FD3">
        <w:tc>
          <w:tcPr>
            <w:tcW w:w="817" w:type="dxa"/>
          </w:tcPr>
          <w:p w14:paraId="2BE1DD5B" w14:textId="01870A2C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66020A2" w14:textId="46AC7153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Экономика: наука и хозяйство.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89EBCDF" w14:textId="4F629616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C08CE2" w14:textId="1398DD94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1E973B8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094DD6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611CEC" w14:textId="77777777" w:rsidR="004B0C6E" w:rsidRPr="00335FD3" w:rsidRDefault="004B0C6E" w:rsidP="00007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68E0BB5A" w14:textId="009F62FA" w:rsidTr="00335FD3">
        <w:tc>
          <w:tcPr>
            <w:tcW w:w="817" w:type="dxa"/>
          </w:tcPr>
          <w:p w14:paraId="1CC5B01F" w14:textId="349DF627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E4E4517" w14:textId="3E399DE6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Экономические системы.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BBD5C24" w14:textId="1FC3DE34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 Решение  практических заданий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84DAA6" w14:textId="6A79443D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5C4D8AA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B8BABD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A4D11B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2AD2F9E" w14:textId="36F6F32B" w:rsidTr="00335FD3">
        <w:tc>
          <w:tcPr>
            <w:tcW w:w="817" w:type="dxa"/>
          </w:tcPr>
          <w:p w14:paraId="10804B9B" w14:textId="2AF90A8A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4E13FF8" w14:textId="0985DA36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Многообразие рынков.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611FFB4" w14:textId="424118A9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B8B5783" w14:textId="493BD152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BA8FC21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DD5907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DB8F77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7E6BF12B" w14:textId="141B8FB7" w:rsidTr="00335FD3">
        <w:tc>
          <w:tcPr>
            <w:tcW w:w="817" w:type="dxa"/>
          </w:tcPr>
          <w:p w14:paraId="0908A495" w14:textId="2F162358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B9E95FD" w14:textId="762BC4FD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Рыночные отношения..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7DECC4AD" w14:textId="78E92E97" w:rsidR="004B0C6E" w:rsidRPr="00335FD3" w:rsidRDefault="004B0C6E" w:rsidP="001C70D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Мини-лекция. 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4222C5" w14:textId="16DA059E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73CDE92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335C61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651DE6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70646942" w14:textId="4238BFCB" w:rsidTr="00335FD3">
        <w:tc>
          <w:tcPr>
            <w:tcW w:w="12724" w:type="dxa"/>
            <w:gridSpan w:val="6"/>
          </w:tcPr>
          <w:p w14:paraId="6A80F5D9" w14:textId="7579B14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Тема 9. Решение заданий различных типов.</w:t>
            </w:r>
          </w:p>
        </w:tc>
        <w:tc>
          <w:tcPr>
            <w:tcW w:w="2268" w:type="dxa"/>
          </w:tcPr>
          <w:p w14:paraId="1622B447" w14:textId="095BE4F5" w:rsidR="004B0C6E" w:rsidRPr="00335FD3" w:rsidRDefault="00EF7AF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35FD3" w:rsidRPr="006C5284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eastAsia="ar-SA" w:bidi="hi-IN"/>
                </w:rPr>
                <w:t>https://resh.edu.ru/</w:t>
              </w:r>
            </w:hyperlink>
          </w:p>
        </w:tc>
      </w:tr>
      <w:tr w:rsidR="004B0C6E" w:rsidRPr="00761EAA" w14:paraId="0655167D" w14:textId="4C6ACE60" w:rsidTr="00335FD3">
        <w:tc>
          <w:tcPr>
            <w:tcW w:w="817" w:type="dxa"/>
          </w:tcPr>
          <w:p w14:paraId="57270A9A" w14:textId="7F56A292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0FCE9914" w14:textId="3769F4EC" w:rsidR="004B0C6E" w:rsidRPr="00335FD3" w:rsidRDefault="004B0C6E" w:rsidP="007E7F92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сравнение, классификацию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03D353A9" w14:textId="68B4D1E0" w:rsidR="004B0C6E" w:rsidRPr="00335FD3" w:rsidRDefault="004B0C6E" w:rsidP="007E7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Решение заданий в парах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3D2122" w14:textId="4516352C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D2CEBAC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59E28E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7C16C3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A94AD42" w14:textId="0B82012C" w:rsidTr="00335FD3">
        <w:tc>
          <w:tcPr>
            <w:tcW w:w="817" w:type="dxa"/>
          </w:tcPr>
          <w:p w14:paraId="094C7608" w14:textId="39A7BB0E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5558C25C" w14:textId="55AD2A56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Задания на распределение позиций по группам и на установление соответствия.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92518C4" w14:textId="0B6CC1BF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заданий в парах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F33ECC6" w14:textId="0002AA5C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60F2C09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1959BE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73AFA8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5359034" w14:textId="12267C20" w:rsidTr="00335FD3">
        <w:tc>
          <w:tcPr>
            <w:tcW w:w="817" w:type="dxa"/>
          </w:tcPr>
          <w:p w14:paraId="3F226B40" w14:textId="1EC844F9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2679435A" w14:textId="703AEA5D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соотнесение понятий и определений; на конкретизацию. 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519AA04" w14:textId="66516213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Решение заданий в парах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9C1886" w14:textId="014E48F1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43658194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28EDBF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74A506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47D7C7FF" w14:textId="3AEBC95F" w:rsidTr="00335FD3">
        <w:tc>
          <w:tcPr>
            <w:tcW w:w="817" w:type="dxa"/>
          </w:tcPr>
          <w:p w14:paraId="44C791A5" w14:textId="040AD5AF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372B4A86" w14:textId="1F3DEAF2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Решение задач с выбором ответа.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12D6B985" w14:textId="1A344BC0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Решение заданий в парах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97D7B1" w14:textId="3350FDE6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63A79DE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6207F3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991476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52F2A73F" w14:textId="45B2A944" w:rsidTr="00335FD3">
        <w:tc>
          <w:tcPr>
            <w:tcW w:w="817" w:type="dxa"/>
          </w:tcPr>
          <w:p w14:paraId="701B62CC" w14:textId="2EB44A28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65AA2258" w14:textId="5979A1AF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Составление плана.</w:t>
            </w:r>
          </w:p>
        </w:tc>
        <w:tc>
          <w:tcPr>
            <w:tcW w:w="3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</w:tcPr>
          <w:p w14:paraId="4AF47C16" w14:textId="5C460708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4923F9" w14:textId="452938A5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30F5C1FA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1F6856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146A99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5515B6C3" w14:textId="144A58B6" w:rsidTr="00335FD3">
        <w:tc>
          <w:tcPr>
            <w:tcW w:w="817" w:type="dxa"/>
          </w:tcPr>
          <w:p w14:paraId="12CD5878" w14:textId="558DA11E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81" w:type="dxa"/>
          </w:tcPr>
          <w:p w14:paraId="6AC7B993" w14:textId="08C1A32E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Приведение аргументов «за» и «против»</w:t>
            </w:r>
          </w:p>
        </w:tc>
        <w:tc>
          <w:tcPr>
            <w:tcW w:w="3941" w:type="dxa"/>
          </w:tcPr>
          <w:p w14:paraId="0B272F45" w14:textId="2520E67C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Мини-лекция. Решение заданий в парах.</w:t>
            </w:r>
          </w:p>
        </w:tc>
        <w:tc>
          <w:tcPr>
            <w:tcW w:w="1275" w:type="dxa"/>
          </w:tcPr>
          <w:p w14:paraId="794D2F12" w14:textId="596EE0E1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113D0E8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42286E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39EB9A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1880AA5C" w14:textId="6010303C" w:rsidTr="00335FD3">
        <w:tc>
          <w:tcPr>
            <w:tcW w:w="817" w:type="dxa"/>
          </w:tcPr>
          <w:p w14:paraId="324D2B28" w14:textId="356AEBC4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81" w:type="dxa"/>
          </w:tcPr>
          <w:p w14:paraId="557D7D83" w14:textId="4DD5B2AC" w:rsidR="004B0C6E" w:rsidRPr="00335FD3" w:rsidRDefault="004B0C6E" w:rsidP="00194A77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Использование понятийного аппарата и терминологии </w:t>
            </w:r>
          </w:p>
        </w:tc>
        <w:tc>
          <w:tcPr>
            <w:tcW w:w="3941" w:type="dxa"/>
          </w:tcPr>
          <w:p w14:paraId="4A44FE94" w14:textId="2140993C" w:rsidR="004B0C6E" w:rsidRPr="00335FD3" w:rsidRDefault="004B0C6E" w:rsidP="00194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заданий, работа в группах</w:t>
            </w:r>
          </w:p>
        </w:tc>
        <w:tc>
          <w:tcPr>
            <w:tcW w:w="1275" w:type="dxa"/>
          </w:tcPr>
          <w:p w14:paraId="53E7547F" w14:textId="0DB5EC1C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6CA17914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AEF885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175DF7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34FE3FA6" w14:textId="637CBA59" w:rsidTr="00335FD3">
        <w:tc>
          <w:tcPr>
            <w:tcW w:w="817" w:type="dxa"/>
          </w:tcPr>
          <w:p w14:paraId="2B40BC04" w14:textId="61E39F4F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81" w:type="dxa"/>
          </w:tcPr>
          <w:p w14:paraId="6D79C0A3" w14:textId="68755124" w:rsidR="004B0C6E" w:rsidRPr="00335FD3" w:rsidRDefault="004B0C6E" w:rsidP="00761EAA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Работа с текстом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 xml:space="preserve"> (выделять главную мысль и позицию автора)</w:t>
            </w:r>
          </w:p>
        </w:tc>
        <w:tc>
          <w:tcPr>
            <w:tcW w:w="3941" w:type="dxa"/>
          </w:tcPr>
          <w:p w14:paraId="72E02F96" w14:textId="35054210" w:rsidR="004B0C6E" w:rsidRPr="00335FD3" w:rsidRDefault="004B0C6E" w:rsidP="00761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1275" w:type="dxa"/>
          </w:tcPr>
          <w:p w14:paraId="1D8E8FCB" w14:textId="172FB5E2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12F33CB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E2AC72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05DE92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535935D9" w14:textId="533852A4" w:rsidTr="00335FD3">
        <w:tc>
          <w:tcPr>
            <w:tcW w:w="817" w:type="dxa"/>
          </w:tcPr>
          <w:p w14:paraId="250FF71A" w14:textId="7463831F" w:rsidR="004B0C6E" w:rsidRPr="00335FD3" w:rsidRDefault="004B0C6E" w:rsidP="00B11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81" w:type="dxa"/>
          </w:tcPr>
          <w:p w14:paraId="7087660D" w14:textId="386EC743" w:rsidR="004B0C6E" w:rsidRPr="00335FD3" w:rsidRDefault="004B0C6E" w:rsidP="00761EAA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Работа с текстом (</w:t>
            </w: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сформулировать ответ на вопрос</w:t>
            </w:r>
            <w:r w:rsidRPr="00335FD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)</w:t>
            </w:r>
          </w:p>
        </w:tc>
        <w:tc>
          <w:tcPr>
            <w:tcW w:w="3941" w:type="dxa"/>
          </w:tcPr>
          <w:p w14:paraId="1562F71D" w14:textId="00C87A7D" w:rsidR="004B0C6E" w:rsidRPr="00335FD3" w:rsidRDefault="004B0C6E" w:rsidP="003C3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1275" w:type="dxa"/>
          </w:tcPr>
          <w:p w14:paraId="10AEC6B7" w14:textId="1C614C10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C0A1048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1F5DAB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C741FC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6E" w:rsidRPr="00761EAA" w14:paraId="171D8405" w14:textId="213B234F" w:rsidTr="00335FD3">
        <w:tc>
          <w:tcPr>
            <w:tcW w:w="817" w:type="dxa"/>
          </w:tcPr>
          <w:p w14:paraId="01B1652A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</w:tcPr>
          <w:p w14:paraId="0D82B090" w14:textId="3B2D16E8" w:rsidR="004B0C6E" w:rsidRPr="00335FD3" w:rsidRDefault="004B0C6E" w:rsidP="00B11C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FD3">
              <w:rPr>
                <w:rFonts w:ascii="Times New Roman" w:hAnsi="Times New Roman" w:cs="Times New Roman"/>
                <w:sz w:val="20"/>
                <w:szCs w:val="20"/>
              </w:rPr>
              <w:t>ИТОГО: 34 ч.</w:t>
            </w:r>
          </w:p>
        </w:tc>
        <w:tc>
          <w:tcPr>
            <w:tcW w:w="3941" w:type="dxa"/>
          </w:tcPr>
          <w:p w14:paraId="69BC2F8C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78F748" w14:textId="732F2369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B374CE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4A8D3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C66177" w14:textId="77777777" w:rsidR="004B0C6E" w:rsidRPr="00335FD3" w:rsidRDefault="004B0C6E" w:rsidP="006C0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14C91B" w14:textId="77777777" w:rsidR="003F2046" w:rsidRPr="00761EAA" w:rsidRDefault="003F2046">
      <w:pPr>
        <w:rPr>
          <w:rFonts w:ascii="Times New Roman" w:hAnsi="Times New Roman" w:cs="Times New Roman"/>
          <w:sz w:val="24"/>
          <w:szCs w:val="24"/>
        </w:rPr>
        <w:sectPr w:rsidR="003F2046" w:rsidRPr="00761EAA" w:rsidSect="00740FF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533DAEBC" w14:textId="3F3CA184" w:rsidR="001C610A" w:rsidRDefault="004C7400" w:rsidP="007E7F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1EAA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ИНФОРМАЦИОННО-МЕТОДИЧЕСКОЕ ОБЕСПЕЧЕНИЕ</w:t>
      </w:r>
    </w:p>
    <w:p w14:paraId="51951EBA" w14:textId="53A8250D" w:rsidR="00895DF8" w:rsidRPr="00DF0331" w:rsidRDefault="00BB2EEA" w:rsidP="00DF0331">
      <w:pPr>
        <w:pStyle w:val="aa"/>
        <w:rPr>
          <w:rFonts w:ascii="Times New Roman" w:hAnsi="Times New Roman" w:cs="Times New Roman"/>
          <w:sz w:val="24"/>
          <w:szCs w:val="24"/>
        </w:rPr>
      </w:pPr>
      <w:r w:rsidRPr="00DF0331">
        <w:rPr>
          <w:rFonts w:ascii="Times New Roman" w:hAnsi="Times New Roman" w:cs="Times New Roman"/>
          <w:sz w:val="24"/>
          <w:szCs w:val="24"/>
        </w:rPr>
        <w:t xml:space="preserve">1. </w:t>
      </w:r>
      <w:r w:rsidR="00895DF8" w:rsidRPr="00DF0331">
        <w:rPr>
          <w:rFonts w:ascii="Times New Roman" w:hAnsi="Times New Roman" w:cs="Times New Roman"/>
          <w:sz w:val="24"/>
          <w:szCs w:val="24"/>
        </w:rPr>
        <w:t>Обществознание. Т</w:t>
      </w:r>
      <w:r w:rsidR="00FE5650" w:rsidRPr="00DF0331">
        <w:rPr>
          <w:rFonts w:ascii="Times New Roman" w:hAnsi="Times New Roman" w:cs="Times New Roman"/>
          <w:sz w:val="24"/>
          <w:szCs w:val="24"/>
        </w:rPr>
        <w:t>иповые экзаменационные варианты: 10 вариантов/О. А. Котова, Т.</w:t>
      </w:r>
      <w:r w:rsidR="00DF0331" w:rsidRPr="00DF0331">
        <w:rPr>
          <w:rFonts w:ascii="Times New Roman" w:hAnsi="Times New Roman" w:cs="Times New Roman"/>
          <w:sz w:val="24"/>
          <w:szCs w:val="24"/>
        </w:rPr>
        <w:t xml:space="preserve"> </w:t>
      </w:r>
      <w:r w:rsidR="00FE5650" w:rsidRPr="00DF0331">
        <w:rPr>
          <w:rFonts w:ascii="Times New Roman" w:hAnsi="Times New Roman" w:cs="Times New Roman"/>
          <w:sz w:val="24"/>
          <w:szCs w:val="24"/>
        </w:rPr>
        <w:t xml:space="preserve">Е. Лискова. </w:t>
      </w:r>
      <w:r w:rsidR="00DF0331" w:rsidRPr="00DF0331">
        <w:rPr>
          <w:rFonts w:ascii="Times New Roman" w:hAnsi="Times New Roman" w:cs="Times New Roman"/>
          <w:sz w:val="24"/>
          <w:szCs w:val="24"/>
        </w:rPr>
        <w:t>–</w:t>
      </w:r>
      <w:r w:rsidR="00FE5650" w:rsidRPr="00DF0331">
        <w:rPr>
          <w:rFonts w:ascii="Times New Roman" w:hAnsi="Times New Roman" w:cs="Times New Roman"/>
          <w:sz w:val="24"/>
          <w:szCs w:val="24"/>
        </w:rPr>
        <w:t xml:space="preserve"> </w:t>
      </w:r>
      <w:r w:rsidR="00DF0331" w:rsidRPr="00DF0331">
        <w:rPr>
          <w:rFonts w:ascii="Times New Roman" w:hAnsi="Times New Roman" w:cs="Times New Roman"/>
          <w:sz w:val="24"/>
          <w:szCs w:val="24"/>
        </w:rPr>
        <w:t>Москва: Издательство «Национальное образование», 2022.</w:t>
      </w:r>
    </w:p>
    <w:p w14:paraId="5055CDAA" w14:textId="0EA00564" w:rsidR="003C32EF" w:rsidRPr="00DF0331" w:rsidRDefault="00263182" w:rsidP="00DF0331">
      <w:pPr>
        <w:pStyle w:val="aa"/>
        <w:ind w:firstLine="425"/>
        <w:rPr>
          <w:rFonts w:ascii="Times New Roman" w:hAnsi="Times New Roman" w:cs="Times New Roman"/>
          <w:sz w:val="24"/>
          <w:szCs w:val="24"/>
        </w:rPr>
      </w:pPr>
      <w:r w:rsidRPr="00DF0331">
        <w:rPr>
          <w:rFonts w:ascii="Times New Roman" w:hAnsi="Times New Roman" w:cs="Times New Roman"/>
          <w:sz w:val="24"/>
          <w:szCs w:val="24"/>
        </w:rPr>
        <w:t>2</w:t>
      </w:r>
      <w:r w:rsidR="00895DF8" w:rsidRPr="00DF0331">
        <w:rPr>
          <w:rFonts w:ascii="Times New Roman" w:hAnsi="Times New Roman" w:cs="Times New Roman"/>
          <w:sz w:val="24"/>
          <w:szCs w:val="24"/>
        </w:rPr>
        <w:t>. Конституция РФ</w:t>
      </w:r>
    </w:p>
    <w:p w14:paraId="3304EB45" w14:textId="6D4C50B1" w:rsidR="00B34C66" w:rsidRPr="00DF0331" w:rsidRDefault="00263182" w:rsidP="00DF0331">
      <w:pPr>
        <w:pStyle w:val="aa"/>
        <w:ind w:firstLine="425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F0331">
        <w:rPr>
          <w:rFonts w:ascii="Times New Roman" w:hAnsi="Times New Roman" w:cs="Times New Roman"/>
          <w:sz w:val="24"/>
          <w:szCs w:val="24"/>
        </w:rPr>
        <w:t>3</w:t>
      </w:r>
      <w:r w:rsidR="003C32EF" w:rsidRPr="00DF0331">
        <w:rPr>
          <w:rFonts w:ascii="Times New Roman" w:hAnsi="Times New Roman" w:cs="Times New Roman"/>
          <w:sz w:val="24"/>
          <w:szCs w:val="24"/>
        </w:rPr>
        <w:t>.</w:t>
      </w:r>
      <w:r w:rsidR="00895DF8" w:rsidRPr="00DF0331">
        <w:rPr>
          <w:rFonts w:ascii="Times New Roman" w:hAnsi="Times New Roman" w:cs="Times New Roman"/>
          <w:sz w:val="24"/>
          <w:szCs w:val="24"/>
        </w:rPr>
        <w:t xml:space="preserve">Декларация прав ребёнка. </w:t>
      </w:r>
    </w:p>
    <w:p w14:paraId="3523C45A" w14:textId="2BD6C195" w:rsidR="00895DF8" w:rsidRPr="00DF0331" w:rsidRDefault="00263182" w:rsidP="00DF0331">
      <w:pPr>
        <w:pStyle w:val="aa"/>
        <w:ind w:firstLine="425"/>
        <w:rPr>
          <w:rFonts w:ascii="Times New Roman" w:hAnsi="Times New Roman" w:cs="Times New Roman"/>
          <w:sz w:val="24"/>
          <w:szCs w:val="24"/>
        </w:rPr>
      </w:pPr>
      <w:r w:rsidRPr="00DF0331">
        <w:rPr>
          <w:rFonts w:ascii="Times New Roman" w:hAnsi="Times New Roman" w:cs="Times New Roman"/>
          <w:sz w:val="24"/>
          <w:szCs w:val="24"/>
        </w:rPr>
        <w:t>4</w:t>
      </w:r>
      <w:r w:rsidR="00895DF8" w:rsidRPr="00DF0331">
        <w:rPr>
          <w:rFonts w:ascii="Times New Roman" w:hAnsi="Times New Roman" w:cs="Times New Roman"/>
          <w:sz w:val="24"/>
          <w:szCs w:val="24"/>
        </w:rPr>
        <w:t xml:space="preserve">. Конвенция о правах ребёнка. </w:t>
      </w:r>
    </w:p>
    <w:p w14:paraId="5DBD34A2" w14:textId="22583098" w:rsidR="00895DF8" w:rsidRPr="00DF0331" w:rsidRDefault="00263182" w:rsidP="00DF0331">
      <w:pPr>
        <w:pStyle w:val="aa"/>
        <w:ind w:firstLine="425"/>
        <w:rPr>
          <w:rFonts w:ascii="Times New Roman" w:hAnsi="Times New Roman" w:cs="Times New Roman"/>
          <w:sz w:val="24"/>
          <w:szCs w:val="24"/>
        </w:rPr>
      </w:pPr>
      <w:r w:rsidRPr="00DF0331">
        <w:rPr>
          <w:rFonts w:ascii="Times New Roman" w:hAnsi="Times New Roman" w:cs="Times New Roman"/>
          <w:sz w:val="24"/>
          <w:szCs w:val="24"/>
        </w:rPr>
        <w:t>5</w:t>
      </w:r>
      <w:r w:rsidR="00895DF8" w:rsidRPr="00DF0331">
        <w:rPr>
          <w:rFonts w:ascii="Times New Roman" w:hAnsi="Times New Roman" w:cs="Times New Roman"/>
          <w:sz w:val="24"/>
          <w:szCs w:val="24"/>
        </w:rPr>
        <w:t xml:space="preserve">. Контрольно-измерительные материалы для 9 класса. ФИПИ, </w:t>
      </w:r>
      <w:r w:rsidR="00BB2EEA" w:rsidRPr="00DF0331">
        <w:rPr>
          <w:rFonts w:ascii="Times New Roman" w:hAnsi="Times New Roman" w:cs="Times New Roman"/>
          <w:sz w:val="24"/>
          <w:szCs w:val="24"/>
        </w:rPr>
        <w:t xml:space="preserve">2022 </w:t>
      </w:r>
      <w:r w:rsidR="00895DF8" w:rsidRPr="00DF0331">
        <w:rPr>
          <w:rFonts w:ascii="Times New Roman" w:hAnsi="Times New Roman" w:cs="Times New Roman"/>
          <w:sz w:val="24"/>
          <w:szCs w:val="24"/>
        </w:rPr>
        <w:t>г.</w:t>
      </w:r>
    </w:p>
    <w:p w14:paraId="7BC7D3A6" w14:textId="056E71C6" w:rsidR="003C32EF" w:rsidRPr="00DF0331" w:rsidRDefault="003C32EF" w:rsidP="00DF033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F0331">
        <w:rPr>
          <w:rFonts w:ascii="Times New Roman" w:hAnsi="Times New Roman" w:cs="Times New Roman"/>
          <w:bCs/>
          <w:sz w:val="24"/>
          <w:szCs w:val="24"/>
        </w:rPr>
        <w:t>Интернет – ресурсы</w:t>
      </w:r>
    </w:p>
    <w:p w14:paraId="53A34242" w14:textId="77777777" w:rsidR="003C32EF" w:rsidRPr="00DF0331" w:rsidRDefault="003C32EF" w:rsidP="00DF0331">
      <w:pPr>
        <w:spacing w:after="0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331">
        <w:rPr>
          <w:rFonts w:ascii="Times New Roman" w:hAnsi="Times New Roman" w:cs="Times New Roman"/>
          <w:bCs/>
          <w:sz w:val="24"/>
          <w:szCs w:val="24"/>
        </w:rPr>
        <w:t xml:space="preserve"> http://www.еgе.edu.ru – портал информационной поддержки Единого государственного экзамена</w:t>
      </w:r>
    </w:p>
    <w:p w14:paraId="43CD19F1" w14:textId="77777777" w:rsidR="003C32EF" w:rsidRPr="00DF0331" w:rsidRDefault="003C32EF" w:rsidP="00DF0331">
      <w:pPr>
        <w:spacing w:after="0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331">
        <w:rPr>
          <w:rFonts w:ascii="Times New Roman" w:hAnsi="Times New Roman" w:cs="Times New Roman"/>
          <w:bCs/>
          <w:sz w:val="24"/>
          <w:szCs w:val="24"/>
        </w:rPr>
        <w:t xml:space="preserve"> http://www.mon.ru.gov.ru – официальный сайт Министерства образования и науки РФ</w:t>
      </w:r>
    </w:p>
    <w:p w14:paraId="1DE98055" w14:textId="2E691109" w:rsidR="003C32EF" w:rsidRPr="00DF0331" w:rsidRDefault="003C32EF" w:rsidP="00DF0331">
      <w:pPr>
        <w:spacing w:after="0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331">
        <w:rPr>
          <w:rFonts w:ascii="Times New Roman" w:hAnsi="Times New Roman" w:cs="Times New Roman"/>
          <w:bCs/>
          <w:sz w:val="24"/>
          <w:szCs w:val="24"/>
        </w:rPr>
        <w:t xml:space="preserve"> http://www.fipi.ru – портал федерального института педагогических измерений</w:t>
      </w:r>
    </w:p>
    <w:p w14:paraId="7D211E95" w14:textId="2744D082" w:rsidR="003C32EF" w:rsidRPr="00DF0331" w:rsidRDefault="003C32EF" w:rsidP="00DF0331">
      <w:pPr>
        <w:spacing w:after="0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331">
        <w:rPr>
          <w:rFonts w:ascii="Times New Roman" w:hAnsi="Times New Roman" w:cs="Times New Roman"/>
          <w:sz w:val="24"/>
          <w:szCs w:val="24"/>
        </w:rPr>
        <w:t xml:space="preserve">Решу ВПР [Электронный ресурс] URL: </w:t>
      </w:r>
      <w:hyperlink r:id="rId18" w:history="1">
        <w:r w:rsidRPr="00DF033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https://bio6-vpr.sdamgia.ru/</w:t>
        </w:r>
      </w:hyperlink>
    </w:p>
    <w:p w14:paraId="15F3C486" w14:textId="08311D24" w:rsidR="008C762E" w:rsidRPr="003C32EF" w:rsidRDefault="007E7F92" w:rsidP="007E7F92">
      <w:pPr>
        <w:tabs>
          <w:tab w:val="left" w:pos="2486"/>
        </w:tabs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B027ED5" w14:textId="39C88107" w:rsidR="004C7400" w:rsidRPr="003C32EF" w:rsidRDefault="004C7400" w:rsidP="00DF0331">
      <w:pPr>
        <w:jc w:val="both"/>
        <w:rPr>
          <w:rFonts w:ascii="Times New Roman" w:hAnsi="Times New Roman" w:cs="Times New Roman"/>
        </w:rPr>
      </w:pPr>
    </w:p>
    <w:p w14:paraId="5C0AC69A" w14:textId="2471F2B7" w:rsidR="004C7400" w:rsidRDefault="004C7400">
      <w:pPr>
        <w:rPr>
          <w:rFonts w:ascii="Times New Roman" w:hAnsi="Times New Roman" w:cs="Times New Roman"/>
        </w:rPr>
      </w:pPr>
    </w:p>
    <w:p w14:paraId="4279181E" w14:textId="16F1B382" w:rsidR="004C7400" w:rsidRDefault="004C7400">
      <w:pPr>
        <w:rPr>
          <w:rFonts w:ascii="Times New Roman" w:hAnsi="Times New Roman" w:cs="Times New Roman"/>
        </w:rPr>
      </w:pPr>
    </w:p>
    <w:p w14:paraId="03FE6C94" w14:textId="52980BB5" w:rsidR="004C7400" w:rsidRDefault="004C7400">
      <w:pPr>
        <w:rPr>
          <w:rFonts w:ascii="Times New Roman" w:hAnsi="Times New Roman" w:cs="Times New Roman"/>
        </w:rPr>
      </w:pPr>
    </w:p>
    <w:p w14:paraId="2E060375" w14:textId="37BF7E24" w:rsidR="004C7400" w:rsidRDefault="004C7400">
      <w:pPr>
        <w:rPr>
          <w:rFonts w:ascii="Times New Roman" w:hAnsi="Times New Roman" w:cs="Times New Roman"/>
        </w:rPr>
      </w:pPr>
    </w:p>
    <w:p w14:paraId="4856EE5D" w14:textId="4A0343F8" w:rsidR="004C7400" w:rsidRDefault="004C7400">
      <w:pPr>
        <w:rPr>
          <w:rFonts w:ascii="Times New Roman" w:hAnsi="Times New Roman" w:cs="Times New Roman"/>
        </w:rPr>
      </w:pPr>
    </w:p>
    <w:p w14:paraId="7A53674B" w14:textId="6CAE9F28" w:rsidR="004C7400" w:rsidRDefault="004C7400">
      <w:pPr>
        <w:rPr>
          <w:rFonts w:ascii="Times New Roman" w:hAnsi="Times New Roman" w:cs="Times New Roman"/>
        </w:rPr>
      </w:pPr>
    </w:p>
    <w:p w14:paraId="021CA591" w14:textId="20084BAC" w:rsidR="004C7400" w:rsidRDefault="004C7400">
      <w:pPr>
        <w:rPr>
          <w:rFonts w:ascii="Times New Roman" w:hAnsi="Times New Roman" w:cs="Times New Roman"/>
        </w:rPr>
      </w:pPr>
    </w:p>
    <w:p w14:paraId="794BCE77" w14:textId="6C3C98EC" w:rsidR="004C7400" w:rsidRDefault="004C7400">
      <w:pPr>
        <w:rPr>
          <w:rFonts w:ascii="Times New Roman" w:hAnsi="Times New Roman" w:cs="Times New Roman"/>
        </w:rPr>
      </w:pPr>
    </w:p>
    <w:p w14:paraId="6BC392F0" w14:textId="48E8EF1B" w:rsidR="004C7400" w:rsidRDefault="004C7400">
      <w:pPr>
        <w:rPr>
          <w:rFonts w:ascii="Times New Roman" w:hAnsi="Times New Roman" w:cs="Times New Roman"/>
        </w:rPr>
      </w:pPr>
    </w:p>
    <w:p w14:paraId="2B29CAA2" w14:textId="7D4F6AEF" w:rsidR="004C7400" w:rsidRDefault="004C7400">
      <w:pPr>
        <w:rPr>
          <w:rFonts w:ascii="Times New Roman" w:hAnsi="Times New Roman" w:cs="Times New Roman"/>
        </w:rPr>
      </w:pPr>
    </w:p>
    <w:p w14:paraId="6AC65AF7" w14:textId="569CB795" w:rsidR="004C7400" w:rsidRDefault="004C7400">
      <w:pPr>
        <w:rPr>
          <w:rFonts w:ascii="Times New Roman" w:hAnsi="Times New Roman" w:cs="Times New Roman"/>
        </w:rPr>
      </w:pPr>
    </w:p>
    <w:p w14:paraId="553BA0BA" w14:textId="6B91D1FD" w:rsidR="004C7400" w:rsidRDefault="004C7400">
      <w:pPr>
        <w:rPr>
          <w:rFonts w:ascii="Times New Roman" w:hAnsi="Times New Roman" w:cs="Times New Roman"/>
        </w:rPr>
      </w:pPr>
    </w:p>
    <w:p w14:paraId="5431CF9E" w14:textId="15F6D238" w:rsidR="004C7400" w:rsidRDefault="004C7400">
      <w:pPr>
        <w:rPr>
          <w:rFonts w:ascii="Times New Roman" w:hAnsi="Times New Roman" w:cs="Times New Roman"/>
        </w:rPr>
      </w:pPr>
    </w:p>
    <w:p w14:paraId="38EB5E73" w14:textId="38932CC8" w:rsidR="004C7400" w:rsidRDefault="004C7400">
      <w:pPr>
        <w:rPr>
          <w:rFonts w:ascii="Times New Roman" w:hAnsi="Times New Roman" w:cs="Times New Roman"/>
        </w:rPr>
      </w:pPr>
    </w:p>
    <w:p w14:paraId="0129C7AE" w14:textId="3ADE1B94" w:rsidR="004C7400" w:rsidRDefault="004C7400">
      <w:pPr>
        <w:rPr>
          <w:rFonts w:ascii="Times New Roman" w:hAnsi="Times New Roman" w:cs="Times New Roman"/>
        </w:rPr>
      </w:pPr>
    </w:p>
    <w:p w14:paraId="75D4CD89" w14:textId="7FDE0517" w:rsidR="004C7400" w:rsidRDefault="004C7400">
      <w:pPr>
        <w:rPr>
          <w:rFonts w:ascii="Times New Roman" w:hAnsi="Times New Roman" w:cs="Times New Roman"/>
        </w:rPr>
      </w:pPr>
    </w:p>
    <w:p w14:paraId="03763B2B" w14:textId="69C8A52E" w:rsidR="004C7400" w:rsidRDefault="004C7400">
      <w:pPr>
        <w:rPr>
          <w:rFonts w:ascii="Times New Roman" w:hAnsi="Times New Roman" w:cs="Times New Roman"/>
        </w:rPr>
      </w:pPr>
    </w:p>
    <w:p w14:paraId="5F13C0ED" w14:textId="13DD2F79" w:rsidR="004C7400" w:rsidRDefault="004C7400">
      <w:pPr>
        <w:rPr>
          <w:rFonts w:ascii="Times New Roman" w:hAnsi="Times New Roman" w:cs="Times New Roman"/>
        </w:rPr>
      </w:pPr>
    </w:p>
    <w:p w14:paraId="62B91E95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D715C3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ADFA9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3401E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FA40E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568CE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277C2" w14:textId="77777777" w:rsidR="002E149B" w:rsidRDefault="002E149B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E957BB" w14:textId="0390605B" w:rsidR="004D7959" w:rsidRPr="004D7959" w:rsidRDefault="004C7400" w:rsidP="004D7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400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p w14:paraId="61D773A7" w14:textId="77777777" w:rsidR="004D7959" w:rsidRPr="001E3D86" w:rsidRDefault="004D7959" w:rsidP="004D79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4D7959" w:rsidRPr="001E3D86" w14:paraId="31C996E9" w14:textId="77777777" w:rsidTr="00133AE1">
        <w:trPr>
          <w:jc w:val="center"/>
        </w:trPr>
        <w:tc>
          <w:tcPr>
            <w:tcW w:w="4784" w:type="dxa"/>
            <w:gridSpan w:val="2"/>
          </w:tcPr>
          <w:p w14:paraId="217CBBE4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14:paraId="4940D4B9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Форма изменений</w:t>
            </w:r>
          </w:p>
          <w:p w14:paraId="572D8E34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14:paraId="09B5484C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Причина изменений</w:t>
            </w:r>
          </w:p>
          <w:p w14:paraId="0AA33233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4D7959" w:rsidRPr="001E3D86" w14:paraId="7582F6D3" w14:textId="77777777" w:rsidTr="00133AE1">
        <w:trPr>
          <w:jc w:val="center"/>
        </w:trPr>
        <w:tc>
          <w:tcPr>
            <w:tcW w:w="2392" w:type="dxa"/>
          </w:tcPr>
          <w:p w14:paraId="1DAF2DF5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14:paraId="6482C427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14:paraId="07ABF632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6B109076" w14:textId="77777777" w:rsidR="004D7959" w:rsidRPr="001E3D86" w:rsidRDefault="004D7959" w:rsidP="00133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582A1D24" w14:textId="77777777" w:rsidTr="00133AE1">
        <w:trPr>
          <w:jc w:val="center"/>
        </w:trPr>
        <w:tc>
          <w:tcPr>
            <w:tcW w:w="2392" w:type="dxa"/>
          </w:tcPr>
          <w:p w14:paraId="3C43F583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2E7BFB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571A69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789CF9E5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2BB888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D531A70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2996218F" w14:textId="77777777" w:rsidTr="00133AE1">
        <w:trPr>
          <w:jc w:val="center"/>
        </w:trPr>
        <w:tc>
          <w:tcPr>
            <w:tcW w:w="9570" w:type="dxa"/>
            <w:gridSpan w:val="4"/>
          </w:tcPr>
          <w:p w14:paraId="62ACE1D7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14:paraId="1D60E74C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4CF4EA65" w14:textId="77777777" w:rsidTr="00133AE1">
        <w:trPr>
          <w:jc w:val="center"/>
        </w:trPr>
        <w:tc>
          <w:tcPr>
            <w:tcW w:w="2392" w:type="dxa"/>
          </w:tcPr>
          <w:p w14:paraId="7F922158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16283A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120B45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2C471382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DC439F8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BF0B8F9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194DB68E" w14:textId="77777777" w:rsidTr="00133AE1">
        <w:trPr>
          <w:jc w:val="center"/>
        </w:trPr>
        <w:tc>
          <w:tcPr>
            <w:tcW w:w="9570" w:type="dxa"/>
            <w:gridSpan w:val="4"/>
          </w:tcPr>
          <w:p w14:paraId="6AD0F889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14:paraId="6DDB836C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67A7910C" w14:textId="77777777" w:rsidTr="00133AE1">
        <w:trPr>
          <w:jc w:val="center"/>
        </w:trPr>
        <w:tc>
          <w:tcPr>
            <w:tcW w:w="2392" w:type="dxa"/>
          </w:tcPr>
          <w:p w14:paraId="556123DA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A939DD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1D9AB2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1FC4561D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2859E5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90D8B59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7959" w:rsidRPr="001E3D86" w14:paraId="20BC15F3" w14:textId="77777777" w:rsidTr="00133AE1">
        <w:trPr>
          <w:jc w:val="center"/>
        </w:trPr>
        <w:tc>
          <w:tcPr>
            <w:tcW w:w="9570" w:type="dxa"/>
            <w:gridSpan w:val="4"/>
          </w:tcPr>
          <w:p w14:paraId="227470A6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14:paraId="68124A5F" w14:textId="77777777" w:rsidR="004D7959" w:rsidRPr="001E3D86" w:rsidRDefault="004D7959" w:rsidP="00133A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772F399" w14:textId="77777777" w:rsidR="004C7400" w:rsidRPr="008C762E" w:rsidRDefault="004C7400">
      <w:pPr>
        <w:rPr>
          <w:rFonts w:ascii="Times New Roman" w:hAnsi="Times New Roman" w:cs="Times New Roman"/>
        </w:rPr>
      </w:pPr>
    </w:p>
    <w:sectPr w:rsidR="004C7400" w:rsidRPr="008C762E" w:rsidSect="003F2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635A" w14:textId="77777777" w:rsidR="00AE493B" w:rsidRDefault="00AE493B" w:rsidP="006C3491">
      <w:pPr>
        <w:spacing w:after="0" w:line="240" w:lineRule="auto"/>
      </w:pPr>
      <w:r>
        <w:separator/>
      </w:r>
    </w:p>
  </w:endnote>
  <w:endnote w:type="continuationSeparator" w:id="0">
    <w:p w14:paraId="73DF8C7D" w14:textId="77777777" w:rsidR="00AE493B" w:rsidRDefault="00AE493B" w:rsidP="006C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choolBook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2CA19" w14:textId="77777777" w:rsidR="00AE493B" w:rsidRDefault="00AE493B" w:rsidP="006C3491">
      <w:pPr>
        <w:spacing w:after="0" w:line="240" w:lineRule="auto"/>
      </w:pPr>
      <w:r>
        <w:separator/>
      </w:r>
    </w:p>
  </w:footnote>
  <w:footnote w:type="continuationSeparator" w:id="0">
    <w:p w14:paraId="257EE980" w14:textId="77777777" w:rsidR="00AE493B" w:rsidRDefault="00AE493B" w:rsidP="006C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75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8F3C6F" w14:textId="14C0B9AC" w:rsidR="006C3491" w:rsidRPr="00990D35" w:rsidRDefault="00990D35" w:rsidP="00990D35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EF7AFE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4A1"/>
    <w:multiLevelType w:val="hybridMultilevel"/>
    <w:tmpl w:val="23E46D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001D"/>
    <w:multiLevelType w:val="hybridMultilevel"/>
    <w:tmpl w:val="2CB6B6D8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5098A"/>
    <w:multiLevelType w:val="hybridMultilevel"/>
    <w:tmpl w:val="AF60631C"/>
    <w:lvl w:ilvl="0" w:tplc="79985F9A">
      <w:start w:val="1"/>
      <w:numFmt w:val="bullet"/>
      <w:lvlText w:val="─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96E7010"/>
    <w:multiLevelType w:val="hybridMultilevel"/>
    <w:tmpl w:val="B2C23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A47B2"/>
    <w:multiLevelType w:val="hybridMultilevel"/>
    <w:tmpl w:val="F6F47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114E8"/>
    <w:multiLevelType w:val="hybridMultilevel"/>
    <w:tmpl w:val="826E48B2"/>
    <w:lvl w:ilvl="0" w:tplc="79985F9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6624D"/>
    <w:multiLevelType w:val="multilevel"/>
    <w:tmpl w:val="E4E6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5179F"/>
    <w:multiLevelType w:val="multilevel"/>
    <w:tmpl w:val="D0F2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3369AB"/>
    <w:multiLevelType w:val="hybridMultilevel"/>
    <w:tmpl w:val="95A8DBF6"/>
    <w:lvl w:ilvl="0" w:tplc="79985F9A">
      <w:start w:val="1"/>
      <w:numFmt w:val="bullet"/>
      <w:lvlText w:val="─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0E73D5"/>
    <w:multiLevelType w:val="hybridMultilevel"/>
    <w:tmpl w:val="F54E5056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15751F"/>
    <w:multiLevelType w:val="hybridMultilevel"/>
    <w:tmpl w:val="14AC4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7769F"/>
    <w:multiLevelType w:val="hybridMultilevel"/>
    <w:tmpl w:val="BFC8F814"/>
    <w:lvl w:ilvl="0" w:tplc="79985F9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D42D750">
      <w:numFmt w:val="bullet"/>
      <w:lvlText w:val="•"/>
      <w:lvlJc w:val="left"/>
      <w:pPr>
        <w:ind w:left="1440" w:hanging="360"/>
      </w:pPr>
      <w:rPr>
        <w:rFonts w:ascii="Times New Roman" w:eastAsia="SchoolBookSanPi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40404"/>
    <w:multiLevelType w:val="hybridMultilevel"/>
    <w:tmpl w:val="9620B6BC"/>
    <w:lvl w:ilvl="0" w:tplc="79985F9A">
      <w:start w:val="1"/>
      <w:numFmt w:val="bullet"/>
      <w:lvlText w:val="─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19C66CD"/>
    <w:multiLevelType w:val="hybridMultilevel"/>
    <w:tmpl w:val="CCD224CC"/>
    <w:lvl w:ilvl="0" w:tplc="79985F9A">
      <w:start w:val="1"/>
      <w:numFmt w:val="bullet"/>
      <w:lvlText w:val="─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3F32847"/>
    <w:multiLevelType w:val="hybridMultilevel"/>
    <w:tmpl w:val="B3B4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E506F"/>
    <w:multiLevelType w:val="hybridMultilevel"/>
    <w:tmpl w:val="07EC5B28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9985F9A">
      <w:start w:val="1"/>
      <w:numFmt w:val="bullet"/>
      <w:lvlText w:val="─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1F076B"/>
    <w:multiLevelType w:val="hybridMultilevel"/>
    <w:tmpl w:val="A5D44334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9985F9A">
      <w:start w:val="1"/>
      <w:numFmt w:val="bullet"/>
      <w:lvlText w:val="─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8558F5"/>
    <w:multiLevelType w:val="hybridMultilevel"/>
    <w:tmpl w:val="D7B240AE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50327A"/>
    <w:multiLevelType w:val="hybridMultilevel"/>
    <w:tmpl w:val="6B02B39A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B7A312B"/>
    <w:multiLevelType w:val="hybridMultilevel"/>
    <w:tmpl w:val="E0CC90E4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9985F9A">
      <w:start w:val="1"/>
      <w:numFmt w:val="bullet"/>
      <w:lvlText w:val="─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5E43F7"/>
    <w:multiLevelType w:val="hybridMultilevel"/>
    <w:tmpl w:val="2C80B7CA"/>
    <w:lvl w:ilvl="0" w:tplc="3F1A24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1702E"/>
    <w:multiLevelType w:val="hybridMultilevel"/>
    <w:tmpl w:val="54B8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47102"/>
    <w:multiLevelType w:val="multilevel"/>
    <w:tmpl w:val="414E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21AA2"/>
    <w:multiLevelType w:val="hybridMultilevel"/>
    <w:tmpl w:val="DBE0BB32"/>
    <w:lvl w:ilvl="0" w:tplc="79985F9A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6"/>
  </w:num>
  <w:num w:numId="5">
    <w:abstractNumId w:val="22"/>
  </w:num>
  <w:num w:numId="6">
    <w:abstractNumId w:val="7"/>
  </w:num>
  <w:num w:numId="7">
    <w:abstractNumId w:val="1"/>
  </w:num>
  <w:num w:numId="8">
    <w:abstractNumId w:val="11"/>
  </w:num>
  <w:num w:numId="9">
    <w:abstractNumId w:val="5"/>
  </w:num>
  <w:num w:numId="10">
    <w:abstractNumId w:val="10"/>
  </w:num>
  <w:num w:numId="11">
    <w:abstractNumId w:val="23"/>
  </w:num>
  <w:num w:numId="12">
    <w:abstractNumId w:val="16"/>
  </w:num>
  <w:num w:numId="13">
    <w:abstractNumId w:val="9"/>
  </w:num>
  <w:num w:numId="14">
    <w:abstractNumId w:val="19"/>
  </w:num>
  <w:num w:numId="15">
    <w:abstractNumId w:val="17"/>
  </w:num>
  <w:num w:numId="16">
    <w:abstractNumId w:val="15"/>
  </w:num>
  <w:num w:numId="17">
    <w:abstractNumId w:val="18"/>
  </w:num>
  <w:num w:numId="18">
    <w:abstractNumId w:val="2"/>
  </w:num>
  <w:num w:numId="19">
    <w:abstractNumId w:val="12"/>
  </w:num>
  <w:num w:numId="20">
    <w:abstractNumId w:val="8"/>
  </w:num>
  <w:num w:numId="21">
    <w:abstractNumId w:val="13"/>
  </w:num>
  <w:num w:numId="22">
    <w:abstractNumId w:val="2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5D"/>
    <w:rsid w:val="00007B26"/>
    <w:rsid w:val="000A375F"/>
    <w:rsid w:val="000E263E"/>
    <w:rsid w:val="00150016"/>
    <w:rsid w:val="001530BF"/>
    <w:rsid w:val="00156B3F"/>
    <w:rsid w:val="00167310"/>
    <w:rsid w:val="00176CCA"/>
    <w:rsid w:val="00194A77"/>
    <w:rsid w:val="001C4137"/>
    <w:rsid w:val="001C610A"/>
    <w:rsid w:val="001C70DE"/>
    <w:rsid w:val="00205621"/>
    <w:rsid w:val="00207C44"/>
    <w:rsid w:val="00263182"/>
    <w:rsid w:val="00283B31"/>
    <w:rsid w:val="00284722"/>
    <w:rsid w:val="002A5C50"/>
    <w:rsid w:val="002E149B"/>
    <w:rsid w:val="003352E7"/>
    <w:rsid w:val="00335FD3"/>
    <w:rsid w:val="003806E8"/>
    <w:rsid w:val="003A6278"/>
    <w:rsid w:val="003A7251"/>
    <w:rsid w:val="003C32EF"/>
    <w:rsid w:val="003D1B4F"/>
    <w:rsid w:val="003D1C52"/>
    <w:rsid w:val="003F2046"/>
    <w:rsid w:val="0047703B"/>
    <w:rsid w:val="004822F2"/>
    <w:rsid w:val="00493D11"/>
    <w:rsid w:val="004B0C6E"/>
    <w:rsid w:val="004C7400"/>
    <w:rsid w:val="004D7959"/>
    <w:rsid w:val="004F2A00"/>
    <w:rsid w:val="005270E0"/>
    <w:rsid w:val="00527C72"/>
    <w:rsid w:val="00533E66"/>
    <w:rsid w:val="00540F7F"/>
    <w:rsid w:val="005575FC"/>
    <w:rsid w:val="00581434"/>
    <w:rsid w:val="00596214"/>
    <w:rsid w:val="005B4A30"/>
    <w:rsid w:val="005C00FF"/>
    <w:rsid w:val="005C7C65"/>
    <w:rsid w:val="005F4C35"/>
    <w:rsid w:val="0060098A"/>
    <w:rsid w:val="0061394A"/>
    <w:rsid w:val="00636528"/>
    <w:rsid w:val="006376BC"/>
    <w:rsid w:val="00644C88"/>
    <w:rsid w:val="00670584"/>
    <w:rsid w:val="0067130A"/>
    <w:rsid w:val="00673D09"/>
    <w:rsid w:val="006758BC"/>
    <w:rsid w:val="006B345D"/>
    <w:rsid w:val="006C0A63"/>
    <w:rsid w:val="006C3491"/>
    <w:rsid w:val="006E04D8"/>
    <w:rsid w:val="007231C3"/>
    <w:rsid w:val="00732D24"/>
    <w:rsid w:val="00740FFA"/>
    <w:rsid w:val="00742D1C"/>
    <w:rsid w:val="00745C9E"/>
    <w:rsid w:val="00757057"/>
    <w:rsid w:val="0076025B"/>
    <w:rsid w:val="00761EAA"/>
    <w:rsid w:val="007E7F92"/>
    <w:rsid w:val="007F0483"/>
    <w:rsid w:val="00806842"/>
    <w:rsid w:val="008459B6"/>
    <w:rsid w:val="00845B05"/>
    <w:rsid w:val="00895DF8"/>
    <w:rsid w:val="008A44EC"/>
    <w:rsid w:val="008A6385"/>
    <w:rsid w:val="008C762E"/>
    <w:rsid w:val="008D492F"/>
    <w:rsid w:val="00903459"/>
    <w:rsid w:val="00943B65"/>
    <w:rsid w:val="00990D35"/>
    <w:rsid w:val="009B4D1F"/>
    <w:rsid w:val="009E314D"/>
    <w:rsid w:val="009E4BCC"/>
    <w:rsid w:val="009E516A"/>
    <w:rsid w:val="009E59EE"/>
    <w:rsid w:val="009E6EB5"/>
    <w:rsid w:val="009F37F1"/>
    <w:rsid w:val="00AE3918"/>
    <w:rsid w:val="00AE493B"/>
    <w:rsid w:val="00B11C2D"/>
    <w:rsid w:val="00B32598"/>
    <w:rsid w:val="00B34C66"/>
    <w:rsid w:val="00B83FBD"/>
    <w:rsid w:val="00B85BAF"/>
    <w:rsid w:val="00BB2EEA"/>
    <w:rsid w:val="00BE0C0F"/>
    <w:rsid w:val="00C03F62"/>
    <w:rsid w:val="00C54ACD"/>
    <w:rsid w:val="00C5763E"/>
    <w:rsid w:val="00D06531"/>
    <w:rsid w:val="00D333E2"/>
    <w:rsid w:val="00D578C9"/>
    <w:rsid w:val="00DB127A"/>
    <w:rsid w:val="00DB684F"/>
    <w:rsid w:val="00DC1057"/>
    <w:rsid w:val="00DD41F0"/>
    <w:rsid w:val="00DF0331"/>
    <w:rsid w:val="00E02ED0"/>
    <w:rsid w:val="00E42BB1"/>
    <w:rsid w:val="00E460F5"/>
    <w:rsid w:val="00E57AA7"/>
    <w:rsid w:val="00E720C5"/>
    <w:rsid w:val="00E75B87"/>
    <w:rsid w:val="00E81BEE"/>
    <w:rsid w:val="00E91508"/>
    <w:rsid w:val="00EC2E89"/>
    <w:rsid w:val="00EC47E6"/>
    <w:rsid w:val="00EE4E56"/>
    <w:rsid w:val="00EF0AD7"/>
    <w:rsid w:val="00EF7AFE"/>
    <w:rsid w:val="00F340D2"/>
    <w:rsid w:val="00FA7425"/>
    <w:rsid w:val="00FE5650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5888E8"/>
  <w15:docId w15:val="{36E07E8B-44D3-42DB-A7F5-9168769F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7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62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C7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C610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610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6C3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3491"/>
  </w:style>
  <w:style w:type="paragraph" w:styleId="a8">
    <w:name w:val="footer"/>
    <w:basedOn w:val="a"/>
    <w:link w:val="a9"/>
    <w:uiPriority w:val="99"/>
    <w:unhideWhenUsed/>
    <w:rsid w:val="006C3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3491"/>
  </w:style>
  <w:style w:type="paragraph" w:styleId="aa">
    <w:name w:val="No Spacing"/>
    <w:uiPriority w:val="1"/>
    <w:qFormat/>
    <w:rsid w:val="0076025B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61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3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4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bio6-vpr.sdamgi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F187-ABE9-48EC-909A-6F0EF505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8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Ткачёва</dc:creator>
  <cp:keywords/>
  <dc:description/>
  <cp:lastModifiedBy>Учитель</cp:lastModifiedBy>
  <cp:revision>93</cp:revision>
  <cp:lastPrinted>2023-09-13T11:01:00Z</cp:lastPrinted>
  <dcterms:created xsi:type="dcterms:W3CDTF">2021-09-06T07:06:00Z</dcterms:created>
  <dcterms:modified xsi:type="dcterms:W3CDTF">2023-09-14T04:43:00Z</dcterms:modified>
</cp:coreProperties>
</file>